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BEA" w:rsidRDefault="00702802" w:rsidP="00166BE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Log in to the Cayuse</w:t>
      </w:r>
      <w:r w:rsidR="00166BEA">
        <w:rPr>
          <w:sz w:val="20"/>
          <w:szCs w:val="20"/>
        </w:rPr>
        <w:t xml:space="preserve"> research suite </w:t>
      </w:r>
      <w:r w:rsidR="00EA37A2">
        <w:rPr>
          <w:sz w:val="20"/>
          <w:szCs w:val="20"/>
        </w:rPr>
        <w:t>(montclair.cayuse424.com)</w:t>
      </w:r>
      <w:r w:rsidR="00166BEA">
        <w:rPr>
          <w:sz w:val="20"/>
          <w:szCs w:val="20"/>
        </w:rPr>
        <w:t>and click Cayuse IRB.</w:t>
      </w:r>
    </w:p>
    <w:p w:rsidR="00166BEA" w:rsidRPr="00256E8B" w:rsidRDefault="00256E8B" w:rsidP="00256E8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Locate your study by clicking “Studies” on the left sidebar. </w:t>
      </w:r>
      <w:r w:rsidR="00166BEA">
        <w:rPr>
          <w:sz w:val="20"/>
          <w:szCs w:val="20"/>
        </w:rPr>
        <w:t xml:space="preserve"> </w:t>
      </w:r>
    </w:p>
    <w:p w:rsidR="00166BEA" w:rsidRDefault="00256E8B" w:rsidP="00166BEA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Click “New Submission” </w:t>
      </w:r>
      <w:r w:rsidR="00F33E7C">
        <w:rPr>
          <w:sz w:val="20"/>
          <w:szCs w:val="20"/>
        </w:rPr>
        <w:t xml:space="preserve">on your Study Details page </w:t>
      </w:r>
      <w:r>
        <w:rPr>
          <w:sz w:val="20"/>
          <w:szCs w:val="20"/>
        </w:rPr>
        <w:t>and select “Renewal</w:t>
      </w:r>
      <w:r w:rsidR="00166BEA">
        <w:rPr>
          <w:sz w:val="20"/>
          <w:szCs w:val="20"/>
        </w:rPr>
        <w:t>”</w:t>
      </w:r>
    </w:p>
    <w:p w:rsidR="00B03CE9" w:rsidRPr="00C36543" w:rsidRDefault="003B32F0" w:rsidP="00C36543">
      <w:pPr>
        <w:pStyle w:val="ListParagraph"/>
        <w:ind w:left="54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7F7C3" wp14:editId="5FF8CFA0">
                <wp:simplePos x="0" y="0"/>
                <wp:positionH relativeFrom="column">
                  <wp:posOffset>4781550</wp:posOffset>
                </wp:positionH>
                <wp:positionV relativeFrom="paragraph">
                  <wp:posOffset>574675</wp:posOffset>
                </wp:positionV>
                <wp:extent cx="419100" cy="161925"/>
                <wp:effectExtent l="0" t="0" r="7620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449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76.5pt;margin-top:45.25pt;width:33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1938E9">
        <w:rPr>
          <w:noProof/>
        </w:rPr>
        <w:drawing>
          <wp:inline distT="0" distB="0" distL="0" distR="0" wp14:anchorId="75523494" wp14:editId="575D850F">
            <wp:extent cx="5943600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798" b="3988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8E9" w:rsidRDefault="00A1470F" w:rsidP="008C313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938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B303F2" wp14:editId="5CAB43E3">
                <wp:simplePos x="0" y="0"/>
                <wp:positionH relativeFrom="margin">
                  <wp:posOffset>828674</wp:posOffset>
                </wp:positionH>
                <wp:positionV relativeFrom="paragraph">
                  <wp:posOffset>122556</wp:posOffset>
                </wp:positionV>
                <wp:extent cx="95250" cy="723900"/>
                <wp:effectExtent l="38100" t="0" r="190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5848" id="Straight Arrow Connector 15" o:spid="_x0000_s1026" type="#_x0000_t32" style="position:absolute;margin-left:65.25pt;margin-top:9.65pt;width:7.5pt;height:5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1938E9">
        <w:rPr>
          <w:sz w:val="20"/>
          <w:szCs w:val="20"/>
        </w:rPr>
        <w:t>Choose “Edit” to begin working on your submission.</w:t>
      </w:r>
    </w:p>
    <w:p w:rsidR="001938E9" w:rsidRDefault="001938E9" w:rsidP="001938E9">
      <w:pPr>
        <w:pStyle w:val="ListParagraph"/>
        <w:ind w:left="540"/>
        <w:rPr>
          <w:sz w:val="20"/>
          <w:szCs w:val="20"/>
        </w:rPr>
      </w:pPr>
      <w:r w:rsidRPr="001938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2E760" wp14:editId="07932565">
                <wp:simplePos x="0" y="0"/>
                <wp:positionH relativeFrom="column">
                  <wp:posOffset>438150</wp:posOffset>
                </wp:positionH>
                <wp:positionV relativeFrom="paragraph">
                  <wp:posOffset>412750</wp:posOffset>
                </wp:positionV>
                <wp:extent cx="752475" cy="6477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57F4FF" id="Oval 11" o:spid="_x0000_s1026" style="position:absolute;margin-left:34.5pt;margin-top:32.5pt;width:59.25pt;height:5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C1CC6D" wp14:editId="2B0E5067">
            <wp:extent cx="5905500" cy="1895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28775" r="641" b="14530"/>
                    <a:stretch/>
                  </pic:blipFill>
                  <pic:spPr bwMode="auto">
                    <a:xfrm>
                      <a:off x="0" y="0"/>
                      <a:ext cx="59055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863" w:rsidRPr="00DA7EB5" w:rsidRDefault="00A1470F" w:rsidP="008C3137">
      <w:pPr>
        <w:pStyle w:val="ListParagraph"/>
        <w:numPr>
          <w:ilvl w:val="0"/>
          <w:numId w:val="3"/>
        </w:numPr>
        <w:rPr>
          <w:sz w:val="20"/>
          <w:szCs w:val="20"/>
          <w:u w:val="single"/>
        </w:rPr>
      </w:pPr>
      <w:r w:rsidRPr="001938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46F7B2" wp14:editId="7E993E34">
                <wp:simplePos x="0" y="0"/>
                <wp:positionH relativeFrom="margin">
                  <wp:posOffset>1771649</wp:posOffset>
                </wp:positionH>
                <wp:positionV relativeFrom="paragraph">
                  <wp:posOffset>199390</wp:posOffset>
                </wp:positionV>
                <wp:extent cx="66675" cy="1343025"/>
                <wp:effectExtent l="76200" t="0" r="285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9CA5" id="Straight Arrow Connector 23" o:spid="_x0000_s1026" type="#_x0000_t32" style="position:absolute;margin-left:139.5pt;margin-top:15.7pt;width:5.25pt;height:105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C36543">
        <w:rPr>
          <w:sz w:val="20"/>
          <w:szCs w:val="20"/>
        </w:rPr>
        <w:t>If you are completing an Administrative Check-in, c</w:t>
      </w:r>
      <w:r w:rsidR="006F6C59">
        <w:rPr>
          <w:sz w:val="20"/>
          <w:szCs w:val="20"/>
        </w:rPr>
        <w:t>hoose “Administrative Check-in” as your Submission type and</w:t>
      </w:r>
      <w:r w:rsidR="00C36543">
        <w:rPr>
          <w:sz w:val="20"/>
          <w:szCs w:val="20"/>
        </w:rPr>
        <w:t xml:space="preserve"> if you are instead completing a Renewal, please choose “Renewal”. </w:t>
      </w:r>
      <w:r w:rsidR="00DA7EB5">
        <w:rPr>
          <w:sz w:val="20"/>
          <w:szCs w:val="20"/>
        </w:rPr>
        <w:t xml:space="preserve">If you’re not sure which to check off, email </w:t>
      </w:r>
      <w:hyperlink r:id="rId9" w:history="1">
        <w:r w:rsidR="00DA7EB5" w:rsidRPr="00BD712D">
          <w:rPr>
            <w:rStyle w:val="Hyperlink"/>
            <w:sz w:val="20"/>
            <w:szCs w:val="20"/>
          </w:rPr>
          <w:t>reviewboard@montclair.edu</w:t>
        </w:r>
      </w:hyperlink>
      <w:r w:rsidR="00DA7EB5">
        <w:rPr>
          <w:sz w:val="20"/>
          <w:szCs w:val="20"/>
        </w:rPr>
        <w:t xml:space="preserve">  </w:t>
      </w:r>
      <w:r w:rsidR="00C36543" w:rsidRPr="00DA7EB5">
        <w:rPr>
          <w:b/>
          <w:sz w:val="20"/>
          <w:szCs w:val="20"/>
          <w:u w:val="single"/>
        </w:rPr>
        <w:t xml:space="preserve">If completing an Administrative Check-in, continue to 6a. </w:t>
      </w:r>
      <w:r w:rsidR="00C36543" w:rsidRPr="00DA7EB5">
        <w:rPr>
          <w:b/>
          <w:color w:val="C00000"/>
          <w:sz w:val="20"/>
          <w:szCs w:val="20"/>
          <w:u w:val="single"/>
        </w:rPr>
        <w:t>If completing a Renewal, please continue to 6b.</w:t>
      </w:r>
    </w:p>
    <w:p w:rsidR="00C42D0C" w:rsidRDefault="001938E9" w:rsidP="001938E9">
      <w:pPr>
        <w:pStyle w:val="ListParagraph"/>
        <w:ind w:left="540"/>
        <w:rPr>
          <w:sz w:val="20"/>
          <w:szCs w:val="20"/>
        </w:rPr>
      </w:pPr>
      <w:r>
        <w:rPr>
          <w:noProof/>
        </w:rPr>
        <w:drawing>
          <wp:inline distT="0" distB="0" distL="0" distR="0" wp14:anchorId="6D093A55" wp14:editId="596C1C38">
            <wp:extent cx="5705475" cy="24098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507" r="4007" b="5413"/>
                    <a:stretch/>
                  </pic:blipFill>
                  <pic:spPr bwMode="auto">
                    <a:xfrm>
                      <a:off x="0" y="0"/>
                      <a:ext cx="57054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543" w:rsidRPr="00C36543" w:rsidRDefault="00C36543" w:rsidP="008C3137">
      <w:pPr>
        <w:pStyle w:val="ListParagraph"/>
        <w:numPr>
          <w:ilvl w:val="0"/>
          <w:numId w:val="3"/>
        </w:numPr>
        <w:rPr>
          <w:b/>
          <w:sz w:val="20"/>
          <w:szCs w:val="20"/>
        </w:rPr>
      </w:pPr>
    </w:p>
    <w:p w:rsidR="008C3137" w:rsidRDefault="00A1470F" w:rsidP="00C36543">
      <w:pPr>
        <w:pStyle w:val="ListParagraph"/>
        <w:numPr>
          <w:ilvl w:val="1"/>
          <w:numId w:val="3"/>
        </w:numPr>
        <w:rPr>
          <w:b/>
          <w:sz w:val="20"/>
          <w:szCs w:val="20"/>
        </w:rPr>
      </w:pPr>
      <w:r w:rsidRPr="00DA7EB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679B2" wp14:editId="28D785B2">
                <wp:simplePos x="0" y="0"/>
                <wp:positionH relativeFrom="column">
                  <wp:posOffset>5591175</wp:posOffset>
                </wp:positionH>
                <wp:positionV relativeFrom="paragraph">
                  <wp:posOffset>485775</wp:posOffset>
                </wp:positionV>
                <wp:extent cx="476250" cy="295275"/>
                <wp:effectExtent l="38100" t="0" r="38100" b="28575"/>
                <wp:wrapNone/>
                <wp:docPr id="8" name="Double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1C234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8" o:spid="_x0000_s1026" type="#_x0000_t186" style="position:absolute;margin-left:440.25pt;margin-top:38.25pt;width:37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" strokecolor="#ed7d31 [3205]" strokeweight=".5pt">
                <v:stroke joinstyle="miter"/>
              </v:shape>
            </w:pict>
          </mc:Fallback>
        </mc:AlternateContent>
      </w:r>
      <w:r w:rsidR="00C42D0C" w:rsidRPr="00DA7EB5"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A8CAD" wp14:editId="55237CC6">
                <wp:simplePos x="0" y="0"/>
                <wp:positionH relativeFrom="column">
                  <wp:posOffset>5114924</wp:posOffset>
                </wp:positionH>
                <wp:positionV relativeFrom="paragraph">
                  <wp:posOffset>314325</wp:posOffset>
                </wp:positionV>
                <wp:extent cx="581025" cy="238125"/>
                <wp:effectExtent l="0" t="0" r="85725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6FAE" id="Straight Arrow Connector 18" o:spid="_x0000_s1026" type="#_x0000_t32" style="position:absolute;margin-left:402.75pt;margin-top:24.75pt;width:45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DA7EB5" w:rsidRPr="00DA7EB5">
        <w:rPr>
          <w:b/>
          <w:sz w:val="20"/>
          <w:szCs w:val="20"/>
          <w:u w:val="single"/>
        </w:rPr>
        <w:t>For Administrative Check In</w:t>
      </w:r>
      <w:r w:rsidR="00DA7EB5">
        <w:rPr>
          <w:sz w:val="20"/>
          <w:szCs w:val="20"/>
        </w:rPr>
        <w:t xml:space="preserve"> - </w:t>
      </w:r>
      <w:r w:rsidR="008C3137">
        <w:rPr>
          <w:sz w:val="20"/>
          <w:szCs w:val="20"/>
        </w:rPr>
        <w:t xml:space="preserve">You will </w:t>
      </w:r>
      <w:r w:rsidR="006F6C59">
        <w:rPr>
          <w:sz w:val="20"/>
          <w:szCs w:val="20"/>
        </w:rPr>
        <w:t>notice three new tabs on the left-hand side</w:t>
      </w:r>
      <w:r w:rsidR="00656159">
        <w:rPr>
          <w:sz w:val="20"/>
          <w:szCs w:val="20"/>
        </w:rPr>
        <w:t>bar</w:t>
      </w:r>
      <w:r w:rsidR="006F6C59">
        <w:rPr>
          <w:sz w:val="20"/>
          <w:szCs w:val="20"/>
        </w:rPr>
        <w:t xml:space="preserve">. </w:t>
      </w:r>
      <w:r w:rsidR="001938E9">
        <w:rPr>
          <w:sz w:val="20"/>
          <w:szCs w:val="20"/>
        </w:rPr>
        <w:t>U</w:t>
      </w:r>
      <w:r w:rsidR="008C3137">
        <w:rPr>
          <w:sz w:val="20"/>
          <w:szCs w:val="20"/>
        </w:rPr>
        <w:t>se the arrows in the upper right</w:t>
      </w:r>
      <w:r w:rsidR="001938E9">
        <w:rPr>
          <w:sz w:val="20"/>
          <w:szCs w:val="20"/>
        </w:rPr>
        <w:t>-</w:t>
      </w:r>
      <w:r w:rsidR="008C3137">
        <w:rPr>
          <w:sz w:val="20"/>
          <w:szCs w:val="20"/>
        </w:rPr>
        <w:t>hand corner to navigate through the submission</w:t>
      </w:r>
      <w:r w:rsidR="00256E8B">
        <w:rPr>
          <w:sz w:val="20"/>
          <w:szCs w:val="20"/>
        </w:rPr>
        <w:t xml:space="preserve"> as you would for an initial </w:t>
      </w:r>
      <w:r w:rsidR="00C44863">
        <w:rPr>
          <w:sz w:val="20"/>
          <w:szCs w:val="20"/>
        </w:rPr>
        <w:t>submission</w:t>
      </w:r>
      <w:r w:rsidR="008C3137">
        <w:rPr>
          <w:sz w:val="20"/>
          <w:szCs w:val="20"/>
        </w:rPr>
        <w:t xml:space="preserve">.  Click save at any time to leave Cayuse IRB and complete your submission at a later time. </w:t>
      </w:r>
    </w:p>
    <w:p w:rsidR="00C36543" w:rsidRDefault="001938E9" w:rsidP="00C36543">
      <w:pPr>
        <w:pStyle w:val="ListParagraph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3B3BC37" wp14:editId="0C0B2B3D">
            <wp:extent cx="5915025" cy="2409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" t="23077" r="321" b="4843"/>
                    <a:stretch/>
                  </pic:blipFill>
                  <pic:spPr bwMode="auto">
                    <a:xfrm>
                      <a:off x="0" y="0"/>
                      <a:ext cx="59150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CE9" w:rsidRPr="00CB3BC0" w:rsidRDefault="00C36543" w:rsidP="00FB6C1F">
      <w:pPr>
        <w:pStyle w:val="ListParagraph"/>
        <w:numPr>
          <w:ilvl w:val="1"/>
          <w:numId w:val="3"/>
        </w:numPr>
        <w:rPr>
          <w:b/>
          <w:color w:val="C00000"/>
          <w:sz w:val="20"/>
          <w:szCs w:val="20"/>
        </w:rPr>
      </w:pPr>
      <w:r w:rsidRPr="00DA7EB5">
        <w:rPr>
          <w:b/>
          <w:noProof/>
          <w:color w:val="C00000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BC122" wp14:editId="773D26DD">
                <wp:simplePos x="0" y="0"/>
                <wp:positionH relativeFrom="column">
                  <wp:posOffset>5591175</wp:posOffset>
                </wp:positionH>
                <wp:positionV relativeFrom="paragraph">
                  <wp:posOffset>485775</wp:posOffset>
                </wp:positionV>
                <wp:extent cx="476250" cy="295275"/>
                <wp:effectExtent l="38100" t="0" r="38100" b="28575"/>
                <wp:wrapNone/>
                <wp:docPr id="3" name="Double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0C76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3" o:spid="_x0000_s1026" type="#_x0000_t186" style="position:absolute;margin-left:440.25pt;margin-top:38.25pt;width:37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" strokecolor="#ed7d31 [3205]" strokeweight=".5pt">
                <v:stroke joinstyle="miter"/>
              </v:shape>
            </w:pict>
          </mc:Fallback>
        </mc:AlternateContent>
      </w:r>
      <w:r w:rsidRPr="00DA7EB5">
        <w:rPr>
          <w:b/>
          <w:noProof/>
          <w:color w:val="C0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8F39C" wp14:editId="72765CF1">
                <wp:simplePos x="0" y="0"/>
                <wp:positionH relativeFrom="column">
                  <wp:posOffset>5114924</wp:posOffset>
                </wp:positionH>
                <wp:positionV relativeFrom="paragraph">
                  <wp:posOffset>314325</wp:posOffset>
                </wp:positionV>
                <wp:extent cx="581025" cy="238125"/>
                <wp:effectExtent l="0" t="0" r="8572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7FC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02.75pt;margin-top:24.75pt;width:45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DA7EB5" w:rsidRPr="00DA7EB5">
        <w:rPr>
          <w:b/>
          <w:color w:val="C00000"/>
          <w:sz w:val="20"/>
          <w:szCs w:val="20"/>
          <w:u w:val="single"/>
        </w:rPr>
        <w:t>For Renewal</w:t>
      </w:r>
      <w:r w:rsidR="00DA7EB5">
        <w:rPr>
          <w:color w:val="C00000"/>
          <w:sz w:val="20"/>
          <w:szCs w:val="20"/>
        </w:rPr>
        <w:t xml:space="preserve"> - </w:t>
      </w:r>
      <w:r w:rsidRPr="00CB3BC0">
        <w:rPr>
          <w:color w:val="C00000"/>
          <w:sz w:val="20"/>
          <w:szCs w:val="20"/>
        </w:rPr>
        <w:t>You will notice five new tabs on the left-hand side</w:t>
      </w:r>
      <w:r w:rsidR="00656159">
        <w:rPr>
          <w:color w:val="C00000"/>
          <w:sz w:val="20"/>
          <w:szCs w:val="20"/>
        </w:rPr>
        <w:t>bar</w:t>
      </w:r>
      <w:r w:rsidRPr="00CB3BC0">
        <w:rPr>
          <w:color w:val="C00000"/>
          <w:sz w:val="20"/>
          <w:szCs w:val="20"/>
        </w:rPr>
        <w:t xml:space="preserve">. Use the arrows in the upper right-hand corner to navigate through the submission as you would for an initial submission.  Click save at any time to leave Cayuse IRB and complete your submission at a later time. </w:t>
      </w:r>
    </w:p>
    <w:p w:rsidR="00CB3BC0" w:rsidRPr="00C36543" w:rsidRDefault="00CB3BC0" w:rsidP="00CB3BC0">
      <w:pPr>
        <w:pStyle w:val="ListParagraph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548639</wp:posOffset>
                </wp:positionV>
                <wp:extent cx="1304925" cy="1895475"/>
                <wp:effectExtent l="38100" t="38100" r="28575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895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B762" id="Straight Arrow Connector 13" o:spid="_x0000_s1026" type="#_x0000_t32" style="position:absolute;margin-left:100.5pt;margin-top:43.2pt;width:102.75pt;height:149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4F24FB" wp14:editId="58A73164">
            <wp:extent cx="5923383" cy="24288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0" t="22507" r="640" b="5413"/>
                    <a:stretch/>
                  </pic:blipFill>
                  <pic:spPr bwMode="auto">
                    <a:xfrm>
                      <a:off x="0" y="0"/>
                      <a:ext cx="5933442" cy="243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5F7" w:rsidRPr="002D5B19" w:rsidRDefault="006065F7" w:rsidP="002D5B19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When you complete </w:t>
      </w:r>
      <w:r w:rsidR="00C36543">
        <w:rPr>
          <w:sz w:val="20"/>
          <w:szCs w:val="20"/>
        </w:rPr>
        <w:t>the</w:t>
      </w:r>
      <w:r>
        <w:rPr>
          <w:sz w:val="20"/>
          <w:szCs w:val="20"/>
        </w:rPr>
        <w:t xml:space="preserve"> section, a green check mark will appear on the sidebar.  </w:t>
      </w:r>
    </w:p>
    <w:p w:rsidR="006065F7" w:rsidRPr="002D5B19" w:rsidRDefault="006065F7" w:rsidP="002D5B19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When the submission is complete, the options to “Complete submission” and “send to PI for certification” will appear</w:t>
      </w:r>
      <w:r w:rsidR="004C6A72">
        <w:rPr>
          <w:sz w:val="20"/>
          <w:szCs w:val="20"/>
        </w:rPr>
        <w:t xml:space="preserve"> in the sidebar</w:t>
      </w:r>
      <w:r>
        <w:rPr>
          <w:sz w:val="20"/>
          <w:szCs w:val="20"/>
        </w:rPr>
        <w:t xml:space="preserve">. You can click Complete Submission on the sidebar if you are the PI. Student researchers must send the submission to the PI. </w:t>
      </w:r>
    </w:p>
    <w:p w:rsidR="006065F7" w:rsidRDefault="00AF67E5" w:rsidP="006065F7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720725</wp:posOffset>
                </wp:positionV>
                <wp:extent cx="7191375" cy="95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1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D67CB" id="Straight Connector 14" o:spid="_x0000_s1026" style="position:absolute;flip:y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56.75pt" to="566.2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065F7">
        <w:rPr>
          <w:sz w:val="20"/>
          <w:szCs w:val="20"/>
        </w:rPr>
        <w:t xml:space="preserve">If you are the PI, certify the submission by clicking “certify.”  Read the pop-up statement and confirm. </w:t>
      </w:r>
      <w:r w:rsidR="002D5B19">
        <w:rPr>
          <w:sz w:val="20"/>
          <w:szCs w:val="20"/>
        </w:rPr>
        <w:t xml:space="preserve"> The submission must be certified for IRB staff to begin the review process.</w:t>
      </w:r>
    </w:p>
    <w:p w:rsidR="00CB3BC0" w:rsidRDefault="00CB3BC0" w:rsidP="00CB3BC0">
      <w:pPr>
        <w:spacing w:line="240" w:lineRule="auto"/>
        <w:rPr>
          <w:sz w:val="20"/>
          <w:szCs w:val="20"/>
        </w:rPr>
      </w:pPr>
    </w:p>
    <w:p w:rsidR="00CB3BC0" w:rsidRDefault="00CB3BC0" w:rsidP="00CB3BC0">
      <w:pPr>
        <w:spacing w:line="240" w:lineRule="auto"/>
        <w:rPr>
          <w:sz w:val="20"/>
          <w:szCs w:val="20"/>
        </w:rPr>
      </w:pPr>
    </w:p>
    <w:p w:rsidR="00CB3BC0" w:rsidRPr="00CB3BC0" w:rsidRDefault="00CB3BC0" w:rsidP="00CB3BC0">
      <w:pPr>
        <w:spacing w:line="240" w:lineRule="auto"/>
        <w:rPr>
          <w:sz w:val="24"/>
          <w:szCs w:val="20"/>
        </w:rPr>
      </w:pPr>
      <w:r w:rsidRPr="00CB3BC0">
        <w:rPr>
          <w:sz w:val="24"/>
          <w:szCs w:val="20"/>
        </w:rPr>
        <w:t>*Please see next page for an additional comment</w:t>
      </w:r>
    </w:p>
    <w:p w:rsidR="00FB3EAE" w:rsidRPr="00CB3BC0" w:rsidRDefault="00A1470F" w:rsidP="00CB3BC0">
      <w:pPr>
        <w:spacing w:line="240" w:lineRule="auto"/>
        <w:rPr>
          <w:sz w:val="20"/>
          <w:szCs w:val="20"/>
        </w:rPr>
      </w:pPr>
      <w:r w:rsidRPr="00B52F18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1618615</wp:posOffset>
                </wp:positionV>
                <wp:extent cx="2181225" cy="15621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56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4992B" id="Rectangle 2" o:spid="_x0000_s1026" style="position:absolute;margin-left:159.75pt;margin-top:127.45pt;width:171.75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" filled="f" strokecolor="#ed7d31 [3205]" strokeweight="1pt"/>
            </w:pict>
          </mc:Fallback>
        </mc:AlternateContent>
      </w:r>
      <w:r w:rsidRPr="00B52F18"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5FD2451" wp14:editId="2B67055A">
            <wp:simplePos x="0" y="0"/>
            <wp:positionH relativeFrom="margin">
              <wp:posOffset>1104900</wp:posOffset>
            </wp:positionH>
            <wp:positionV relativeFrom="paragraph">
              <wp:posOffset>607060</wp:posOffset>
            </wp:positionV>
            <wp:extent cx="4600575" cy="2582545"/>
            <wp:effectExtent l="0" t="0" r="9525" b="825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5" t="34911" r="25160"/>
                    <a:stretch/>
                  </pic:blipFill>
                  <pic:spPr bwMode="auto">
                    <a:xfrm>
                      <a:off x="0" y="0"/>
                      <a:ext cx="460057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B5" w:rsidRPr="00B52F18">
        <w:rPr>
          <w:noProof/>
          <w:sz w:val="20"/>
          <w:szCs w:val="20"/>
        </w:rPr>
        <w:t>It is unlikely you will have to</w:t>
      </w:r>
      <w:r w:rsidR="00FB3EAE" w:rsidRPr="00B52F18">
        <w:rPr>
          <w:sz w:val="20"/>
          <w:szCs w:val="20"/>
        </w:rPr>
        <w:t xml:space="preserve"> have to </w:t>
      </w:r>
      <w:proofErr w:type="gramStart"/>
      <w:r w:rsidR="00FB3EAE" w:rsidRPr="00B52F18">
        <w:rPr>
          <w:sz w:val="20"/>
          <w:szCs w:val="20"/>
        </w:rPr>
        <w:t>make revisions to</w:t>
      </w:r>
      <w:proofErr w:type="gramEnd"/>
      <w:r w:rsidR="00FB3EAE" w:rsidRPr="00B52F18">
        <w:rPr>
          <w:sz w:val="20"/>
          <w:szCs w:val="20"/>
        </w:rPr>
        <w:t xml:space="preserve"> your submission</w:t>
      </w:r>
      <w:r w:rsidR="00FB3EAE" w:rsidRPr="00CB3BC0">
        <w:rPr>
          <w:sz w:val="20"/>
          <w:szCs w:val="20"/>
        </w:rPr>
        <w:t xml:space="preserve"> which may involve responding to comments.  </w:t>
      </w:r>
      <w:r w:rsidR="00DA7EB5">
        <w:rPr>
          <w:sz w:val="20"/>
          <w:szCs w:val="20"/>
        </w:rPr>
        <w:t xml:space="preserve">If you do, follow the normal directions for addressing comments and </w:t>
      </w:r>
      <w:r w:rsidR="00FB3EAE" w:rsidRPr="00CB3BC0">
        <w:rPr>
          <w:sz w:val="20"/>
          <w:szCs w:val="20"/>
        </w:rPr>
        <w:t>click “Expand comments.” Type your reply and click “Save.”  Then change the status from not addressed to “addressed.”</w:t>
      </w:r>
      <w:bookmarkStart w:id="0" w:name="_GoBack"/>
      <w:bookmarkEnd w:id="0"/>
    </w:p>
    <w:p w:rsidR="00FB3EAE" w:rsidRPr="00FB3EAE" w:rsidRDefault="00FB3EAE" w:rsidP="00FB3EAE">
      <w:pPr>
        <w:spacing w:line="240" w:lineRule="auto"/>
        <w:rPr>
          <w:sz w:val="20"/>
          <w:szCs w:val="20"/>
        </w:rPr>
      </w:pPr>
      <w:r w:rsidRPr="00FB3EAE">
        <w:rPr>
          <w:sz w:val="20"/>
          <w:szCs w:val="20"/>
        </w:rPr>
        <w:t xml:space="preserve"> </w:t>
      </w:r>
    </w:p>
    <w:p w:rsidR="00FB3EAE" w:rsidRPr="00FB3EAE" w:rsidRDefault="00FB3EAE" w:rsidP="00FB3EAE">
      <w:pPr>
        <w:ind w:left="180"/>
        <w:rPr>
          <w:sz w:val="20"/>
          <w:szCs w:val="20"/>
        </w:rPr>
      </w:pPr>
    </w:p>
    <w:p w:rsidR="00166BEA" w:rsidRPr="00166BEA" w:rsidRDefault="00166BEA" w:rsidP="00B6014F">
      <w:pPr>
        <w:spacing w:line="240" w:lineRule="auto"/>
        <w:rPr>
          <w:sz w:val="20"/>
          <w:szCs w:val="20"/>
        </w:rPr>
      </w:pPr>
    </w:p>
    <w:sectPr w:rsidR="00166BEA" w:rsidRPr="00166BEA" w:rsidSect="00EF755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916" w:rsidRDefault="003B0916" w:rsidP="00166BEA">
      <w:pPr>
        <w:spacing w:after="0" w:line="240" w:lineRule="auto"/>
      </w:pPr>
      <w:r>
        <w:separator/>
      </w:r>
    </w:p>
  </w:endnote>
  <w:endnote w:type="continuationSeparator" w:id="0">
    <w:p w:rsidR="003B0916" w:rsidRDefault="003B0916" w:rsidP="0016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916" w:rsidRDefault="003B0916" w:rsidP="00166BEA">
      <w:pPr>
        <w:spacing w:after="0" w:line="240" w:lineRule="auto"/>
      </w:pPr>
      <w:r>
        <w:separator/>
      </w:r>
    </w:p>
  </w:footnote>
  <w:footnote w:type="continuationSeparator" w:id="0">
    <w:p w:rsidR="003B0916" w:rsidRDefault="003B0916" w:rsidP="00166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9B0" w:rsidRDefault="00166BEA" w:rsidP="00166BEA">
    <w:pPr>
      <w:pStyle w:val="Header"/>
      <w:jc w:val="center"/>
      <w:rPr>
        <w:rFonts w:ascii="Georgia" w:hAnsi="Georgia"/>
        <w:sz w:val="28"/>
        <w:szCs w:val="28"/>
      </w:rPr>
    </w:pPr>
    <w:r>
      <w:rPr>
        <w:rFonts w:ascii="Georgia" w:hAnsi="Georgia"/>
        <w:sz w:val="28"/>
        <w:szCs w:val="28"/>
      </w:rPr>
      <w:t xml:space="preserve">Cayuse IRB </w:t>
    </w:r>
    <w:r w:rsidR="008029B0">
      <w:rPr>
        <w:rFonts w:ascii="Georgia" w:hAnsi="Georgia"/>
        <w:sz w:val="28"/>
        <w:szCs w:val="28"/>
      </w:rPr>
      <w:t xml:space="preserve">- </w:t>
    </w:r>
    <w:r>
      <w:rPr>
        <w:rFonts w:ascii="Georgia" w:hAnsi="Georgia"/>
        <w:sz w:val="28"/>
        <w:szCs w:val="28"/>
      </w:rPr>
      <w:t>Quick Directions for</w:t>
    </w:r>
    <w:r w:rsidR="00954CD9">
      <w:rPr>
        <w:rFonts w:ascii="Georgia" w:hAnsi="Georgia"/>
        <w:sz w:val="28"/>
        <w:szCs w:val="28"/>
      </w:rPr>
      <w:t xml:space="preserve"> </w:t>
    </w:r>
  </w:p>
  <w:p w:rsidR="00166BEA" w:rsidRPr="00166BEA" w:rsidRDefault="006F6C59" w:rsidP="00166BEA">
    <w:pPr>
      <w:pStyle w:val="Header"/>
      <w:jc w:val="center"/>
      <w:rPr>
        <w:rFonts w:ascii="Georgia" w:hAnsi="Georgia"/>
        <w:sz w:val="28"/>
        <w:szCs w:val="28"/>
      </w:rPr>
    </w:pPr>
    <w:r>
      <w:rPr>
        <w:rFonts w:ascii="Georgia" w:hAnsi="Georgia"/>
        <w:sz w:val="28"/>
        <w:szCs w:val="28"/>
      </w:rPr>
      <w:t>Administrative Check-in</w:t>
    </w:r>
    <w:r w:rsidR="00166BEA">
      <w:rPr>
        <w:rFonts w:ascii="Georgia" w:hAnsi="Georgia"/>
        <w:sz w:val="28"/>
        <w:szCs w:val="28"/>
      </w:rPr>
      <w:t xml:space="preserve"> </w:t>
    </w:r>
    <w:r w:rsidR="008029B0">
      <w:rPr>
        <w:rFonts w:ascii="Georgia" w:hAnsi="Georgia"/>
        <w:sz w:val="28"/>
        <w:szCs w:val="28"/>
      </w:rPr>
      <w:t xml:space="preserve">or Renewal </w:t>
    </w:r>
    <w:r w:rsidR="00166BEA">
      <w:rPr>
        <w:rFonts w:ascii="Georgia" w:hAnsi="Georgia"/>
        <w:sz w:val="28"/>
        <w:szCs w:val="28"/>
      </w:rPr>
      <w:t>Submission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6503E"/>
    <w:multiLevelType w:val="hybridMultilevel"/>
    <w:tmpl w:val="01743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7788"/>
    <w:multiLevelType w:val="hybridMultilevel"/>
    <w:tmpl w:val="A5FA0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259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EA"/>
    <w:rsid w:val="00166BEA"/>
    <w:rsid w:val="001938E9"/>
    <w:rsid w:val="00237F90"/>
    <w:rsid w:val="00256E8B"/>
    <w:rsid w:val="00274FC6"/>
    <w:rsid w:val="00283D0D"/>
    <w:rsid w:val="002D5B19"/>
    <w:rsid w:val="003238C5"/>
    <w:rsid w:val="00363592"/>
    <w:rsid w:val="003B0916"/>
    <w:rsid w:val="003B32F0"/>
    <w:rsid w:val="004C6741"/>
    <w:rsid w:val="004C6A72"/>
    <w:rsid w:val="005151F8"/>
    <w:rsid w:val="005B0E81"/>
    <w:rsid w:val="005B2DF6"/>
    <w:rsid w:val="006065F7"/>
    <w:rsid w:val="00656159"/>
    <w:rsid w:val="006A36A9"/>
    <w:rsid w:val="006F6C59"/>
    <w:rsid w:val="00702802"/>
    <w:rsid w:val="007B24E3"/>
    <w:rsid w:val="008029B0"/>
    <w:rsid w:val="008C3137"/>
    <w:rsid w:val="00915B80"/>
    <w:rsid w:val="00950609"/>
    <w:rsid w:val="00954CD9"/>
    <w:rsid w:val="00A1470F"/>
    <w:rsid w:val="00A470F0"/>
    <w:rsid w:val="00AF67E5"/>
    <w:rsid w:val="00B03CE9"/>
    <w:rsid w:val="00B52F18"/>
    <w:rsid w:val="00B6014F"/>
    <w:rsid w:val="00BC666F"/>
    <w:rsid w:val="00C36543"/>
    <w:rsid w:val="00C42D0C"/>
    <w:rsid w:val="00C44863"/>
    <w:rsid w:val="00CB3BC0"/>
    <w:rsid w:val="00D17978"/>
    <w:rsid w:val="00D35686"/>
    <w:rsid w:val="00DA7EB5"/>
    <w:rsid w:val="00DC2989"/>
    <w:rsid w:val="00EA37A2"/>
    <w:rsid w:val="00ED37C7"/>
    <w:rsid w:val="00EF755F"/>
    <w:rsid w:val="00F33E7C"/>
    <w:rsid w:val="00F40953"/>
    <w:rsid w:val="00F50F10"/>
    <w:rsid w:val="00F828B4"/>
    <w:rsid w:val="00FB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8E631"/>
  <w15:chartTrackingRefBased/>
  <w15:docId w15:val="{6CDA1D03-26EB-4FDB-8145-D2E5B7C9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BEA"/>
  </w:style>
  <w:style w:type="paragraph" w:styleId="Footer">
    <w:name w:val="footer"/>
    <w:basedOn w:val="Normal"/>
    <w:link w:val="FooterChar"/>
    <w:uiPriority w:val="99"/>
    <w:unhideWhenUsed/>
    <w:rsid w:val="00166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BEA"/>
  </w:style>
  <w:style w:type="paragraph" w:styleId="ListParagraph">
    <w:name w:val="List Paragraph"/>
    <w:basedOn w:val="Normal"/>
    <w:uiPriority w:val="34"/>
    <w:qFormat/>
    <w:rsid w:val="00166B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6B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E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8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reviewboard@montclair.ed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Montclair State University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M. Pereny</dc:creator>
  <cp:keywords/>
  <dc:description/>
  <cp:lastModifiedBy>Ryan James Minieri</cp:lastModifiedBy>
  <cp:revision>5</cp:revision>
  <dcterms:created xsi:type="dcterms:W3CDTF">2019-12-13T17:33:00Z</dcterms:created>
  <dcterms:modified xsi:type="dcterms:W3CDTF">2019-12-13T17:44:00Z</dcterms:modified>
</cp:coreProperties>
</file>