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40A" w:rsidRDefault="00DE340A">
      <w:pPr>
        <w:pStyle w:val="OmniPage1"/>
        <w:tabs>
          <w:tab w:val="right" w:pos="9458"/>
        </w:tabs>
        <w:jc w:val="center"/>
        <w:rPr>
          <w:b/>
          <w:sz w:val="24"/>
        </w:rPr>
      </w:pPr>
      <w:r>
        <w:rPr>
          <w:b/>
          <w:sz w:val="24"/>
        </w:rPr>
        <w:t>KAREN L. PENNINGTON</w:t>
      </w:r>
    </w:p>
    <w:p w:rsidR="00DE340A" w:rsidRDefault="00DE340A">
      <w:pPr>
        <w:pStyle w:val="OmniPage1"/>
        <w:tabs>
          <w:tab w:val="right" w:pos="9458"/>
        </w:tabs>
        <w:jc w:val="center"/>
        <w:rPr>
          <w:sz w:val="24"/>
        </w:rPr>
      </w:pPr>
      <w:smartTag w:uri="urn:schemas-microsoft-com:office:smarttags" w:element="Street">
        <w:smartTag w:uri="urn:schemas-microsoft-com:office:smarttags" w:element="address">
          <w:r>
            <w:rPr>
              <w:sz w:val="24"/>
            </w:rPr>
            <w:t xml:space="preserve">34 </w:t>
          </w:r>
          <w:proofErr w:type="spellStart"/>
          <w:r>
            <w:rPr>
              <w:sz w:val="24"/>
            </w:rPr>
            <w:t>Tuers</w:t>
          </w:r>
          <w:proofErr w:type="spellEnd"/>
          <w:r>
            <w:rPr>
              <w:sz w:val="24"/>
            </w:rPr>
            <w:t xml:space="preserve"> Place</w:t>
          </w:r>
        </w:smartTag>
      </w:smartTag>
    </w:p>
    <w:p w:rsidR="00DE340A" w:rsidRDefault="00DE340A">
      <w:pPr>
        <w:pStyle w:val="OmniPage1"/>
        <w:tabs>
          <w:tab w:val="right" w:pos="9458"/>
        </w:tabs>
        <w:jc w:val="center"/>
        <w:rPr>
          <w:sz w:val="24"/>
        </w:rPr>
      </w:pPr>
      <w:smartTag w:uri="urn:schemas-microsoft-com:office:smarttags" w:element="place">
        <w:smartTag w:uri="urn:schemas-microsoft-com:office:smarttags" w:element="City">
          <w:r>
            <w:rPr>
              <w:sz w:val="24"/>
            </w:rPr>
            <w:t>Montclair</w:t>
          </w:r>
        </w:smartTag>
        <w:r>
          <w:rPr>
            <w:sz w:val="24"/>
          </w:rPr>
          <w:t xml:space="preserve">, </w:t>
        </w:r>
        <w:smartTag w:uri="urn:schemas-microsoft-com:office:smarttags" w:element="State">
          <w:r>
            <w:rPr>
              <w:sz w:val="24"/>
            </w:rPr>
            <w:t>NJ</w:t>
          </w:r>
        </w:smartTag>
        <w:r>
          <w:rPr>
            <w:sz w:val="24"/>
          </w:rPr>
          <w:t xml:space="preserve"> </w:t>
        </w:r>
        <w:smartTag w:uri="urn:schemas-microsoft-com:office:smarttags" w:element="PostalCode">
          <w:r>
            <w:rPr>
              <w:sz w:val="24"/>
            </w:rPr>
            <w:t>07043</w:t>
          </w:r>
        </w:smartTag>
      </w:smartTag>
    </w:p>
    <w:p w:rsidR="00DE340A" w:rsidRDefault="00DE340A">
      <w:pPr>
        <w:pStyle w:val="OmniPage1"/>
        <w:tabs>
          <w:tab w:val="right" w:pos="9458"/>
        </w:tabs>
        <w:jc w:val="center"/>
        <w:rPr>
          <w:sz w:val="24"/>
        </w:rPr>
      </w:pPr>
      <w:r>
        <w:rPr>
          <w:sz w:val="24"/>
        </w:rPr>
        <w:t>Home Phone: (973) 744</w:t>
      </w:r>
      <w:r>
        <w:rPr>
          <w:sz w:val="24"/>
        </w:rPr>
        <w:noBreakHyphen/>
        <w:t>6690</w:t>
      </w:r>
    </w:p>
    <w:p w:rsidR="00DE340A" w:rsidRDefault="00DE340A">
      <w:pPr>
        <w:pStyle w:val="OmniPage1"/>
        <w:tabs>
          <w:tab w:val="right" w:pos="9458"/>
        </w:tabs>
        <w:jc w:val="center"/>
        <w:rPr>
          <w:sz w:val="24"/>
        </w:rPr>
      </w:pPr>
      <w:r>
        <w:rPr>
          <w:sz w:val="24"/>
        </w:rPr>
        <w:t>Business Phone: (973) 655</w:t>
      </w:r>
      <w:r>
        <w:rPr>
          <w:sz w:val="24"/>
        </w:rPr>
        <w:noBreakHyphen/>
        <w:t>4311</w:t>
      </w:r>
    </w:p>
    <w:p w:rsidR="00B63DA9" w:rsidRDefault="00B63DA9">
      <w:pPr>
        <w:pStyle w:val="OmniPage1"/>
        <w:tabs>
          <w:tab w:val="right" w:pos="9458"/>
        </w:tabs>
        <w:jc w:val="center"/>
        <w:rPr>
          <w:sz w:val="24"/>
        </w:rPr>
      </w:pPr>
      <w:r>
        <w:rPr>
          <w:sz w:val="24"/>
        </w:rPr>
        <w:t>Mobile Phone: (973) 715-3690</w:t>
      </w:r>
    </w:p>
    <w:p w:rsidR="00B63DA9" w:rsidRDefault="00B63DA9" w:rsidP="00B63DA9">
      <w:pPr>
        <w:pStyle w:val="OmniPage1"/>
        <w:tabs>
          <w:tab w:val="right" w:pos="9458"/>
        </w:tabs>
        <w:jc w:val="center"/>
        <w:rPr>
          <w:sz w:val="24"/>
        </w:rPr>
      </w:pPr>
      <w:r>
        <w:rPr>
          <w:sz w:val="24"/>
        </w:rPr>
        <w:t>Fax Number: (973) 233-1823</w:t>
      </w:r>
    </w:p>
    <w:p w:rsidR="00DE340A" w:rsidRDefault="00DE340A">
      <w:pPr>
        <w:pStyle w:val="OmniPage1"/>
        <w:tabs>
          <w:tab w:val="right" w:pos="9458"/>
        </w:tabs>
        <w:jc w:val="center"/>
        <w:rPr>
          <w:sz w:val="24"/>
        </w:rPr>
      </w:pPr>
      <w:r>
        <w:rPr>
          <w:sz w:val="24"/>
        </w:rPr>
        <w:t>E</w:t>
      </w:r>
      <w:r>
        <w:rPr>
          <w:sz w:val="24"/>
        </w:rPr>
        <w:noBreakHyphen/>
        <w:t xml:space="preserve">Mail: </w:t>
      </w:r>
      <w:r w:rsidR="005F678B">
        <w:rPr>
          <w:sz w:val="24"/>
        </w:rPr>
        <w:t>k</w:t>
      </w:r>
      <w:r>
        <w:rPr>
          <w:sz w:val="24"/>
        </w:rPr>
        <w:t>pennington</w:t>
      </w:r>
      <w:r w:rsidR="005F678B">
        <w:rPr>
          <w:sz w:val="24"/>
        </w:rPr>
        <w:t>72</w:t>
      </w:r>
      <w:r>
        <w:rPr>
          <w:sz w:val="24"/>
        </w:rPr>
        <w:t>@</w:t>
      </w:r>
      <w:r w:rsidR="005F678B">
        <w:rPr>
          <w:sz w:val="24"/>
        </w:rPr>
        <w:t>g</w:t>
      </w:r>
      <w:r>
        <w:rPr>
          <w:sz w:val="24"/>
        </w:rPr>
        <w:t>mai</w:t>
      </w:r>
      <w:r w:rsidR="005F678B">
        <w:rPr>
          <w:sz w:val="24"/>
        </w:rPr>
        <w:t>l</w:t>
      </w:r>
      <w:r>
        <w:rPr>
          <w:sz w:val="24"/>
        </w:rPr>
        <w:t>.</w:t>
      </w:r>
      <w:r w:rsidR="005F678B">
        <w:rPr>
          <w:sz w:val="24"/>
        </w:rPr>
        <w:t>com</w:t>
      </w:r>
    </w:p>
    <w:p w:rsidR="00DE340A" w:rsidRDefault="00DE340A">
      <w:pPr>
        <w:rPr>
          <w:sz w:val="24"/>
        </w:rPr>
      </w:pPr>
    </w:p>
    <w:p w:rsidR="00DE340A" w:rsidRDefault="00DE340A">
      <w:pPr>
        <w:pStyle w:val="OmniPage2"/>
        <w:tabs>
          <w:tab w:val="right" w:pos="9458"/>
        </w:tabs>
        <w:jc w:val="center"/>
        <w:rPr>
          <w:b/>
          <w:bCs/>
          <w:sz w:val="24"/>
          <w:u w:val="single"/>
        </w:rPr>
      </w:pPr>
      <w:r>
        <w:rPr>
          <w:b/>
          <w:bCs/>
          <w:sz w:val="24"/>
          <w:u w:val="single"/>
        </w:rPr>
        <w:t>PROFESSIONAL POSITIONS</w:t>
      </w:r>
    </w:p>
    <w:p w:rsidR="00DE340A" w:rsidRDefault="00DE340A">
      <w:pPr>
        <w:rPr>
          <w:sz w:val="24"/>
        </w:rPr>
      </w:pPr>
    </w:p>
    <w:p w:rsidR="00DE340A" w:rsidRDefault="00DE340A">
      <w:pPr>
        <w:pStyle w:val="OmniPage2"/>
        <w:jc w:val="both"/>
        <w:rPr>
          <w:sz w:val="24"/>
        </w:rPr>
      </w:pPr>
      <w:r>
        <w:rPr>
          <w:b/>
          <w:bCs/>
          <w:sz w:val="24"/>
          <w:u w:val="single"/>
        </w:rPr>
        <w:t>Administrative Overview</w:t>
      </w:r>
      <w:r>
        <w:rPr>
          <w:sz w:val="24"/>
          <w:u w:val="single"/>
        </w:rPr>
        <w:t xml:space="preserve">: </w:t>
      </w:r>
      <w:r>
        <w:rPr>
          <w:sz w:val="24"/>
        </w:rPr>
        <w:t>Since 1980 I have held seven mid and senior level, Student Affairs positions within various types of institutions of higher education.</w:t>
      </w:r>
    </w:p>
    <w:p w:rsidR="00DE340A" w:rsidRDefault="00DE340A">
      <w:pPr>
        <w:rPr>
          <w:sz w:val="24"/>
        </w:rPr>
      </w:pPr>
    </w:p>
    <w:p w:rsidR="00DE340A" w:rsidRDefault="00DE340A">
      <w:pPr>
        <w:pStyle w:val="OmniPage2"/>
        <w:jc w:val="both"/>
        <w:rPr>
          <w:sz w:val="24"/>
        </w:rPr>
      </w:pPr>
      <w:r>
        <w:rPr>
          <w:b/>
          <w:bCs/>
          <w:sz w:val="24"/>
          <w:u w:val="single"/>
        </w:rPr>
        <w:t>January 1998</w:t>
      </w:r>
      <w:r>
        <w:rPr>
          <w:b/>
          <w:bCs/>
          <w:sz w:val="24"/>
          <w:u w:val="single"/>
        </w:rPr>
        <w:noBreakHyphen/>
        <w:t xml:space="preserve">Present. Vice President for Student Development and Campus Life. </w:t>
      </w:r>
      <w:smartTag w:uri="urn:schemas-microsoft-com:office:smarttags" w:element="place">
        <w:smartTag w:uri="urn:schemas-microsoft-com:office:smarttags" w:element="PlaceName">
          <w:r>
            <w:rPr>
              <w:b/>
              <w:bCs/>
              <w:sz w:val="24"/>
              <w:u w:val="single"/>
            </w:rPr>
            <w:t>Mo</w:t>
          </w:r>
          <w:r w:rsidR="00EB5A07">
            <w:rPr>
              <w:b/>
              <w:bCs/>
              <w:sz w:val="24"/>
              <w:u w:val="single"/>
            </w:rPr>
            <w:t>ntclair</w:t>
          </w:r>
        </w:smartTag>
        <w:r w:rsidR="00EB5A07">
          <w:rPr>
            <w:b/>
            <w:bCs/>
            <w:sz w:val="24"/>
            <w:u w:val="single"/>
          </w:rPr>
          <w:t xml:space="preserve"> </w:t>
        </w:r>
        <w:smartTag w:uri="urn:schemas-microsoft-com:office:smarttags" w:element="PlaceType">
          <w:r w:rsidR="00EB5A07">
            <w:rPr>
              <w:b/>
              <w:bCs/>
              <w:sz w:val="24"/>
              <w:u w:val="single"/>
            </w:rPr>
            <w:t>State</w:t>
          </w:r>
        </w:smartTag>
        <w:r w:rsidR="00EB5A07">
          <w:rPr>
            <w:b/>
            <w:bCs/>
            <w:sz w:val="24"/>
            <w:u w:val="single"/>
          </w:rPr>
          <w:t xml:space="preserve"> </w:t>
        </w:r>
        <w:smartTag w:uri="urn:schemas-microsoft-com:office:smarttags" w:element="PlaceType">
          <w:r w:rsidR="00EB5A07">
            <w:rPr>
              <w:b/>
              <w:bCs/>
              <w:sz w:val="24"/>
              <w:u w:val="single"/>
            </w:rPr>
            <w:t>University</w:t>
          </w:r>
        </w:smartTag>
      </w:smartTag>
      <w:r w:rsidR="00EB5A07">
        <w:rPr>
          <w:b/>
          <w:bCs/>
          <w:sz w:val="24"/>
          <w:u w:val="single"/>
        </w:rPr>
        <w:t xml:space="preserve">, </w:t>
      </w:r>
      <w:smartTag w:uri="urn:schemas-microsoft-com:office:smarttags" w:element="place">
        <w:smartTag w:uri="urn:schemas-microsoft-com:office:smarttags" w:element="City">
          <w:r>
            <w:rPr>
              <w:b/>
              <w:bCs/>
              <w:sz w:val="24"/>
              <w:u w:val="single"/>
            </w:rPr>
            <w:t>Montclair</w:t>
          </w:r>
        </w:smartTag>
        <w:r>
          <w:rPr>
            <w:b/>
            <w:bCs/>
            <w:sz w:val="24"/>
            <w:u w:val="single"/>
          </w:rPr>
          <w:t xml:space="preserve">, </w:t>
        </w:r>
        <w:smartTag w:uri="urn:schemas-microsoft-com:office:smarttags" w:element="State">
          <w:r>
            <w:rPr>
              <w:b/>
              <w:bCs/>
              <w:sz w:val="24"/>
              <w:u w:val="single"/>
            </w:rPr>
            <w:t>New Jersey</w:t>
          </w:r>
        </w:smartTag>
      </w:smartTag>
      <w:r>
        <w:rPr>
          <w:sz w:val="24"/>
          <w:u w:val="single"/>
        </w:rPr>
        <w:t xml:space="preserve">. </w:t>
      </w:r>
      <w:r>
        <w:rPr>
          <w:sz w:val="24"/>
        </w:rPr>
        <w:t>Chief Student Affairs Officer of a selective, public comprehensive institution with a student body of 1</w:t>
      </w:r>
      <w:r w:rsidR="00A65149">
        <w:rPr>
          <w:sz w:val="24"/>
        </w:rPr>
        <w:t>9</w:t>
      </w:r>
      <w:r w:rsidR="00EB5A07">
        <w:rPr>
          <w:sz w:val="24"/>
        </w:rPr>
        <w:t>,</w:t>
      </w:r>
      <w:r w:rsidR="00267FA4">
        <w:rPr>
          <w:sz w:val="24"/>
        </w:rPr>
        <w:t>5</w:t>
      </w:r>
      <w:r w:rsidR="00EB5A07">
        <w:rPr>
          <w:sz w:val="24"/>
        </w:rPr>
        <w:t>00</w:t>
      </w:r>
      <w:r>
        <w:rPr>
          <w:sz w:val="24"/>
        </w:rPr>
        <w:t>. One of s</w:t>
      </w:r>
      <w:r w:rsidR="00CA6B0C">
        <w:rPr>
          <w:sz w:val="24"/>
        </w:rPr>
        <w:t xml:space="preserve">even </w:t>
      </w:r>
      <w:r>
        <w:rPr>
          <w:sz w:val="24"/>
        </w:rPr>
        <w:t xml:space="preserve">vice presidents who with the President set general policy and direction for the University. Responsibilities include professional staff hiring and development, supervision and coordination of </w:t>
      </w:r>
      <w:r w:rsidR="00CA6B0C">
        <w:rPr>
          <w:sz w:val="24"/>
        </w:rPr>
        <w:t>2</w:t>
      </w:r>
      <w:r w:rsidR="00A65149">
        <w:rPr>
          <w:sz w:val="24"/>
        </w:rPr>
        <w:t>3</w:t>
      </w:r>
      <w:r>
        <w:rPr>
          <w:sz w:val="24"/>
        </w:rPr>
        <w:t xml:space="preserve"> departments including academic support services such as testing, tutoring and academic advising, as well as student support services including health</w:t>
      </w:r>
      <w:r w:rsidR="00CA6B0C">
        <w:rPr>
          <w:sz w:val="24"/>
        </w:rPr>
        <w:t xml:space="preserve"> services, counseling, residence</w:t>
      </w:r>
      <w:r>
        <w:rPr>
          <w:sz w:val="24"/>
        </w:rPr>
        <w:t xml:space="preserve"> </w:t>
      </w:r>
      <w:r w:rsidR="00BC6822">
        <w:rPr>
          <w:sz w:val="24"/>
        </w:rPr>
        <w:t>education and services</w:t>
      </w:r>
      <w:r>
        <w:rPr>
          <w:sz w:val="24"/>
        </w:rPr>
        <w:t xml:space="preserve">, </w:t>
      </w:r>
      <w:r w:rsidR="00BC6822">
        <w:rPr>
          <w:sz w:val="24"/>
        </w:rPr>
        <w:t xml:space="preserve">undergraduate </w:t>
      </w:r>
      <w:r>
        <w:rPr>
          <w:sz w:val="24"/>
        </w:rPr>
        <w:t xml:space="preserve">admissions, </w:t>
      </w:r>
      <w:r w:rsidR="00A65149">
        <w:rPr>
          <w:sz w:val="24"/>
        </w:rPr>
        <w:t xml:space="preserve">conference services </w:t>
      </w:r>
      <w:r>
        <w:rPr>
          <w:sz w:val="24"/>
        </w:rPr>
        <w:t xml:space="preserve">and university police. Overall supervision of </w:t>
      </w:r>
      <w:r w:rsidR="00EB5A07">
        <w:rPr>
          <w:sz w:val="24"/>
        </w:rPr>
        <w:t>300</w:t>
      </w:r>
      <w:r>
        <w:rPr>
          <w:sz w:val="24"/>
        </w:rPr>
        <w:t xml:space="preserve"> professional and clerical staff. Undertake various university projects and serve as media spokesperson for all activities involving students. Ex</w:t>
      </w:r>
      <w:r>
        <w:rPr>
          <w:sz w:val="24"/>
        </w:rPr>
        <w:noBreakHyphen/>
        <w:t xml:space="preserve">officio member of the University Senate. </w:t>
      </w:r>
      <w:proofErr w:type="gramStart"/>
      <w:r>
        <w:rPr>
          <w:sz w:val="24"/>
        </w:rPr>
        <w:t>Responsible for divis</w:t>
      </w:r>
      <w:r w:rsidR="00EB5A07">
        <w:rPr>
          <w:sz w:val="24"/>
        </w:rPr>
        <w:t xml:space="preserve">ional budgets in excess of </w:t>
      </w:r>
      <w:r w:rsidR="00E30115">
        <w:rPr>
          <w:sz w:val="24"/>
        </w:rPr>
        <w:t>80</w:t>
      </w:r>
      <w:r>
        <w:rPr>
          <w:sz w:val="24"/>
        </w:rPr>
        <w:t xml:space="preserve"> million dollars.</w:t>
      </w:r>
      <w:proofErr w:type="gramEnd"/>
    </w:p>
    <w:p w:rsidR="00DE340A" w:rsidRDefault="00DE340A">
      <w:pPr>
        <w:rPr>
          <w:sz w:val="24"/>
        </w:rPr>
      </w:pPr>
    </w:p>
    <w:p w:rsidR="00DE340A" w:rsidRDefault="00DE340A">
      <w:pPr>
        <w:pStyle w:val="OmniPage2"/>
        <w:jc w:val="both"/>
        <w:rPr>
          <w:b/>
          <w:bCs/>
          <w:sz w:val="24"/>
        </w:rPr>
      </w:pPr>
      <w:r>
        <w:rPr>
          <w:b/>
          <w:bCs/>
          <w:sz w:val="24"/>
          <w:u w:val="single"/>
        </w:rPr>
        <w:t>Accomplishments include</w:t>
      </w:r>
      <w:r>
        <w:rPr>
          <w:b/>
          <w:bCs/>
          <w:sz w:val="24"/>
        </w:rPr>
        <w:t>:</w:t>
      </w:r>
    </w:p>
    <w:p w:rsidR="00DE340A" w:rsidRDefault="00B63DA9">
      <w:pPr>
        <w:pStyle w:val="OmniPage2"/>
        <w:numPr>
          <w:ilvl w:val="0"/>
          <w:numId w:val="1"/>
        </w:numPr>
        <w:jc w:val="both"/>
        <w:rPr>
          <w:sz w:val="24"/>
        </w:rPr>
      </w:pPr>
      <w:r>
        <w:rPr>
          <w:sz w:val="24"/>
        </w:rPr>
        <w:t xml:space="preserve">Continual renewal of </w:t>
      </w:r>
      <w:r w:rsidR="00DE340A">
        <w:rPr>
          <w:sz w:val="24"/>
        </w:rPr>
        <w:t>division</w:t>
      </w:r>
      <w:r>
        <w:rPr>
          <w:sz w:val="24"/>
        </w:rPr>
        <w:t xml:space="preserve">al structure and priorities </w:t>
      </w:r>
      <w:r w:rsidR="00DE340A">
        <w:rPr>
          <w:sz w:val="24"/>
        </w:rPr>
        <w:t xml:space="preserve">to </w:t>
      </w:r>
      <w:r>
        <w:rPr>
          <w:sz w:val="24"/>
        </w:rPr>
        <w:t>remain</w:t>
      </w:r>
      <w:r w:rsidR="00DE340A">
        <w:rPr>
          <w:sz w:val="24"/>
        </w:rPr>
        <w:t xml:space="preserve"> equipped to meet the needs of an expanding and future orientated institution.</w:t>
      </w:r>
    </w:p>
    <w:p w:rsidR="00DE340A" w:rsidRDefault="00DE340A">
      <w:pPr>
        <w:pStyle w:val="OmniPage2"/>
        <w:numPr>
          <w:ilvl w:val="0"/>
          <w:numId w:val="1"/>
        </w:numPr>
        <w:jc w:val="both"/>
        <w:rPr>
          <w:sz w:val="24"/>
        </w:rPr>
      </w:pPr>
      <w:r>
        <w:rPr>
          <w:sz w:val="24"/>
        </w:rPr>
        <w:t xml:space="preserve">Established </w:t>
      </w:r>
      <w:r w:rsidR="001100CF">
        <w:rPr>
          <w:sz w:val="24"/>
        </w:rPr>
        <w:t xml:space="preserve">and maintained </w:t>
      </w:r>
      <w:r w:rsidR="00304B77">
        <w:rPr>
          <w:sz w:val="24"/>
        </w:rPr>
        <w:t xml:space="preserve">campus safety and emergency management </w:t>
      </w:r>
      <w:r>
        <w:rPr>
          <w:sz w:val="24"/>
        </w:rPr>
        <w:t>operation</w:t>
      </w:r>
      <w:r w:rsidR="00304B77">
        <w:rPr>
          <w:sz w:val="24"/>
        </w:rPr>
        <w:t>s</w:t>
      </w:r>
      <w:r>
        <w:rPr>
          <w:sz w:val="24"/>
        </w:rPr>
        <w:t xml:space="preserve"> for the University.</w:t>
      </w:r>
    </w:p>
    <w:p w:rsidR="00DE340A" w:rsidRDefault="001100CF">
      <w:pPr>
        <w:pStyle w:val="OmniPage2"/>
        <w:numPr>
          <w:ilvl w:val="0"/>
          <w:numId w:val="1"/>
        </w:numPr>
        <w:jc w:val="both"/>
        <w:rPr>
          <w:sz w:val="24"/>
        </w:rPr>
      </w:pPr>
      <w:r>
        <w:rPr>
          <w:sz w:val="24"/>
        </w:rPr>
        <w:t>R</w:t>
      </w:r>
      <w:r w:rsidR="00DE340A">
        <w:rPr>
          <w:sz w:val="24"/>
        </w:rPr>
        <w:t>eshap</w:t>
      </w:r>
      <w:r>
        <w:rPr>
          <w:sz w:val="24"/>
        </w:rPr>
        <w:t>ed</w:t>
      </w:r>
      <w:r w:rsidR="00DE340A">
        <w:rPr>
          <w:sz w:val="24"/>
        </w:rPr>
        <w:t xml:space="preserve"> division</w:t>
      </w:r>
      <w:r>
        <w:rPr>
          <w:sz w:val="24"/>
        </w:rPr>
        <w:t>al</w:t>
      </w:r>
      <w:r w:rsidR="00DE340A">
        <w:rPr>
          <w:sz w:val="24"/>
        </w:rPr>
        <w:t xml:space="preserve"> philosophy to encourage accountability of all staff.</w:t>
      </w:r>
    </w:p>
    <w:p w:rsidR="00DE340A" w:rsidRDefault="00DE340A">
      <w:pPr>
        <w:pStyle w:val="OmniPage2"/>
        <w:numPr>
          <w:ilvl w:val="0"/>
          <w:numId w:val="1"/>
        </w:numPr>
        <w:jc w:val="both"/>
        <w:rPr>
          <w:sz w:val="24"/>
        </w:rPr>
      </w:pPr>
      <w:r>
        <w:rPr>
          <w:sz w:val="24"/>
        </w:rPr>
        <w:t>Encouraged and supported collaborative and cooperative relationships with other divisions of the University.</w:t>
      </w:r>
    </w:p>
    <w:p w:rsidR="00EB5A07" w:rsidRDefault="00EB5A07">
      <w:pPr>
        <w:pStyle w:val="OmniPage2"/>
        <w:numPr>
          <w:ilvl w:val="0"/>
          <w:numId w:val="1"/>
        </w:numPr>
        <w:jc w:val="both"/>
        <w:rPr>
          <w:sz w:val="24"/>
        </w:rPr>
      </w:pPr>
      <w:r>
        <w:rPr>
          <w:sz w:val="24"/>
        </w:rPr>
        <w:t>Oversaw enrollment management for a growing university</w:t>
      </w:r>
      <w:r w:rsidR="0036005E">
        <w:rPr>
          <w:sz w:val="24"/>
        </w:rPr>
        <w:t>.</w:t>
      </w:r>
    </w:p>
    <w:p w:rsidR="0036005E" w:rsidRDefault="0036005E">
      <w:pPr>
        <w:pStyle w:val="OmniPage2"/>
        <w:numPr>
          <w:ilvl w:val="0"/>
          <w:numId w:val="1"/>
        </w:numPr>
        <w:jc w:val="both"/>
        <w:rPr>
          <w:sz w:val="24"/>
        </w:rPr>
      </w:pPr>
      <w:r>
        <w:rPr>
          <w:sz w:val="24"/>
        </w:rPr>
        <w:t>Instituted and managed university culture changes for staff and students.</w:t>
      </w:r>
    </w:p>
    <w:p w:rsidR="001100CF" w:rsidRDefault="001100CF">
      <w:pPr>
        <w:pStyle w:val="OmniPage2"/>
        <w:numPr>
          <w:ilvl w:val="0"/>
          <w:numId w:val="1"/>
        </w:numPr>
        <w:jc w:val="both"/>
        <w:rPr>
          <w:sz w:val="24"/>
        </w:rPr>
      </w:pPr>
      <w:r>
        <w:rPr>
          <w:sz w:val="24"/>
        </w:rPr>
        <w:t>Oversaw creation of and implementation of programs that increased retention and graduation rates.</w:t>
      </w:r>
    </w:p>
    <w:p w:rsidR="001100CF" w:rsidRDefault="001100CF">
      <w:pPr>
        <w:pStyle w:val="OmniPage2"/>
        <w:numPr>
          <w:ilvl w:val="0"/>
          <w:numId w:val="1"/>
        </w:numPr>
        <w:jc w:val="both"/>
        <w:rPr>
          <w:sz w:val="24"/>
        </w:rPr>
      </w:pPr>
      <w:r>
        <w:rPr>
          <w:sz w:val="24"/>
        </w:rPr>
        <w:t>Served as University spokesperson to major media outlets in times of campus crisis.</w:t>
      </w:r>
    </w:p>
    <w:p w:rsidR="00DE340A" w:rsidRDefault="00DE340A">
      <w:pPr>
        <w:rPr>
          <w:sz w:val="24"/>
        </w:rPr>
      </w:pPr>
    </w:p>
    <w:p w:rsidR="001100CF" w:rsidRDefault="00DE340A">
      <w:pPr>
        <w:pStyle w:val="OmniPage2"/>
        <w:jc w:val="both"/>
        <w:rPr>
          <w:sz w:val="24"/>
        </w:rPr>
      </w:pPr>
      <w:r>
        <w:rPr>
          <w:b/>
          <w:bCs/>
          <w:sz w:val="24"/>
          <w:u w:val="single"/>
        </w:rPr>
        <w:t>July 1994</w:t>
      </w:r>
      <w:r>
        <w:rPr>
          <w:b/>
          <w:bCs/>
          <w:sz w:val="24"/>
          <w:u w:val="single"/>
        </w:rPr>
        <w:noBreakHyphen/>
        <w:t xml:space="preserve">January 1998. Vice President for Student and Campus Life. State University of New York at </w:t>
      </w:r>
      <w:proofErr w:type="spellStart"/>
      <w:r>
        <w:rPr>
          <w:b/>
          <w:bCs/>
          <w:sz w:val="24"/>
          <w:u w:val="single"/>
        </w:rPr>
        <w:t>Geneseo</w:t>
      </w:r>
      <w:proofErr w:type="spellEnd"/>
      <w:r>
        <w:rPr>
          <w:b/>
          <w:bCs/>
          <w:sz w:val="24"/>
          <w:u w:val="single"/>
        </w:rPr>
        <w:t xml:space="preserve">, </w:t>
      </w:r>
      <w:proofErr w:type="spellStart"/>
      <w:r>
        <w:rPr>
          <w:b/>
          <w:bCs/>
          <w:sz w:val="24"/>
          <w:u w:val="single"/>
        </w:rPr>
        <w:t>Geneseo</w:t>
      </w:r>
      <w:proofErr w:type="spellEnd"/>
      <w:r>
        <w:rPr>
          <w:b/>
          <w:bCs/>
          <w:sz w:val="24"/>
          <w:u w:val="single"/>
        </w:rPr>
        <w:t>, New York</w:t>
      </w:r>
      <w:r>
        <w:rPr>
          <w:sz w:val="24"/>
          <w:u w:val="single"/>
        </w:rPr>
        <w:t>.</w:t>
      </w:r>
      <w:r>
        <w:rPr>
          <w:sz w:val="24"/>
        </w:rPr>
        <w:t xml:space="preserve">  Chief Student Affairs Officer of a highly selective liberal arts undergraduate college with a student body of 5</w:t>
      </w:r>
      <w:r w:rsidR="00304B77">
        <w:rPr>
          <w:sz w:val="24"/>
        </w:rPr>
        <w:t>,</w:t>
      </w:r>
      <w:r>
        <w:rPr>
          <w:sz w:val="24"/>
        </w:rPr>
        <w:t>400. One of four vice presidents who with the President, set general policy for the College. Primary role in developing long range plans for the student services area of the College. Responsibilities include professional staff hiring and development, supervision and coordination of 11 departments (including Admissions, Athletics, Career Services, College Union and Activities, Counseling, Dean of Students/Judicial Affairs, Disability Services, Health Services, Multicultural Affairs, Residence Life, and University Police). Direction of Student Government operations, including $1,000,000 in mandatory student fees, Overall supervision of 132 professional and clerical staff. Undertook various alumni, student organization, and development projects. Ex</w:t>
      </w:r>
      <w:r>
        <w:rPr>
          <w:sz w:val="24"/>
        </w:rPr>
        <w:noBreakHyphen/>
        <w:t xml:space="preserve">officio member of the College Senate. Member of the </w:t>
      </w:r>
    </w:p>
    <w:p w:rsidR="001D3C2B" w:rsidRDefault="001D3C2B" w:rsidP="001100CF">
      <w:pPr>
        <w:pStyle w:val="OmniPage2"/>
        <w:jc w:val="both"/>
        <w:rPr>
          <w:b/>
          <w:sz w:val="24"/>
        </w:rPr>
      </w:pPr>
    </w:p>
    <w:p w:rsidR="001100CF" w:rsidRDefault="001100CF" w:rsidP="001100CF">
      <w:pPr>
        <w:pStyle w:val="OmniPage2"/>
        <w:jc w:val="both"/>
        <w:rPr>
          <w:b/>
          <w:sz w:val="24"/>
        </w:rPr>
      </w:pPr>
      <w:r>
        <w:rPr>
          <w:b/>
          <w:sz w:val="24"/>
        </w:rPr>
        <w:t xml:space="preserve">Karen L. Pennington </w:t>
      </w:r>
    </w:p>
    <w:p w:rsidR="001100CF" w:rsidRPr="007E742B" w:rsidRDefault="001100CF" w:rsidP="001100CF">
      <w:pPr>
        <w:pStyle w:val="OmniPage2"/>
        <w:jc w:val="both"/>
        <w:rPr>
          <w:b/>
          <w:sz w:val="24"/>
        </w:rPr>
      </w:pPr>
      <w:r>
        <w:rPr>
          <w:b/>
          <w:sz w:val="24"/>
        </w:rPr>
        <w:t>Page Two</w:t>
      </w:r>
    </w:p>
    <w:p w:rsidR="001100CF" w:rsidRDefault="001100CF">
      <w:pPr>
        <w:pStyle w:val="OmniPage2"/>
        <w:jc w:val="both"/>
        <w:rPr>
          <w:sz w:val="24"/>
        </w:rPr>
      </w:pPr>
    </w:p>
    <w:p w:rsidR="00DE340A" w:rsidRDefault="00DE340A">
      <w:pPr>
        <w:pStyle w:val="OmniPage2"/>
        <w:jc w:val="both"/>
        <w:rPr>
          <w:sz w:val="24"/>
        </w:rPr>
      </w:pPr>
      <w:proofErr w:type="gramStart"/>
      <w:r>
        <w:rPr>
          <w:sz w:val="24"/>
        </w:rPr>
        <w:t>Board of Directors overseeing Campus Auxiliary Enterprises, which provides food service, vending, bookstore, conference activities and laundry services.</w:t>
      </w:r>
      <w:proofErr w:type="gramEnd"/>
    </w:p>
    <w:p w:rsidR="007E742B" w:rsidRDefault="007E742B">
      <w:pPr>
        <w:rPr>
          <w:sz w:val="24"/>
        </w:rPr>
      </w:pPr>
    </w:p>
    <w:p w:rsidR="00DE340A" w:rsidRDefault="00DE340A">
      <w:pPr>
        <w:pStyle w:val="OmniPage2"/>
        <w:jc w:val="both"/>
        <w:rPr>
          <w:b/>
          <w:sz w:val="24"/>
        </w:rPr>
      </w:pPr>
      <w:r w:rsidRPr="007E742B">
        <w:rPr>
          <w:b/>
          <w:sz w:val="24"/>
          <w:u w:val="single"/>
        </w:rPr>
        <w:t>Accomplishments include</w:t>
      </w:r>
      <w:r w:rsidRPr="007E742B">
        <w:rPr>
          <w:b/>
          <w:sz w:val="24"/>
        </w:rPr>
        <w:t>:</w:t>
      </w:r>
    </w:p>
    <w:p w:rsidR="00DE340A" w:rsidRDefault="00DE340A">
      <w:pPr>
        <w:pStyle w:val="OmniPage2"/>
        <w:numPr>
          <w:ilvl w:val="0"/>
          <w:numId w:val="2"/>
        </w:numPr>
        <w:jc w:val="both"/>
        <w:rPr>
          <w:sz w:val="24"/>
        </w:rPr>
      </w:pPr>
      <w:r>
        <w:rPr>
          <w:sz w:val="24"/>
        </w:rPr>
        <w:t>Led major initiatives to direct the division toward a Student Learning/Student Centered focus, capable of meeting the needs of students in the twenty</w:t>
      </w:r>
      <w:r>
        <w:rPr>
          <w:sz w:val="24"/>
        </w:rPr>
        <w:noBreakHyphen/>
        <w:t>first century.</w:t>
      </w:r>
    </w:p>
    <w:p w:rsidR="00DE340A" w:rsidRDefault="00DE340A">
      <w:pPr>
        <w:pStyle w:val="OmniPage2"/>
        <w:numPr>
          <w:ilvl w:val="0"/>
          <w:numId w:val="2"/>
        </w:numPr>
        <w:jc w:val="both"/>
        <w:rPr>
          <w:sz w:val="24"/>
        </w:rPr>
      </w:pPr>
      <w:r>
        <w:rPr>
          <w:sz w:val="24"/>
        </w:rPr>
        <w:t>Developed long range plan for reorganization of the division, in order to accommodate fiscal and theoretical priorities.</w:t>
      </w:r>
    </w:p>
    <w:p w:rsidR="00DE340A" w:rsidRDefault="00DE340A">
      <w:pPr>
        <w:pStyle w:val="OmniPage2"/>
        <w:numPr>
          <w:ilvl w:val="0"/>
          <w:numId w:val="2"/>
        </w:numPr>
        <w:jc w:val="both"/>
        <w:rPr>
          <w:sz w:val="24"/>
        </w:rPr>
      </w:pPr>
      <w:r>
        <w:rPr>
          <w:sz w:val="24"/>
        </w:rPr>
        <w:t>Reorganized division to create new alliances between departments and maximize efficient use of personnel and resources.</w:t>
      </w:r>
    </w:p>
    <w:p w:rsidR="00DE340A" w:rsidRDefault="00DE340A">
      <w:pPr>
        <w:pStyle w:val="OmniPage2"/>
        <w:numPr>
          <w:ilvl w:val="0"/>
          <w:numId w:val="2"/>
        </w:numPr>
        <w:jc w:val="both"/>
        <w:rPr>
          <w:sz w:val="24"/>
        </w:rPr>
      </w:pPr>
      <w:r>
        <w:rPr>
          <w:sz w:val="24"/>
        </w:rPr>
        <w:t>Created effective liaisons and collaborative programs with the academic affairs division.</w:t>
      </w:r>
    </w:p>
    <w:p w:rsidR="00DE340A" w:rsidRDefault="00DE340A">
      <w:pPr>
        <w:pStyle w:val="OmniPage2"/>
        <w:numPr>
          <w:ilvl w:val="0"/>
          <w:numId w:val="2"/>
        </w:numPr>
        <w:jc w:val="both"/>
        <w:rPr>
          <w:sz w:val="24"/>
        </w:rPr>
      </w:pPr>
      <w:r>
        <w:rPr>
          <w:sz w:val="24"/>
        </w:rPr>
        <w:t>Oversaw re</w:t>
      </w:r>
      <w:r>
        <w:rPr>
          <w:sz w:val="24"/>
        </w:rPr>
        <w:noBreakHyphen/>
        <w:t>shaping of the division philosophy toward a more developmental approach to Student Affairs.</w:t>
      </w:r>
    </w:p>
    <w:p w:rsidR="00DE340A" w:rsidRDefault="00DE340A">
      <w:pPr>
        <w:pStyle w:val="OmniPage2"/>
        <w:numPr>
          <w:ilvl w:val="0"/>
          <w:numId w:val="2"/>
        </w:numPr>
        <w:jc w:val="both"/>
        <w:rPr>
          <w:sz w:val="24"/>
        </w:rPr>
      </w:pPr>
      <w:r>
        <w:rPr>
          <w:sz w:val="24"/>
        </w:rPr>
        <w:t>Oversaw division budgets in excess of twelve million dollars.</w:t>
      </w:r>
    </w:p>
    <w:p w:rsidR="00DE340A" w:rsidRDefault="00DE340A">
      <w:pPr>
        <w:rPr>
          <w:sz w:val="24"/>
        </w:rPr>
      </w:pPr>
    </w:p>
    <w:p w:rsidR="00DE340A" w:rsidRDefault="00DE340A">
      <w:pPr>
        <w:jc w:val="both"/>
        <w:rPr>
          <w:sz w:val="24"/>
        </w:rPr>
      </w:pPr>
      <w:r>
        <w:rPr>
          <w:b/>
          <w:bCs/>
          <w:sz w:val="24"/>
          <w:u w:val="single"/>
        </w:rPr>
        <w:t>February 1990</w:t>
      </w:r>
      <w:r>
        <w:rPr>
          <w:b/>
          <w:bCs/>
          <w:sz w:val="24"/>
          <w:u w:val="single"/>
        </w:rPr>
        <w:noBreakHyphen/>
        <w:t xml:space="preserve">June 1994. Dean for Student Life. State University of New York at New </w:t>
      </w:r>
      <w:proofErr w:type="spellStart"/>
      <w:r>
        <w:rPr>
          <w:b/>
          <w:bCs/>
          <w:sz w:val="24"/>
          <w:u w:val="single"/>
        </w:rPr>
        <w:t>Paltz</w:t>
      </w:r>
      <w:proofErr w:type="spellEnd"/>
      <w:r>
        <w:rPr>
          <w:b/>
          <w:bCs/>
          <w:sz w:val="24"/>
          <w:u w:val="single"/>
        </w:rPr>
        <w:t xml:space="preserve">. New </w:t>
      </w:r>
      <w:proofErr w:type="spellStart"/>
      <w:r>
        <w:rPr>
          <w:b/>
          <w:bCs/>
          <w:sz w:val="24"/>
          <w:u w:val="single"/>
        </w:rPr>
        <w:t>Paltz</w:t>
      </w:r>
      <w:proofErr w:type="spellEnd"/>
      <w:r>
        <w:rPr>
          <w:b/>
          <w:bCs/>
          <w:sz w:val="24"/>
          <w:u w:val="single"/>
        </w:rPr>
        <w:t>. NY</w:t>
      </w:r>
      <w:r>
        <w:rPr>
          <w:b/>
          <w:bCs/>
          <w:sz w:val="24"/>
        </w:rPr>
        <w:t xml:space="preserve">.  </w:t>
      </w:r>
      <w:r>
        <w:rPr>
          <w:sz w:val="24"/>
        </w:rPr>
        <w:t>Chief administrative officer for the Student Life Cluster at a selective comprehensive college of 8</w:t>
      </w:r>
      <w:r w:rsidR="00304B77">
        <w:rPr>
          <w:sz w:val="24"/>
        </w:rPr>
        <w:t>,</w:t>
      </w:r>
      <w:r>
        <w:rPr>
          <w:sz w:val="24"/>
        </w:rPr>
        <w:t xml:space="preserve">000 students. Oversaw direction of the Offices of Residence Life, College Activities and New Student Programs. Coordinated the judicial process and all accompanying procedures, including serving as the chief hearing officer for the college. Supervision of 15 professional staff, 92 paraprofessional staff and 4 clerical personnel. Oversaw the Greek Life system, which consisted of 14 fraternities and 12 sororities, serving as the institutional liaison between Greek national offices and the College at New </w:t>
      </w:r>
      <w:proofErr w:type="spellStart"/>
      <w:r>
        <w:rPr>
          <w:sz w:val="24"/>
        </w:rPr>
        <w:t>Paltz</w:t>
      </w:r>
      <w:proofErr w:type="spellEnd"/>
      <w:r>
        <w:rPr>
          <w:sz w:val="24"/>
        </w:rPr>
        <w:t>. Responsible for the coordination of Student Life programs with other Student Affairs areas and for maintaining liaison relationships with Student Affairs areas, particularly Health, Counseling and Disability Services.</w:t>
      </w:r>
    </w:p>
    <w:p w:rsidR="00DE340A" w:rsidRDefault="00DE340A">
      <w:pPr>
        <w:rPr>
          <w:sz w:val="24"/>
        </w:rPr>
      </w:pPr>
    </w:p>
    <w:p w:rsidR="00DE340A" w:rsidRDefault="00DE340A">
      <w:pPr>
        <w:jc w:val="both"/>
        <w:rPr>
          <w:b/>
          <w:bCs/>
          <w:sz w:val="24"/>
          <w:u w:val="single"/>
        </w:rPr>
      </w:pPr>
      <w:r>
        <w:rPr>
          <w:b/>
          <w:bCs/>
          <w:sz w:val="24"/>
          <w:u w:val="single"/>
        </w:rPr>
        <w:t>Accomplishments Include:</w:t>
      </w:r>
    </w:p>
    <w:p w:rsidR="00DE340A" w:rsidRDefault="00DE340A">
      <w:pPr>
        <w:numPr>
          <w:ilvl w:val="0"/>
          <w:numId w:val="3"/>
        </w:numPr>
        <w:jc w:val="both"/>
        <w:rPr>
          <w:sz w:val="24"/>
        </w:rPr>
      </w:pPr>
      <w:r>
        <w:rPr>
          <w:sz w:val="24"/>
        </w:rPr>
        <w:t>Prepared and controlled departmental budgets (total exceeding $8,500,000) for all Student Life areas, including a self</w:t>
      </w:r>
      <w:r>
        <w:rPr>
          <w:sz w:val="24"/>
        </w:rPr>
        <w:noBreakHyphen/>
        <w:t>sufficient residence hall operation system.</w:t>
      </w:r>
    </w:p>
    <w:p w:rsidR="00DE340A" w:rsidRDefault="00DE340A">
      <w:pPr>
        <w:numPr>
          <w:ilvl w:val="0"/>
          <w:numId w:val="3"/>
        </w:numPr>
        <w:jc w:val="both"/>
        <w:rPr>
          <w:sz w:val="24"/>
        </w:rPr>
      </w:pPr>
      <w:r>
        <w:rPr>
          <w:sz w:val="24"/>
        </w:rPr>
        <w:t>Presented programs and workshops designed to foster a multicultural environment to campus wide student and staff organizations.</w:t>
      </w:r>
    </w:p>
    <w:p w:rsidR="00DE340A" w:rsidRDefault="00DE340A">
      <w:pPr>
        <w:numPr>
          <w:ilvl w:val="0"/>
          <w:numId w:val="3"/>
        </w:numPr>
        <w:jc w:val="both"/>
        <w:rPr>
          <w:sz w:val="24"/>
        </w:rPr>
      </w:pPr>
      <w:r>
        <w:rPr>
          <w:sz w:val="24"/>
        </w:rPr>
        <w:t>Administered and directed special projects and programs for the college President that facilitated her contact and interactions with students.</w:t>
      </w:r>
    </w:p>
    <w:p w:rsidR="00DE340A" w:rsidRDefault="00DE340A">
      <w:pPr>
        <w:numPr>
          <w:ilvl w:val="0"/>
          <w:numId w:val="3"/>
        </w:numPr>
        <w:jc w:val="both"/>
        <w:rPr>
          <w:sz w:val="24"/>
        </w:rPr>
      </w:pPr>
      <w:r>
        <w:rPr>
          <w:sz w:val="24"/>
        </w:rPr>
        <w:t>Worked closely with and provided leadership to elected student leaders and student organizations.</w:t>
      </w:r>
    </w:p>
    <w:p w:rsidR="00F15366" w:rsidRDefault="00DE340A">
      <w:pPr>
        <w:numPr>
          <w:ilvl w:val="0"/>
          <w:numId w:val="3"/>
        </w:numPr>
        <w:jc w:val="both"/>
        <w:rPr>
          <w:sz w:val="24"/>
        </w:rPr>
      </w:pPr>
      <w:r>
        <w:rPr>
          <w:sz w:val="24"/>
        </w:rPr>
        <w:t>Trained and Certified as a Literacy and ESL Tutor (</w:t>
      </w:r>
      <w:proofErr w:type="spellStart"/>
      <w:r>
        <w:rPr>
          <w:sz w:val="24"/>
        </w:rPr>
        <w:t>Laubach</w:t>
      </w:r>
      <w:proofErr w:type="spellEnd"/>
      <w:r>
        <w:rPr>
          <w:sz w:val="24"/>
        </w:rPr>
        <w:t xml:space="preserve"> Method). </w:t>
      </w:r>
    </w:p>
    <w:p w:rsidR="00DE340A" w:rsidRDefault="00DE340A">
      <w:pPr>
        <w:numPr>
          <w:ilvl w:val="0"/>
          <w:numId w:val="3"/>
        </w:numPr>
        <w:jc w:val="both"/>
        <w:rPr>
          <w:sz w:val="24"/>
        </w:rPr>
      </w:pPr>
      <w:r>
        <w:rPr>
          <w:sz w:val="24"/>
        </w:rPr>
        <w:t xml:space="preserve">Managed and directed Student Life staff through the aftermath of chemical accident that </w:t>
      </w:r>
      <w:r>
        <w:rPr>
          <w:sz w:val="24"/>
        </w:rPr>
        <w:tab/>
        <w:t>closed five residence halls and three academic buildings.</w:t>
      </w:r>
    </w:p>
    <w:p w:rsidR="00DE340A" w:rsidRDefault="00DE340A">
      <w:pPr>
        <w:rPr>
          <w:sz w:val="24"/>
        </w:rPr>
      </w:pPr>
    </w:p>
    <w:p w:rsidR="001100CF" w:rsidRDefault="00DE340A">
      <w:pPr>
        <w:jc w:val="both"/>
        <w:rPr>
          <w:sz w:val="24"/>
        </w:rPr>
      </w:pPr>
      <w:r>
        <w:rPr>
          <w:b/>
          <w:bCs/>
          <w:sz w:val="24"/>
          <w:u w:val="single"/>
        </w:rPr>
        <w:t>January 1987</w:t>
      </w:r>
      <w:r>
        <w:rPr>
          <w:b/>
          <w:bCs/>
          <w:sz w:val="24"/>
          <w:u w:val="single"/>
        </w:rPr>
        <w:noBreakHyphen/>
        <w:t xml:space="preserve">February 1990. Associate Dean for Student Life/Director of Residence Life. State University of New </w:t>
      </w:r>
      <w:proofErr w:type="spellStart"/>
      <w:r>
        <w:rPr>
          <w:b/>
          <w:bCs/>
          <w:sz w:val="24"/>
          <w:u w:val="single"/>
        </w:rPr>
        <w:t>Paltz</w:t>
      </w:r>
      <w:proofErr w:type="spellEnd"/>
      <w:r>
        <w:rPr>
          <w:b/>
          <w:bCs/>
          <w:sz w:val="24"/>
          <w:u w:val="single"/>
        </w:rPr>
        <w:t xml:space="preserve">, New </w:t>
      </w:r>
      <w:proofErr w:type="spellStart"/>
      <w:r>
        <w:rPr>
          <w:b/>
          <w:bCs/>
          <w:sz w:val="24"/>
          <w:u w:val="single"/>
        </w:rPr>
        <w:t>Paltz</w:t>
      </w:r>
      <w:proofErr w:type="spellEnd"/>
      <w:r>
        <w:rPr>
          <w:b/>
          <w:bCs/>
          <w:sz w:val="24"/>
          <w:u w:val="single"/>
        </w:rPr>
        <w:t>. New York.</w:t>
      </w:r>
      <w:r>
        <w:rPr>
          <w:sz w:val="24"/>
          <w:u w:val="single"/>
        </w:rPr>
        <w:t xml:space="preserve"> </w:t>
      </w:r>
      <w:r>
        <w:rPr>
          <w:sz w:val="24"/>
        </w:rPr>
        <w:t xml:space="preserve">In conjunction with the Dean for Student Life, provided direction and leadership for the Student Life Cluster. Oversaw the administration of a residence hall system consisting of 11 buildings housing 2,300 students. Provided supervision for professional, paraprofessional and clerical staff. Coordinated interactions with Health and Counseling Centers for student referral services. Governed the coordination of Student Life programs such as Summer Orientation and Family Weekend. Provided advice and counsel to </w:t>
      </w:r>
    </w:p>
    <w:p w:rsidR="001D3C2B" w:rsidRDefault="001D3C2B" w:rsidP="001100CF">
      <w:pPr>
        <w:pStyle w:val="OmniPage2"/>
        <w:jc w:val="both"/>
        <w:rPr>
          <w:b/>
          <w:sz w:val="24"/>
        </w:rPr>
      </w:pPr>
    </w:p>
    <w:p w:rsidR="001D3C2B" w:rsidRDefault="001D3C2B" w:rsidP="001100CF">
      <w:pPr>
        <w:pStyle w:val="OmniPage2"/>
        <w:jc w:val="both"/>
        <w:rPr>
          <w:b/>
          <w:sz w:val="24"/>
        </w:rPr>
      </w:pPr>
    </w:p>
    <w:p w:rsidR="001100CF" w:rsidRDefault="001100CF" w:rsidP="001100CF">
      <w:pPr>
        <w:pStyle w:val="OmniPage2"/>
        <w:jc w:val="both"/>
        <w:rPr>
          <w:b/>
          <w:sz w:val="24"/>
        </w:rPr>
      </w:pPr>
      <w:r>
        <w:rPr>
          <w:b/>
          <w:sz w:val="24"/>
        </w:rPr>
        <w:t xml:space="preserve">Karen L. Pennington </w:t>
      </w:r>
    </w:p>
    <w:p w:rsidR="001100CF" w:rsidRPr="007E742B" w:rsidRDefault="001100CF" w:rsidP="001100CF">
      <w:pPr>
        <w:pStyle w:val="OmniPage2"/>
        <w:jc w:val="both"/>
        <w:rPr>
          <w:b/>
          <w:sz w:val="24"/>
        </w:rPr>
      </w:pPr>
      <w:r>
        <w:rPr>
          <w:b/>
          <w:sz w:val="24"/>
        </w:rPr>
        <w:t>Page Three</w:t>
      </w:r>
    </w:p>
    <w:p w:rsidR="001100CF" w:rsidRDefault="001100CF">
      <w:pPr>
        <w:jc w:val="both"/>
        <w:rPr>
          <w:sz w:val="24"/>
        </w:rPr>
      </w:pPr>
    </w:p>
    <w:p w:rsidR="00DE340A" w:rsidRDefault="00DE340A">
      <w:pPr>
        <w:jc w:val="both"/>
        <w:rPr>
          <w:sz w:val="24"/>
        </w:rPr>
      </w:pPr>
      <w:proofErr w:type="gramStart"/>
      <w:r>
        <w:rPr>
          <w:sz w:val="24"/>
        </w:rPr>
        <w:t>student</w:t>
      </w:r>
      <w:proofErr w:type="gramEnd"/>
      <w:r>
        <w:rPr>
          <w:sz w:val="24"/>
        </w:rPr>
        <w:t xml:space="preserve"> organizations. Served as a College judicial officer. Developed and administered departmental and project budgets. Orchestrated hiring and training practices all Student Life staff.</w:t>
      </w:r>
    </w:p>
    <w:p w:rsidR="00DE340A" w:rsidRDefault="00DE340A">
      <w:pPr>
        <w:rPr>
          <w:b/>
          <w:bCs/>
          <w:sz w:val="24"/>
        </w:rPr>
      </w:pPr>
    </w:p>
    <w:p w:rsidR="00DE340A" w:rsidRDefault="00DE340A">
      <w:pPr>
        <w:jc w:val="both"/>
        <w:rPr>
          <w:sz w:val="24"/>
          <w:u w:val="single"/>
        </w:rPr>
      </w:pPr>
      <w:r>
        <w:rPr>
          <w:b/>
          <w:bCs/>
          <w:sz w:val="24"/>
          <w:u w:val="single"/>
        </w:rPr>
        <w:t>Accomplishments included</w:t>
      </w:r>
      <w:r>
        <w:rPr>
          <w:sz w:val="24"/>
          <w:u w:val="single"/>
        </w:rPr>
        <w:t>:</w:t>
      </w:r>
    </w:p>
    <w:p w:rsidR="00DE340A" w:rsidRDefault="00DE340A">
      <w:pPr>
        <w:numPr>
          <w:ilvl w:val="0"/>
          <w:numId w:val="4"/>
        </w:numPr>
        <w:tabs>
          <w:tab w:val="left" w:pos="795"/>
          <w:tab w:val="right" w:pos="9538"/>
        </w:tabs>
        <w:rPr>
          <w:sz w:val="24"/>
        </w:rPr>
      </w:pPr>
      <w:r>
        <w:rPr>
          <w:sz w:val="24"/>
        </w:rPr>
        <w:t>Inaugurated the College's involvement in NACURH</w:t>
      </w:r>
      <w:r w:rsidR="001100CF">
        <w:rPr>
          <w:sz w:val="24"/>
        </w:rPr>
        <w:t>,</w:t>
      </w:r>
      <w:r>
        <w:rPr>
          <w:sz w:val="24"/>
        </w:rPr>
        <w:t xml:space="preserve"> NEACURH, and NRHH.</w:t>
      </w:r>
    </w:p>
    <w:p w:rsidR="00DE340A" w:rsidRDefault="00DE340A">
      <w:pPr>
        <w:numPr>
          <w:ilvl w:val="0"/>
          <w:numId w:val="4"/>
        </w:numPr>
        <w:tabs>
          <w:tab w:val="left" w:pos="795"/>
          <w:tab w:val="right" w:pos="9538"/>
        </w:tabs>
        <w:rPr>
          <w:sz w:val="24"/>
        </w:rPr>
      </w:pPr>
      <w:r>
        <w:rPr>
          <w:sz w:val="24"/>
        </w:rPr>
        <w:t>Stabilized and then increased residence hall enrollment and retention.</w:t>
      </w:r>
    </w:p>
    <w:p w:rsidR="00DE340A" w:rsidRDefault="00DE340A">
      <w:pPr>
        <w:numPr>
          <w:ilvl w:val="0"/>
          <w:numId w:val="4"/>
        </w:numPr>
        <w:tabs>
          <w:tab w:val="left" w:pos="795"/>
          <w:tab w:val="right" w:pos="9538"/>
        </w:tabs>
        <w:rPr>
          <w:sz w:val="24"/>
        </w:rPr>
      </w:pPr>
      <w:r>
        <w:rPr>
          <w:sz w:val="24"/>
        </w:rPr>
        <w:t>Organized and implemented new budgetary systems for the department.</w:t>
      </w:r>
    </w:p>
    <w:p w:rsidR="00DE340A" w:rsidRDefault="00DE340A">
      <w:pPr>
        <w:numPr>
          <w:ilvl w:val="0"/>
          <w:numId w:val="4"/>
        </w:numPr>
        <w:tabs>
          <w:tab w:val="left" w:pos="795"/>
          <w:tab w:val="right" w:pos="9538"/>
        </w:tabs>
        <w:rPr>
          <w:sz w:val="24"/>
        </w:rPr>
      </w:pPr>
      <w:r>
        <w:rPr>
          <w:sz w:val="24"/>
        </w:rPr>
        <w:t>Directed department's change to a sell sufficient auxiliary enterprise.</w:t>
      </w:r>
    </w:p>
    <w:p w:rsidR="00DE340A" w:rsidRDefault="00DE340A">
      <w:pPr>
        <w:numPr>
          <w:ilvl w:val="0"/>
          <w:numId w:val="4"/>
        </w:numPr>
        <w:tabs>
          <w:tab w:val="left" w:pos="795"/>
          <w:tab w:val="right" w:pos="9538"/>
        </w:tabs>
        <w:rPr>
          <w:sz w:val="24"/>
        </w:rPr>
      </w:pPr>
      <w:r>
        <w:rPr>
          <w:sz w:val="24"/>
        </w:rPr>
        <w:t>Trained and Certified as a New York State Conflict Resolution Mediator</w:t>
      </w:r>
    </w:p>
    <w:p w:rsidR="00DE340A" w:rsidRDefault="00DE340A">
      <w:pPr>
        <w:rPr>
          <w:sz w:val="24"/>
        </w:rPr>
      </w:pPr>
    </w:p>
    <w:p w:rsidR="00DE340A" w:rsidRDefault="00DE340A">
      <w:pPr>
        <w:jc w:val="both"/>
        <w:rPr>
          <w:sz w:val="24"/>
        </w:rPr>
      </w:pPr>
      <w:r>
        <w:rPr>
          <w:b/>
          <w:bCs/>
          <w:sz w:val="24"/>
          <w:u w:val="single"/>
        </w:rPr>
        <w:t>January 1986</w:t>
      </w:r>
      <w:r>
        <w:rPr>
          <w:b/>
          <w:bCs/>
          <w:sz w:val="24"/>
          <w:u w:val="single"/>
        </w:rPr>
        <w:noBreakHyphen/>
        <w:t xml:space="preserve">December 1986. Acting Director of Residence Life. State University of New York at New </w:t>
      </w:r>
      <w:proofErr w:type="spellStart"/>
      <w:r>
        <w:rPr>
          <w:b/>
          <w:bCs/>
          <w:sz w:val="24"/>
          <w:u w:val="single"/>
        </w:rPr>
        <w:t>Paltz</w:t>
      </w:r>
      <w:proofErr w:type="spellEnd"/>
      <w:r>
        <w:rPr>
          <w:b/>
          <w:bCs/>
          <w:sz w:val="24"/>
          <w:u w:val="single"/>
        </w:rPr>
        <w:t xml:space="preserve">, New </w:t>
      </w:r>
      <w:proofErr w:type="spellStart"/>
      <w:r>
        <w:rPr>
          <w:b/>
          <w:bCs/>
          <w:sz w:val="24"/>
          <w:u w:val="single"/>
        </w:rPr>
        <w:t>Paltz</w:t>
      </w:r>
      <w:proofErr w:type="spellEnd"/>
      <w:r>
        <w:rPr>
          <w:b/>
          <w:bCs/>
          <w:sz w:val="24"/>
          <w:u w:val="single"/>
        </w:rPr>
        <w:t>. New York</w:t>
      </w:r>
      <w:r>
        <w:rPr>
          <w:sz w:val="24"/>
        </w:rPr>
        <w:t>. Directed the administration of 11 residence halls housing 2,300 students. Supervised 11 professional, 89 paraprofessional, and 2 clerical staff. Served as the departmental liaison between Student Life and Counseling Center, Health Center, and other campus agencies. Govern the administration of departmental and personnel budgets. Oversaw the functions of the Residence Hall Student Association. Coordinated all professional and paraprofessional recruitment efforts.</w:t>
      </w:r>
    </w:p>
    <w:p w:rsidR="00DE340A" w:rsidRDefault="00DE340A">
      <w:pPr>
        <w:rPr>
          <w:sz w:val="24"/>
        </w:rPr>
      </w:pPr>
    </w:p>
    <w:p w:rsidR="00DE340A" w:rsidRDefault="00DE340A">
      <w:pPr>
        <w:jc w:val="both"/>
        <w:rPr>
          <w:b/>
          <w:bCs/>
          <w:sz w:val="24"/>
        </w:rPr>
      </w:pPr>
      <w:r>
        <w:rPr>
          <w:b/>
          <w:bCs/>
          <w:sz w:val="24"/>
          <w:u w:val="single"/>
        </w:rPr>
        <w:t>Accomplishments include</w:t>
      </w:r>
      <w:r>
        <w:rPr>
          <w:b/>
          <w:bCs/>
          <w:sz w:val="24"/>
        </w:rPr>
        <w:t>:</w:t>
      </w:r>
    </w:p>
    <w:p w:rsidR="00DE340A" w:rsidRDefault="00DE340A">
      <w:pPr>
        <w:numPr>
          <w:ilvl w:val="0"/>
          <w:numId w:val="5"/>
        </w:numPr>
        <w:tabs>
          <w:tab w:val="left" w:pos="1485"/>
          <w:tab w:val="right" w:pos="9583"/>
        </w:tabs>
        <w:rPr>
          <w:sz w:val="24"/>
        </w:rPr>
      </w:pPr>
      <w:r>
        <w:rPr>
          <w:sz w:val="24"/>
        </w:rPr>
        <w:t>Integrated Residence Life, College Activities, and New Student Programs into a Student Life Cluster operation.</w:t>
      </w:r>
    </w:p>
    <w:p w:rsidR="00DE340A" w:rsidRDefault="00DE340A">
      <w:pPr>
        <w:numPr>
          <w:ilvl w:val="0"/>
          <w:numId w:val="5"/>
        </w:numPr>
        <w:tabs>
          <w:tab w:val="left" w:pos="1485"/>
          <w:tab w:val="right" w:pos="9583"/>
        </w:tabs>
        <w:rPr>
          <w:sz w:val="24"/>
        </w:rPr>
      </w:pPr>
      <w:r>
        <w:rPr>
          <w:sz w:val="24"/>
        </w:rPr>
        <w:t xml:space="preserve">Created and oversaw development of workshops to train staff in interview skills, basic </w:t>
      </w:r>
      <w:r>
        <w:rPr>
          <w:sz w:val="24"/>
        </w:rPr>
        <w:tab/>
        <w:t>counseling, problem solving techniques, and multicultural awareness.</w:t>
      </w:r>
    </w:p>
    <w:p w:rsidR="00DE340A" w:rsidRDefault="00DE340A">
      <w:pPr>
        <w:numPr>
          <w:ilvl w:val="0"/>
          <w:numId w:val="5"/>
        </w:numPr>
        <w:tabs>
          <w:tab w:val="left" w:pos="1485"/>
          <w:tab w:val="right" w:pos="9583"/>
        </w:tabs>
        <w:rPr>
          <w:sz w:val="24"/>
        </w:rPr>
      </w:pPr>
      <w:r>
        <w:rPr>
          <w:sz w:val="24"/>
        </w:rPr>
        <w:t>Developed staff training manuals.</w:t>
      </w:r>
    </w:p>
    <w:p w:rsidR="00DE340A" w:rsidRDefault="00DE340A">
      <w:pPr>
        <w:numPr>
          <w:ilvl w:val="0"/>
          <w:numId w:val="5"/>
        </w:numPr>
        <w:tabs>
          <w:tab w:val="left" w:pos="1485"/>
          <w:tab w:val="right" w:pos="9583"/>
        </w:tabs>
        <w:rPr>
          <w:sz w:val="24"/>
        </w:rPr>
      </w:pPr>
      <w:r>
        <w:rPr>
          <w:sz w:val="24"/>
        </w:rPr>
        <w:t>Stabilized professional staff and department after director and heavy staff and turn</w:t>
      </w:r>
      <w:r>
        <w:rPr>
          <w:sz w:val="24"/>
        </w:rPr>
        <w:noBreakHyphen/>
        <w:t>over.</w:t>
      </w:r>
    </w:p>
    <w:p w:rsidR="00DE340A" w:rsidRDefault="00DE340A">
      <w:pPr>
        <w:numPr>
          <w:ilvl w:val="0"/>
          <w:numId w:val="5"/>
        </w:numPr>
        <w:tabs>
          <w:tab w:val="left" w:pos="1485"/>
          <w:tab w:val="right" w:pos="9583"/>
        </w:tabs>
        <w:rPr>
          <w:sz w:val="24"/>
        </w:rPr>
      </w:pPr>
      <w:r>
        <w:rPr>
          <w:sz w:val="24"/>
        </w:rPr>
        <w:t>Produced and administered departmental budgets for Residence Life, New Student Orientation and College Activities.</w:t>
      </w:r>
    </w:p>
    <w:p w:rsidR="00DE340A" w:rsidRDefault="00DE340A">
      <w:pPr>
        <w:rPr>
          <w:sz w:val="24"/>
        </w:rPr>
      </w:pPr>
    </w:p>
    <w:p w:rsidR="00DE340A" w:rsidRDefault="00DE340A">
      <w:pPr>
        <w:jc w:val="both"/>
        <w:rPr>
          <w:sz w:val="24"/>
        </w:rPr>
      </w:pPr>
      <w:r>
        <w:rPr>
          <w:b/>
          <w:bCs/>
          <w:sz w:val="24"/>
          <w:u w:val="single"/>
        </w:rPr>
        <w:t>September 1985</w:t>
      </w:r>
      <w:r>
        <w:rPr>
          <w:b/>
          <w:bCs/>
          <w:sz w:val="24"/>
          <w:u w:val="single"/>
        </w:rPr>
        <w:noBreakHyphen/>
        <w:t xml:space="preserve">December 1985. Director of College Activities. State University of New York at New </w:t>
      </w:r>
      <w:proofErr w:type="spellStart"/>
      <w:r>
        <w:rPr>
          <w:b/>
          <w:bCs/>
          <w:sz w:val="24"/>
          <w:u w:val="single"/>
        </w:rPr>
        <w:t>Paltz</w:t>
      </w:r>
      <w:proofErr w:type="spellEnd"/>
      <w:r>
        <w:rPr>
          <w:b/>
          <w:bCs/>
          <w:sz w:val="24"/>
          <w:u w:val="single"/>
        </w:rPr>
        <w:t xml:space="preserve">, New </w:t>
      </w:r>
      <w:proofErr w:type="spellStart"/>
      <w:r>
        <w:rPr>
          <w:b/>
          <w:bCs/>
          <w:sz w:val="24"/>
          <w:u w:val="single"/>
        </w:rPr>
        <w:t>Paltz</w:t>
      </w:r>
      <w:proofErr w:type="spellEnd"/>
      <w:r>
        <w:rPr>
          <w:b/>
          <w:bCs/>
          <w:sz w:val="24"/>
          <w:u w:val="single"/>
        </w:rPr>
        <w:t>, New York</w:t>
      </w:r>
      <w:r>
        <w:rPr>
          <w:sz w:val="24"/>
          <w:u w:val="single"/>
        </w:rPr>
        <w:t>.</w:t>
      </w:r>
      <w:r>
        <w:rPr>
          <w:sz w:val="24"/>
        </w:rPr>
        <w:t xml:space="preserve"> Administered the management of the Student Union Building. Provided leadership and support to 2 professional, 5 paraprofessional and 1 clerical staff. Directed and coordinated activities of 90 student organizations and 11 residence hall groups. Guided the work of student groups such as the Council of Organizations and the Campus Activities Programming Board. Oversaw special events programs for the campus including Family Weekend.</w:t>
      </w:r>
    </w:p>
    <w:p w:rsidR="00DE340A" w:rsidRDefault="00DE340A">
      <w:pPr>
        <w:rPr>
          <w:b/>
          <w:bCs/>
          <w:sz w:val="24"/>
        </w:rPr>
      </w:pPr>
    </w:p>
    <w:p w:rsidR="00DE340A" w:rsidRDefault="00DE340A">
      <w:pPr>
        <w:jc w:val="both"/>
        <w:rPr>
          <w:sz w:val="24"/>
          <w:u w:val="single"/>
        </w:rPr>
      </w:pPr>
      <w:r>
        <w:rPr>
          <w:b/>
          <w:bCs/>
          <w:sz w:val="24"/>
          <w:u w:val="single"/>
        </w:rPr>
        <w:t>Accomplishments included:</w:t>
      </w:r>
    </w:p>
    <w:p w:rsidR="00DE340A" w:rsidRDefault="00DE340A">
      <w:pPr>
        <w:numPr>
          <w:ilvl w:val="0"/>
          <w:numId w:val="6"/>
        </w:numPr>
        <w:jc w:val="both"/>
        <w:rPr>
          <w:sz w:val="24"/>
        </w:rPr>
      </w:pPr>
      <w:r>
        <w:rPr>
          <w:sz w:val="24"/>
        </w:rPr>
        <w:t>Prepared and managed departmental budgets.</w:t>
      </w:r>
    </w:p>
    <w:p w:rsidR="00DE340A" w:rsidRDefault="00DE340A">
      <w:pPr>
        <w:numPr>
          <w:ilvl w:val="0"/>
          <w:numId w:val="6"/>
        </w:numPr>
        <w:jc w:val="both"/>
        <w:rPr>
          <w:sz w:val="24"/>
        </w:rPr>
      </w:pPr>
      <w:r>
        <w:rPr>
          <w:sz w:val="24"/>
        </w:rPr>
        <w:t>Developed new recruitment and selection processes for staff.</w:t>
      </w:r>
    </w:p>
    <w:p w:rsidR="00DE340A" w:rsidRDefault="00DE340A">
      <w:pPr>
        <w:numPr>
          <w:ilvl w:val="0"/>
          <w:numId w:val="6"/>
        </w:numPr>
        <w:jc w:val="both"/>
        <w:rPr>
          <w:sz w:val="24"/>
        </w:rPr>
      </w:pPr>
      <w:r>
        <w:rPr>
          <w:sz w:val="24"/>
        </w:rPr>
        <w:t>Reorganized student staff to incorporate a student development approach to student activities.</w:t>
      </w:r>
    </w:p>
    <w:p w:rsidR="00DE340A" w:rsidRDefault="00DE340A">
      <w:pPr>
        <w:numPr>
          <w:ilvl w:val="0"/>
          <w:numId w:val="6"/>
        </w:numPr>
        <w:jc w:val="both"/>
        <w:rPr>
          <w:sz w:val="24"/>
        </w:rPr>
      </w:pPr>
      <w:r>
        <w:rPr>
          <w:sz w:val="24"/>
        </w:rPr>
        <w:t>Revised procedures for advising of student organizations.</w:t>
      </w:r>
    </w:p>
    <w:p w:rsidR="00DE340A" w:rsidRDefault="00DE340A">
      <w:pPr>
        <w:rPr>
          <w:sz w:val="24"/>
        </w:rPr>
      </w:pPr>
    </w:p>
    <w:p w:rsidR="00B211BD" w:rsidRDefault="00DE340A">
      <w:pPr>
        <w:jc w:val="both"/>
        <w:rPr>
          <w:sz w:val="24"/>
        </w:rPr>
      </w:pPr>
      <w:r>
        <w:rPr>
          <w:b/>
          <w:bCs/>
          <w:sz w:val="24"/>
          <w:u w:val="single"/>
        </w:rPr>
        <w:t>September 1980</w:t>
      </w:r>
      <w:r>
        <w:rPr>
          <w:b/>
          <w:bCs/>
          <w:sz w:val="24"/>
          <w:u w:val="single"/>
        </w:rPr>
        <w:noBreakHyphen/>
        <w:t>September 1985. Associate Dean of Students/Director of Student Activities. University of Scranton, Scranton, Pennsylvania</w:t>
      </w:r>
      <w:r>
        <w:rPr>
          <w:sz w:val="24"/>
        </w:rPr>
        <w:t xml:space="preserve">. Senior administrator in an emerging Student Affairs operation of a highly selective private university of 5,000 students. Managed the production </w:t>
      </w:r>
    </w:p>
    <w:p w:rsidR="00B211BD" w:rsidRDefault="00B211BD">
      <w:pPr>
        <w:jc w:val="both"/>
        <w:rPr>
          <w:sz w:val="24"/>
        </w:rPr>
      </w:pPr>
    </w:p>
    <w:p w:rsidR="00910D6B" w:rsidRDefault="00910D6B">
      <w:pPr>
        <w:jc w:val="both"/>
        <w:rPr>
          <w:sz w:val="24"/>
        </w:rPr>
      </w:pPr>
    </w:p>
    <w:p w:rsidR="001D3C2B" w:rsidRDefault="001D3C2B" w:rsidP="00B211BD">
      <w:pPr>
        <w:pStyle w:val="OmniPage2"/>
        <w:jc w:val="both"/>
        <w:rPr>
          <w:b/>
          <w:sz w:val="24"/>
        </w:rPr>
      </w:pPr>
    </w:p>
    <w:p w:rsidR="00B211BD" w:rsidRDefault="00B211BD" w:rsidP="00B211BD">
      <w:pPr>
        <w:pStyle w:val="OmniPage2"/>
        <w:jc w:val="both"/>
        <w:rPr>
          <w:b/>
          <w:sz w:val="24"/>
        </w:rPr>
      </w:pPr>
      <w:r>
        <w:rPr>
          <w:b/>
          <w:sz w:val="24"/>
        </w:rPr>
        <w:t xml:space="preserve">Karen L. Pennington </w:t>
      </w:r>
    </w:p>
    <w:p w:rsidR="00B211BD" w:rsidRPr="007E742B" w:rsidRDefault="00B211BD" w:rsidP="00B211BD">
      <w:pPr>
        <w:pStyle w:val="OmniPage2"/>
        <w:jc w:val="both"/>
        <w:rPr>
          <w:b/>
          <w:sz w:val="24"/>
        </w:rPr>
      </w:pPr>
      <w:r>
        <w:rPr>
          <w:b/>
          <w:sz w:val="24"/>
        </w:rPr>
        <w:t>Page Four</w:t>
      </w:r>
    </w:p>
    <w:p w:rsidR="00B211BD" w:rsidRDefault="00B211BD" w:rsidP="00B211BD">
      <w:pPr>
        <w:jc w:val="both"/>
        <w:rPr>
          <w:sz w:val="24"/>
        </w:rPr>
      </w:pPr>
    </w:p>
    <w:p w:rsidR="001100CF" w:rsidRDefault="00DE340A">
      <w:pPr>
        <w:jc w:val="both"/>
        <w:rPr>
          <w:sz w:val="24"/>
        </w:rPr>
      </w:pPr>
      <w:proofErr w:type="gramStart"/>
      <w:r>
        <w:rPr>
          <w:sz w:val="24"/>
        </w:rPr>
        <w:t>of</w:t>
      </w:r>
      <w:proofErr w:type="gramEnd"/>
      <w:r>
        <w:rPr>
          <w:sz w:val="24"/>
        </w:rPr>
        <w:t xml:space="preserve"> all Student activities for 50 co</w:t>
      </w:r>
      <w:r>
        <w:rPr>
          <w:sz w:val="24"/>
        </w:rPr>
        <w:noBreakHyphen/>
        <w:t xml:space="preserve">curricular student organizations. Oversaw the functions of the elected Student Government and the individual class officers. Produced and administered budgets </w:t>
      </w:r>
    </w:p>
    <w:p w:rsidR="00DE340A" w:rsidRDefault="00DE340A">
      <w:pPr>
        <w:jc w:val="both"/>
        <w:rPr>
          <w:sz w:val="24"/>
        </w:rPr>
      </w:pPr>
      <w:proofErr w:type="gramStart"/>
      <w:r>
        <w:rPr>
          <w:sz w:val="24"/>
        </w:rPr>
        <w:t>totaling</w:t>
      </w:r>
      <w:proofErr w:type="gramEnd"/>
      <w:r>
        <w:rPr>
          <w:sz w:val="24"/>
        </w:rPr>
        <w:t xml:space="preserve"> $350,000 for 14 student organizations including the yearbook and Student Government. Special responsibility for assessing the needs of female students.</w:t>
      </w:r>
    </w:p>
    <w:p w:rsidR="007E742B" w:rsidRDefault="007E742B">
      <w:pPr>
        <w:jc w:val="both"/>
        <w:rPr>
          <w:b/>
          <w:bCs/>
          <w:sz w:val="24"/>
          <w:u w:val="single"/>
        </w:rPr>
      </w:pPr>
    </w:p>
    <w:p w:rsidR="00DE340A" w:rsidRDefault="00DE340A">
      <w:pPr>
        <w:jc w:val="both"/>
        <w:rPr>
          <w:b/>
          <w:bCs/>
          <w:sz w:val="24"/>
          <w:u w:val="single"/>
        </w:rPr>
      </w:pPr>
      <w:r>
        <w:rPr>
          <w:b/>
          <w:bCs/>
          <w:sz w:val="24"/>
          <w:u w:val="single"/>
        </w:rPr>
        <w:t>Accomplishments include:</w:t>
      </w:r>
    </w:p>
    <w:p w:rsidR="00DE340A" w:rsidRDefault="00DE340A">
      <w:pPr>
        <w:numPr>
          <w:ilvl w:val="0"/>
          <w:numId w:val="7"/>
        </w:numPr>
        <w:jc w:val="both"/>
        <w:rPr>
          <w:sz w:val="24"/>
        </w:rPr>
      </w:pPr>
      <w:r>
        <w:rPr>
          <w:sz w:val="24"/>
        </w:rPr>
        <w:t>Inaugurated and provided leadership and staff training workshops.</w:t>
      </w:r>
    </w:p>
    <w:p w:rsidR="00DE340A" w:rsidRDefault="00DE340A">
      <w:pPr>
        <w:numPr>
          <w:ilvl w:val="0"/>
          <w:numId w:val="7"/>
        </w:numPr>
        <w:jc w:val="both"/>
        <w:rPr>
          <w:sz w:val="24"/>
        </w:rPr>
      </w:pPr>
      <w:r>
        <w:rPr>
          <w:sz w:val="24"/>
        </w:rPr>
        <w:t>Developed and implemented a computerized processed to facilitate administration of all student government and class elections.</w:t>
      </w:r>
    </w:p>
    <w:p w:rsidR="00DE340A" w:rsidRDefault="00DE340A">
      <w:pPr>
        <w:numPr>
          <w:ilvl w:val="0"/>
          <w:numId w:val="7"/>
        </w:numPr>
        <w:jc w:val="both"/>
        <w:rPr>
          <w:sz w:val="24"/>
        </w:rPr>
      </w:pPr>
      <w:r>
        <w:rPr>
          <w:sz w:val="24"/>
        </w:rPr>
        <w:t>Initiated procedures to coordinate all student activities.</w:t>
      </w:r>
    </w:p>
    <w:p w:rsidR="00DE340A" w:rsidRDefault="00DE340A">
      <w:pPr>
        <w:numPr>
          <w:ilvl w:val="0"/>
          <w:numId w:val="7"/>
        </w:numPr>
        <w:jc w:val="both"/>
        <w:rPr>
          <w:sz w:val="24"/>
        </w:rPr>
      </w:pPr>
      <w:r>
        <w:rPr>
          <w:sz w:val="24"/>
        </w:rPr>
        <w:t>Developed training workshops and assisted in supervision of residence hall staff</w:t>
      </w:r>
    </w:p>
    <w:p w:rsidR="00304B77" w:rsidRDefault="00304B77" w:rsidP="00304B77">
      <w:pPr>
        <w:ind w:left="720"/>
        <w:jc w:val="both"/>
        <w:rPr>
          <w:sz w:val="24"/>
        </w:rPr>
      </w:pPr>
    </w:p>
    <w:p w:rsidR="00DE340A" w:rsidRDefault="00DE340A" w:rsidP="00304B77">
      <w:pPr>
        <w:jc w:val="both"/>
        <w:rPr>
          <w:sz w:val="24"/>
        </w:rPr>
      </w:pPr>
      <w:r>
        <w:rPr>
          <w:b/>
          <w:bCs/>
          <w:sz w:val="24"/>
          <w:u w:val="single"/>
        </w:rPr>
        <w:t>June 1979</w:t>
      </w:r>
      <w:r>
        <w:rPr>
          <w:b/>
          <w:bCs/>
          <w:sz w:val="24"/>
          <w:u w:val="single"/>
        </w:rPr>
        <w:noBreakHyphen/>
        <w:t>July 1980. Assistant Coordinator for Residence Hall Services and Programs. Ohio University, Athens, Ohio</w:t>
      </w:r>
      <w:r>
        <w:rPr>
          <w:sz w:val="24"/>
        </w:rPr>
        <w:t>. In tandem with the Coordinator</w:t>
      </w:r>
      <w:r w:rsidR="00304B77">
        <w:rPr>
          <w:sz w:val="24"/>
        </w:rPr>
        <w:t>,</w:t>
      </w:r>
      <w:r>
        <w:rPr>
          <w:sz w:val="24"/>
        </w:rPr>
        <w:t xml:space="preserve"> provided direction in the administration of 13 residence halls housing 2,300 students. Governed budget practices for auxiliary services and student organizations. Provided supervision and direction of 87 employees including 7 professionals, 78 paraprofessionals, and 2 civil service personnel. Taught </w:t>
      </w:r>
      <w:r w:rsidRPr="00304B77">
        <w:rPr>
          <w:sz w:val="24"/>
        </w:rPr>
        <w:t>First Year Experience</w:t>
      </w:r>
      <w:r>
        <w:rPr>
          <w:sz w:val="24"/>
          <w:u w:val="single"/>
        </w:rPr>
        <w:t xml:space="preserve"> </w:t>
      </w:r>
      <w:r>
        <w:rPr>
          <w:sz w:val="24"/>
        </w:rPr>
        <w:t>course to 40 students.</w:t>
      </w:r>
    </w:p>
    <w:p w:rsidR="00DE340A" w:rsidRDefault="00DE340A">
      <w:pPr>
        <w:rPr>
          <w:sz w:val="24"/>
        </w:rPr>
      </w:pPr>
    </w:p>
    <w:p w:rsidR="00DE340A" w:rsidRDefault="00DE340A">
      <w:pPr>
        <w:jc w:val="both"/>
        <w:rPr>
          <w:sz w:val="24"/>
        </w:rPr>
      </w:pPr>
      <w:r>
        <w:rPr>
          <w:b/>
          <w:bCs/>
          <w:sz w:val="24"/>
          <w:u w:val="single"/>
        </w:rPr>
        <w:t xml:space="preserve">August 1978 </w:t>
      </w:r>
      <w:r>
        <w:rPr>
          <w:b/>
          <w:bCs/>
          <w:sz w:val="24"/>
          <w:u w:val="single"/>
        </w:rPr>
        <w:noBreakHyphen/>
        <w:t xml:space="preserve"> June 1979. Area Director </w:t>
      </w:r>
      <w:proofErr w:type="spellStart"/>
      <w:r>
        <w:rPr>
          <w:b/>
          <w:bCs/>
          <w:sz w:val="24"/>
          <w:u w:val="single"/>
        </w:rPr>
        <w:t>Ryors</w:t>
      </w:r>
      <w:proofErr w:type="spellEnd"/>
      <w:r>
        <w:rPr>
          <w:b/>
          <w:bCs/>
          <w:sz w:val="24"/>
          <w:u w:val="single"/>
        </w:rPr>
        <w:t>/</w:t>
      </w:r>
      <w:proofErr w:type="spellStart"/>
      <w:r>
        <w:rPr>
          <w:b/>
          <w:bCs/>
          <w:sz w:val="24"/>
          <w:u w:val="single"/>
        </w:rPr>
        <w:t>Treudlev</w:t>
      </w:r>
      <w:proofErr w:type="spellEnd"/>
      <w:r>
        <w:rPr>
          <w:b/>
          <w:bCs/>
          <w:sz w:val="24"/>
          <w:u w:val="single"/>
        </w:rPr>
        <w:t xml:space="preserve"> Complex. Ohio University, Athens. Ohio</w:t>
      </w:r>
      <w:r>
        <w:rPr>
          <w:sz w:val="24"/>
        </w:rPr>
        <w:t>.  Administered and managed a residential complex housing 300 students, consisting of one upper class coed hall and one freshman female hall. Created special event program activities designed to build community.</w:t>
      </w:r>
    </w:p>
    <w:p w:rsidR="00DE340A" w:rsidRDefault="00DE340A">
      <w:pPr>
        <w:rPr>
          <w:sz w:val="24"/>
        </w:rPr>
      </w:pPr>
    </w:p>
    <w:p w:rsidR="00DE340A" w:rsidRDefault="00DE340A">
      <w:pPr>
        <w:jc w:val="both"/>
        <w:rPr>
          <w:sz w:val="24"/>
          <w:u w:val="single"/>
        </w:rPr>
      </w:pPr>
      <w:r>
        <w:rPr>
          <w:b/>
          <w:bCs/>
          <w:sz w:val="24"/>
          <w:u w:val="single"/>
        </w:rPr>
        <w:t xml:space="preserve">June 1976 </w:t>
      </w:r>
      <w:r>
        <w:rPr>
          <w:b/>
          <w:bCs/>
          <w:sz w:val="24"/>
          <w:u w:val="single"/>
        </w:rPr>
        <w:noBreakHyphen/>
        <w:t xml:space="preserve"> July 1978. Resident Director. </w:t>
      </w:r>
      <w:proofErr w:type="spellStart"/>
      <w:r>
        <w:rPr>
          <w:b/>
          <w:bCs/>
          <w:sz w:val="24"/>
          <w:u w:val="single"/>
        </w:rPr>
        <w:t>Finegan</w:t>
      </w:r>
      <w:proofErr w:type="spellEnd"/>
      <w:r>
        <w:rPr>
          <w:b/>
          <w:bCs/>
          <w:sz w:val="24"/>
          <w:u w:val="single"/>
        </w:rPr>
        <w:t xml:space="preserve"> Hall. Gannon University, Erie, Pennsylvania</w:t>
      </w:r>
      <w:r>
        <w:rPr>
          <w:sz w:val="24"/>
          <w:u w:val="single"/>
        </w:rPr>
        <w:t>.</w:t>
      </w:r>
    </w:p>
    <w:p w:rsidR="00C73AF6" w:rsidRDefault="00DE340A" w:rsidP="001100CF">
      <w:pPr>
        <w:jc w:val="both"/>
        <w:rPr>
          <w:sz w:val="24"/>
        </w:rPr>
      </w:pPr>
      <w:proofErr w:type="gramStart"/>
      <w:r>
        <w:rPr>
          <w:sz w:val="24"/>
        </w:rPr>
        <w:t>Oversaw the administration of one residence hall housing 320 freshman and sophomore men and women.</w:t>
      </w:r>
      <w:proofErr w:type="gramEnd"/>
    </w:p>
    <w:p w:rsidR="001100CF" w:rsidRDefault="001100CF" w:rsidP="001100CF">
      <w:pPr>
        <w:jc w:val="both"/>
        <w:rPr>
          <w:sz w:val="24"/>
        </w:rPr>
      </w:pPr>
    </w:p>
    <w:p w:rsidR="0090638B" w:rsidRDefault="0090638B" w:rsidP="001100CF">
      <w:pPr>
        <w:jc w:val="both"/>
        <w:rPr>
          <w:sz w:val="24"/>
        </w:rPr>
      </w:pPr>
    </w:p>
    <w:p w:rsidR="001100CF" w:rsidRDefault="0090638B" w:rsidP="0090638B">
      <w:pPr>
        <w:jc w:val="center"/>
        <w:rPr>
          <w:b/>
          <w:bCs/>
          <w:sz w:val="24"/>
          <w:u w:val="single"/>
        </w:rPr>
      </w:pPr>
      <w:r>
        <w:rPr>
          <w:b/>
          <w:bCs/>
          <w:sz w:val="24"/>
          <w:u w:val="single"/>
        </w:rPr>
        <w:t>SELECTED PUBLICATIONS</w:t>
      </w:r>
    </w:p>
    <w:p w:rsidR="0090638B" w:rsidRDefault="0090638B" w:rsidP="0090638B">
      <w:pPr>
        <w:jc w:val="center"/>
        <w:rPr>
          <w:b/>
          <w:bCs/>
          <w:sz w:val="24"/>
          <w:u w:val="single"/>
        </w:rPr>
      </w:pPr>
    </w:p>
    <w:p w:rsidR="0090638B" w:rsidRPr="0090638B" w:rsidRDefault="0090638B" w:rsidP="0090638B">
      <w:pPr>
        <w:pStyle w:val="ListParagraph"/>
        <w:numPr>
          <w:ilvl w:val="0"/>
          <w:numId w:val="14"/>
        </w:numPr>
        <w:ind w:left="180" w:hanging="180"/>
        <w:jc w:val="both"/>
        <w:rPr>
          <w:sz w:val="24"/>
        </w:rPr>
      </w:pPr>
      <w:r w:rsidRPr="0090638B">
        <w:rPr>
          <w:sz w:val="24"/>
        </w:rPr>
        <w:t>“It Takes a Village to Be Effective”, Exceptional Senior Student Affairs Administrators’ Leadership, NASPA Student Affairs Administrators in Higher Education, Jordan and Ellis, Ed., 2011</w:t>
      </w:r>
    </w:p>
    <w:p w:rsidR="0090638B" w:rsidRPr="0090638B" w:rsidRDefault="0090638B" w:rsidP="0090638B">
      <w:pPr>
        <w:pStyle w:val="ListParagraph"/>
        <w:jc w:val="both"/>
        <w:rPr>
          <w:sz w:val="24"/>
        </w:rPr>
      </w:pPr>
    </w:p>
    <w:p w:rsidR="0090638B" w:rsidRPr="0090638B" w:rsidRDefault="0090638B" w:rsidP="0090638B">
      <w:pPr>
        <w:pStyle w:val="ListParagraph"/>
        <w:numPr>
          <w:ilvl w:val="0"/>
          <w:numId w:val="14"/>
        </w:numPr>
        <w:ind w:left="180" w:hanging="180"/>
        <w:jc w:val="both"/>
        <w:rPr>
          <w:sz w:val="24"/>
        </w:rPr>
      </w:pPr>
      <w:r w:rsidRPr="0090638B">
        <w:rPr>
          <w:sz w:val="24"/>
        </w:rPr>
        <w:t>A Perspective on Politics for RAs, Karen L. Pennington, Reslife.net, 2001</w:t>
      </w:r>
    </w:p>
    <w:p w:rsidR="0090638B" w:rsidRPr="0090638B" w:rsidRDefault="0090638B" w:rsidP="0090638B">
      <w:pPr>
        <w:pStyle w:val="ListParagraph"/>
        <w:jc w:val="both"/>
        <w:rPr>
          <w:sz w:val="24"/>
        </w:rPr>
      </w:pPr>
    </w:p>
    <w:p w:rsidR="0090638B" w:rsidRPr="0090638B" w:rsidRDefault="0090638B" w:rsidP="0090638B">
      <w:pPr>
        <w:pStyle w:val="ListParagraph"/>
        <w:jc w:val="both"/>
        <w:rPr>
          <w:sz w:val="24"/>
        </w:rPr>
      </w:pPr>
    </w:p>
    <w:p w:rsidR="0090638B" w:rsidRDefault="0090638B" w:rsidP="0090638B">
      <w:pPr>
        <w:pStyle w:val="ListParagraph"/>
        <w:ind w:left="180"/>
        <w:rPr>
          <w:b/>
          <w:bCs/>
          <w:sz w:val="24"/>
          <w:u w:val="single"/>
        </w:rPr>
      </w:pPr>
    </w:p>
    <w:p w:rsidR="0090638B" w:rsidRDefault="0090638B" w:rsidP="0090638B">
      <w:pPr>
        <w:pStyle w:val="ListParagraph"/>
        <w:ind w:left="180"/>
        <w:jc w:val="center"/>
        <w:rPr>
          <w:b/>
          <w:bCs/>
          <w:sz w:val="24"/>
          <w:u w:val="single"/>
        </w:rPr>
      </w:pPr>
      <w:r>
        <w:rPr>
          <w:b/>
          <w:bCs/>
          <w:sz w:val="24"/>
          <w:u w:val="single"/>
        </w:rPr>
        <w:t>SELECTED TEACHING, PRESENTATIONS AND CONSULTANCIES</w:t>
      </w:r>
    </w:p>
    <w:p w:rsidR="0090638B" w:rsidRDefault="0090638B" w:rsidP="0090638B">
      <w:pPr>
        <w:pStyle w:val="ListParagraph"/>
        <w:ind w:left="180"/>
        <w:jc w:val="center"/>
        <w:rPr>
          <w:b/>
          <w:bCs/>
          <w:sz w:val="24"/>
          <w:u w:val="single"/>
        </w:rPr>
      </w:pPr>
    </w:p>
    <w:p w:rsidR="0090638B" w:rsidRDefault="0090638B" w:rsidP="0090638B">
      <w:pPr>
        <w:pStyle w:val="ListParagraph"/>
        <w:ind w:left="180"/>
        <w:rPr>
          <w:b/>
          <w:bCs/>
          <w:sz w:val="24"/>
          <w:u w:val="single"/>
        </w:rPr>
      </w:pPr>
      <w:r>
        <w:rPr>
          <w:b/>
          <w:bCs/>
          <w:sz w:val="24"/>
          <w:u w:val="single"/>
        </w:rPr>
        <w:t>Teaching:</w:t>
      </w:r>
    </w:p>
    <w:p w:rsidR="0090638B" w:rsidRPr="0090638B" w:rsidRDefault="0090638B" w:rsidP="0090638B">
      <w:pPr>
        <w:pStyle w:val="ListParagraph"/>
        <w:numPr>
          <w:ilvl w:val="0"/>
          <w:numId w:val="15"/>
        </w:numPr>
        <w:tabs>
          <w:tab w:val="left" w:pos="90"/>
        </w:tabs>
        <w:ind w:left="270" w:hanging="270"/>
        <w:rPr>
          <w:bCs/>
          <w:sz w:val="24"/>
        </w:rPr>
      </w:pPr>
      <w:r w:rsidRPr="0090638B">
        <w:rPr>
          <w:bCs/>
          <w:sz w:val="24"/>
        </w:rPr>
        <w:t>Managing Up and Around the University (Organizational Politics – Should I use my power for good or evil?!), NASPA Region II – Mid Managers Institute, 06/12</w:t>
      </w:r>
    </w:p>
    <w:p w:rsidR="0090638B" w:rsidRDefault="0090638B" w:rsidP="0090638B">
      <w:pPr>
        <w:jc w:val="both"/>
        <w:rPr>
          <w:bCs/>
          <w:sz w:val="24"/>
        </w:rPr>
      </w:pPr>
    </w:p>
    <w:p w:rsidR="001D3C2B" w:rsidRDefault="001D3C2B" w:rsidP="001D3C2B">
      <w:pPr>
        <w:pStyle w:val="OmniPage2"/>
        <w:jc w:val="both"/>
        <w:rPr>
          <w:b/>
          <w:sz w:val="24"/>
        </w:rPr>
      </w:pPr>
    </w:p>
    <w:p w:rsidR="004C36C1" w:rsidRDefault="004C36C1" w:rsidP="001D3C2B">
      <w:pPr>
        <w:pStyle w:val="OmniPage2"/>
        <w:jc w:val="both"/>
        <w:rPr>
          <w:b/>
          <w:sz w:val="24"/>
        </w:rPr>
      </w:pPr>
    </w:p>
    <w:p w:rsidR="001D3C2B" w:rsidRDefault="001D3C2B" w:rsidP="001D3C2B">
      <w:pPr>
        <w:pStyle w:val="OmniPage2"/>
        <w:jc w:val="both"/>
        <w:rPr>
          <w:b/>
          <w:sz w:val="24"/>
        </w:rPr>
      </w:pPr>
      <w:r>
        <w:rPr>
          <w:b/>
          <w:sz w:val="24"/>
        </w:rPr>
        <w:t xml:space="preserve">Karen L. Pennington </w:t>
      </w:r>
    </w:p>
    <w:p w:rsidR="001D3C2B" w:rsidRPr="007E742B" w:rsidRDefault="001D3C2B" w:rsidP="001D3C2B">
      <w:pPr>
        <w:pStyle w:val="OmniPage2"/>
        <w:jc w:val="both"/>
        <w:rPr>
          <w:b/>
          <w:sz w:val="24"/>
        </w:rPr>
      </w:pPr>
      <w:r>
        <w:rPr>
          <w:b/>
          <w:sz w:val="24"/>
        </w:rPr>
        <w:t>Page Five</w:t>
      </w:r>
    </w:p>
    <w:p w:rsidR="001D3C2B" w:rsidRPr="001D3C2B" w:rsidRDefault="001D3C2B" w:rsidP="001D3C2B">
      <w:pPr>
        <w:pStyle w:val="ListParagraph"/>
        <w:rPr>
          <w:bCs/>
          <w:sz w:val="24"/>
        </w:rPr>
      </w:pPr>
    </w:p>
    <w:p w:rsidR="0090638B" w:rsidRPr="0090638B" w:rsidRDefault="0090638B" w:rsidP="0090638B">
      <w:pPr>
        <w:pStyle w:val="ListParagraph"/>
        <w:numPr>
          <w:ilvl w:val="0"/>
          <w:numId w:val="15"/>
        </w:numPr>
        <w:ind w:left="180" w:hanging="180"/>
        <w:jc w:val="both"/>
        <w:rPr>
          <w:bCs/>
          <w:sz w:val="24"/>
        </w:rPr>
      </w:pPr>
      <w:r w:rsidRPr="0090638B">
        <w:rPr>
          <w:bCs/>
          <w:sz w:val="24"/>
        </w:rPr>
        <w:t xml:space="preserve">Institute for New Senior Student Affairs Administrators: Two day workshop on student services, crisis management, leadership and policy, Washington, DC, 10/07  </w:t>
      </w:r>
    </w:p>
    <w:p w:rsidR="0090638B" w:rsidRDefault="0090638B" w:rsidP="0090638B">
      <w:pPr>
        <w:ind w:left="180" w:hanging="180"/>
        <w:jc w:val="both"/>
        <w:rPr>
          <w:bCs/>
          <w:sz w:val="24"/>
        </w:rPr>
      </w:pPr>
    </w:p>
    <w:p w:rsidR="0090638B" w:rsidRPr="0090638B" w:rsidRDefault="0090638B" w:rsidP="0090638B">
      <w:pPr>
        <w:pStyle w:val="ListParagraph"/>
        <w:numPr>
          <w:ilvl w:val="0"/>
          <w:numId w:val="15"/>
        </w:numPr>
        <w:ind w:left="180" w:hanging="180"/>
        <w:jc w:val="both"/>
        <w:rPr>
          <w:bCs/>
          <w:sz w:val="24"/>
        </w:rPr>
      </w:pPr>
      <w:r w:rsidRPr="0090638B">
        <w:rPr>
          <w:bCs/>
          <w:sz w:val="24"/>
        </w:rPr>
        <w:t>Introduction to Student Affairs, Montclair State University</w:t>
      </w:r>
      <w:r>
        <w:rPr>
          <w:bCs/>
          <w:sz w:val="24"/>
        </w:rPr>
        <w:t>. Education Counseling Master’s Program</w:t>
      </w:r>
      <w:r w:rsidRPr="0090638B">
        <w:rPr>
          <w:bCs/>
          <w:sz w:val="24"/>
        </w:rPr>
        <w:t>, 2004-2007</w:t>
      </w:r>
    </w:p>
    <w:p w:rsidR="0090638B" w:rsidRDefault="0090638B" w:rsidP="0090638B">
      <w:pPr>
        <w:ind w:left="180" w:hanging="180"/>
        <w:jc w:val="both"/>
        <w:rPr>
          <w:bCs/>
          <w:sz w:val="24"/>
        </w:rPr>
      </w:pPr>
    </w:p>
    <w:p w:rsidR="0090638B" w:rsidRPr="0090638B" w:rsidRDefault="0090638B" w:rsidP="0090638B">
      <w:pPr>
        <w:pStyle w:val="ListParagraph"/>
        <w:numPr>
          <w:ilvl w:val="0"/>
          <w:numId w:val="15"/>
        </w:numPr>
        <w:ind w:left="180" w:hanging="180"/>
        <w:jc w:val="both"/>
        <w:rPr>
          <w:bCs/>
          <w:sz w:val="24"/>
        </w:rPr>
      </w:pPr>
      <w:r w:rsidRPr="0090638B">
        <w:rPr>
          <w:bCs/>
          <w:sz w:val="24"/>
        </w:rPr>
        <w:t xml:space="preserve">Customer Service and Leadership, Mitchell College, </w:t>
      </w:r>
      <w:r w:rsidR="004D56F7">
        <w:rPr>
          <w:bCs/>
          <w:sz w:val="24"/>
        </w:rPr>
        <w:t>10/</w:t>
      </w:r>
      <w:r w:rsidRPr="0090638B">
        <w:rPr>
          <w:bCs/>
          <w:sz w:val="24"/>
        </w:rPr>
        <w:t>04</w:t>
      </w:r>
    </w:p>
    <w:p w:rsidR="0090638B" w:rsidRDefault="0090638B" w:rsidP="0090638B">
      <w:pPr>
        <w:ind w:left="180" w:hanging="180"/>
        <w:jc w:val="both"/>
        <w:rPr>
          <w:bCs/>
          <w:sz w:val="24"/>
        </w:rPr>
      </w:pPr>
    </w:p>
    <w:p w:rsidR="0090638B" w:rsidRPr="0090638B" w:rsidRDefault="0090638B" w:rsidP="0090638B">
      <w:pPr>
        <w:jc w:val="both"/>
        <w:rPr>
          <w:b/>
          <w:bCs/>
          <w:sz w:val="24"/>
        </w:rPr>
      </w:pPr>
      <w:r w:rsidRPr="0090638B">
        <w:rPr>
          <w:b/>
          <w:bCs/>
          <w:sz w:val="24"/>
        </w:rPr>
        <w:t>Presentations/Lectures/Papers:</w:t>
      </w:r>
    </w:p>
    <w:p w:rsidR="0090638B" w:rsidRPr="0090638B" w:rsidRDefault="0090638B" w:rsidP="004D56F7">
      <w:pPr>
        <w:pStyle w:val="ListParagraph"/>
        <w:numPr>
          <w:ilvl w:val="0"/>
          <w:numId w:val="16"/>
        </w:numPr>
        <w:ind w:left="180" w:hanging="180"/>
        <w:jc w:val="both"/>
        <w:rPr>
          <w:bCs/>
          <w:sz w:val="24"/>
        </w:rPr>
      </w:pPr>
      <w:r w:rsidRPr="0090638B">
        <w:rPr>
          <w:bCs/>
          <w:sz w:val="24"/>
        </w:rPr>
        <w:t>Introduction to Law and Higher Education, Montclair State University, 09/12</w:t>
      </w:r>
    </w:p>
    <w:p w:rsidR="0090638B" w:rsidRDefault="0090638B" w:rsidP="0090638B">
      <w:pPr>
        <w:jc w:val="both"/>
        <w:rPr>
          <w:bCs/>
          <w:sz w:val="24"/>
        </w:rPr>
      </w:pPr>
    </w:p>
    <w:p w:rsidR="0090638B" w:rsidRPr="004D56F7" w:rsidRDefault="0090638B" w:rsidP="004D56F7">
      <w:pPr>
        <w:pStyle w:val="ListParagraph"/>
        <w:numPr>
          <w:ilvl w:val="0"/>
          <w:numId w:val="16"/>
        </w:numPr>
        <w:ind w:left="180" w:hanging="180"/>
        <w:jc w:val="both"/>
        <w:rPr>
          <w:bCs/>
          <w:sz w:val="24"/>
        </w:rPr>
      </w:pPr>
      <w:r w:rsidRPr="004D56F7">
        <w:rPr>
          <w:bCs/>
          <w:sz w:val="24"/>
        </w:rPr>
        <w:t xml:space="preserve">Cross Culture Communication, </w:t>
      </w:r>
      <w:proofErr w:type="spellStart"/>
      <w:r w:rsidRPr="004D56F7">
        <w:rPr>
          <w:bCs/>
          <w:sz w:val="24"/>
        </w:rPr>
        <w:t>Haramaya</w:t>
      </w:r>
      <w:proofErr w:type="spellEnd"/>
      <w:r w:rsidRPr="004D56F7">
        <w:rPr>
          <w:bCs/>
          <w:sz w:val="24"/>
        </w:rPr>
        <w:t xml:space="preserve">, </w:t>
      </w:r>
      <w:proofErr w:type="spellStart"/>
      <w:r w:rsidRPr="004D56F7">
        <w:rPr>
          <w:bCs/>
          <w:sz w:val="24"/>
        </w:rPr>
        <w:t>Mekele</w:t>
      </w:r>
      <w:proofErr w:type="spellEnd"/>
      <w:r w:rsidRPr="004D56F7">
        <w:rPr>
          <w:bCs/>
          <w:sz w:val="24"/>
        </w:rPr>
        <w:t xml:space="preserve"> and Jimma Universities, Ethiopia, 05/12</w:t>
      </w:r>
    </w:p>
    <w:p w:rsidR="0090638B" w:rsidRDefault="0090638B" w:rsidP="0090638B">
      <w:pPr>
        <w:jc w:val="both"/>
        <w:rPr>
          <w:bCs/>
          <w:sz w:val="24"/>
        </w:rPr>
      </w:pPr>
    </w:p>
    <w:p w:rsidR="0090638B" w:rsidRPr="004D56F7" w:rsidRDefault="0090638B" w:rsidP="004D56F7">
      <w:pPr>
        <w:pStyle w:val="ListParagraph"/>
        <w:numPr>
          <w:ilvl w:val="0"/>
          <w:numId w:val="16"/>
        </w:numPr>
        <w:ind w:left="180" w:hanging="180"/>
        <w:jc w:val="both"/>
        <w:rPr>
          <w:bCs/>
          <w:sz w:val="24"/>
        </w:rPr>
      </w:pPr>
      <w:r w:rsidRPr="004D56F7">
        <w:rPr>
          <w:bCs/>
          <w:sz w:val="24"/>
        </w:rPr>
        <w:t>Building a Spirit of Collabora</w:t>
      </w:r>
      <w:r w:rsidR="004D56F7" w:rsidRPr="004D56F7">
        <w:rPr>
          <w:bCs/>
          <w:sz w:val="24"/>
        </w:rPr>
        <w:t xml:space="preserve">tion, NJ ACE Network conference, </w:t>
      </w:r>
      <w:r w:rsidRPr="004D56F7">
        <w:rPr>
          <w:bCs/>
          <w:sz w:val="24"/>
        </w:rPr>
        <w:t>04/12</w:t>
      </w:r>
    </w:p>
    <w:p w:rsidR="0090638B" w:rsidRDefault="0090638B" w:rsidP="0090638B">
      <w:pPr>
        <w:jc w:val="both"/>
        <w:rPr>
          <w:bCs/>
          <w:sz w:val="24"/>
        </w:rPr>
      </w:pPr>
    </w:p>
    <w:p w:rsidR="0090638B" w:rsidRPr="004D56F7" w:rsidRDefault="0090638B" w:rsidP="004D56F7">
      <w:pPr>
        <w:pStyle w:val="ListParagraph"/>
        <w:numPr>
          <w:ilvl w:val="0"/>
          <w:numId w:val="16"/>
        </w:numPr>
        <w:ind w:left="180" w:hanging="180"/>
        <w:jc w:val="both"/>
        <w:rPr>
          <w:bCs/>
          <w:sz w:val="24"/>
        </w:rPr>
      </w:pPr>
      <w:r w:rsidRPr="004D56F7">
        <w:rPr>
          <w:bCs/>
          <w:sz w:val="24"/>
        </w:rPr>
        <w:t>Diverse Millennial Students, Stetson University College of Law 33</w:t>
      </w:r>
      <w:r w:rsidRPr="004D56F7">
        <w:rPr>
          <w:bCs/>
          <w:sz w:val="24"/>
          <w:vertAlign w:val="superscript"/>
        </w:rPr>
        <w:t>rd</w:t>
      </w:r>
      <w:r w:rsidRPr="004D56F7">
        <w:rPr>
          <w:bCs/>
          <w:sz w:val="24"/>
        </w:rPr>
        <w:t xml:space="preserve">  Annual National Conference on Law and Higher Education, Tampa Florida, 02/12</w:t>
      </w:r>
    </w:p>
    <w:p w:rsidR="0090638B" w:rsidRDefault="0090638B" w:rsidP="0090638B">
      <w:pPr>
        <w:jc w:val="both"/>
        <w:rPr>
          <w:bCs/>
          <w:sz w:val="24"/>
        </w:rPr>
      </w:pPr>
    </w:p>
    <w:p w:rsidR="0090638B" w:rsidRPr="004D56F7" w:rsidRDefault="0090638B" w:rsidP="004D56F7">
      <w:pPr>
        <w:pStyle w:val="ListParagraph"/>
        <w:numPr>
          <w:ilvl w:val="0"/>
          <w:numId w:val="16"/>
        </w:numPr>
        <w:ind w:left="180" w:hanging="180"/>
        <w:jc w:val="both"/>
        <w:rPr>
          <w:bCs/>
          <w:sz w:val="24"/>
        </w:rPr>
      </w:pPr>
      <w:r w:rsidRPr="004D56F7">
        <w:rPr>
          <w:bCs/>
          <w:sz w:val="24"/>
        </w:rPr>
        <w:t>Working with Students in Crisis- Central European University, Budapest, Hungary, 11/11</w:t>
      </w:r>
    </w:p>
    <w:p w:rsidR="004D56F7" w:rsidRDefault="004D56F7" w:rsidP="0090638B">
      <w:pPr>
        <w:jc w:val="both"/>
        <w:rPr>
          <w:bCs/>
          <w:sz w:val="24"/>
        </w:rPr>
      </w:pPr>
    </w:p>
    <w:p w:rsidR="0090638B" w:rsidRPr="004D56F7" w:rsidRDefault="0090638B" w:rsidP="004D56F7">
      <w:pPr>
        <w:pStyle w:val="ListParagraph"/>
        <w:numPr>
          <w:ilvl w:val="0"/>
          <w:numId w:val="16"/>
        </w:numPr>
        <w:ind w:left="180" w:hanging="180"/>
        <w:jc w:val="both"/>
        <w:rPr>
          <w:bCs/>
          <w:sz w:val="24"/>
        </w:rPr>
      </w:pPr>
      <w:r w:rsidRPr="004D56F7">
        <w:rPr>
          <w:bCs/>
          <w:sz w:val="24"/>
        </w:rPr>
        <w:t>Leadership on a Global Level – Student Leadership Skills, Montclair State University, 09/11</w:t>
      </w:r>
    </w:p>
    <w:p w:rsidR="0090638B" w:rsidRDefault="0090638B" w:rsidP="0090638B">
      <w:pPr>
        <w:jc w:val="both"/>
        <w:rPr>
          <w:bCs/>
          <w:sz w:val="24"/>
        </w:rPr>
      </w:pPr>
    </w:p>
    <w:p w:rsidR="0090638B" w:rsidRPr="004D56F7" w:rsidRDefault="0090638B" w:rsidP="004D56F7">
      <w:pPr>
        <w:pStyle w:val="ListParagraph"/>
        <w:numPr>
          <w:ilvl w:val="0"/>
          <w:numId w:val="16"/>
        </w:numPr>
        <w:ind w:left="180" w:hanging="180"/>
        <w:jc w:val="both"/>
        <w:rPr>
          <w:bCs/>
          <w:sz w:val="24"/>
        </w:rPr>
      </w:pPr>
      <w:r w:rsidRPr="004D56F7">
        <w:rPr>
          <w:bCs/>
          <w:sz w:val="24"/>
        </w:rPr>
        <w:t>Building Bridges: Establishing and Sustaining Effective Relationships between Academic Affairs and Student Affairs, University of the Virgin Islands, 10/07</w:t>
      </w:r>
    </w:p>
    <w:p w:rsidR="0090638B" w:rsidRDefault="0090638B" w:rsidP="0090638B">
      <w:pPr>
        <w:jc w:val="both"/>
        <w:rPr>
          <w:bCs/>
          <w:sz w:val="24"/>
        </w:rPr>
      </w:pPr>
    </w:p>
    <w:p w:rsidR="0090638B" w:rsidRPr="004D56F7" w:rsidRDefault="0090638B" w:rsidP="004D56F7">
      <w:pPr>
        <w:pStyle w:val="ListParagraph"/>
        <w:numPr>
          <w:ilvl w:val="0"/>
          <w:numId w:val="16"/>
        </w:numPr>
        <w:ind w:left="180" w:hanging="180"/>
        <w:jc w:val="both"/>
        <w:rPr>
          <w:bCs/>
          <w:sz w:val="24"/>
        </w:rPr>
      </w:pPr>
      <w:r w:rsidRPr="004D56F7">
        <w:rPr>
          <w:bCs/>
          <w:sz w:val="24"/>
        </w:rPr>
        <w:t>Challenges and Changes: Transformations in Higher Education, Rutgers University, 11/03</w:t>
      </w:r>
    </w:p>
    <w:p w:rsidR="0090638B" w:rsidRDefault="0090638B" w:rsidP="0090638B">
      <w:pPr>
        <w:jc w:val="both"/>
        <w:rPr>
          <w:bCs/>
          <w:sz w:val="24"/>
        </w:rPr>
      </w:pPr>
    </w:p>
    <w:p w:rsidR="0090638B" w:rsidRPr="004D56F7" w:rsidRDefault="0090638B" w:rsidP="0090638B">
      <w:pPr>
        <w:jc w:val="both"/>
        <w:rPr>
          <w:b/>
          <w:bCs/>
          <w:sz w:val="24"/>
        </w:rPr>
      </w:pPr>
      <w:r w:rsidRPr="004D56F7">
        <w:rPr>
          <w:b/>
          <w:bCs/>
          <w:sz w:val="24"/>
        </w:rPr>
        <w:t>Research Activities/Fellowships/Grants/Contracts:</w:t>
      </w:r>
    </w:p>
    <w:p w:rsidR="0090638B" w:rsidRPr="004D56F7" w:rsidRDefault="0090638B" w:rsidP="004D56F7">
      <w:pPr>
        <w:pStyle w:val="ListParagraph"/>
        <w:numPr>
          <w:ilvl w:val="0"/>
          <w:numId w:val="17"/>
        </w:numPr>
        <w:ind w:left="180" w:hanging="180"/>
        <w:jc w:val="both"/>
        <w:rPr>
          <w:bCs/>
          <w:sz w:val="24"/>
        </w:rPr>
      </w:pPr>
      <w:r w:rsidRPr="004D56F7">
        <w:rPr>
          <w:bCs/>
          <w:sz w:val="24"/>
        </w:rPr>
        <w:t xml:space="preserve">Student Affairs Staff Development Training Program: Weeklong series of programs dedicated to strategic planning, skill development and managing and directing student service operations, Central European University, Budapest Hungary, 06/03, 11/10, 11/11  </w:t>
      </w:r>
    </w:p>
    <w:p w:rsidR="0090638B" w:rsidRDefault="0090638B" w:rsidP="0090638B">
      <w:pPr>
        <w:jc w:val="both"/>
        <w:rPr>
          <w:bCs/>
          <w:sz w:val="24"/>
        </w:rPr>
      </w:pPr>
    </w:p>
    <w:p w:rsidR="0090638B" w:rsidRPr="004D56F7" w:rsidRDefault="0090638B" w:rsidP="004D56F7">
      <w:pPr>
        <w:pStyle w:val="ListParagraph"/>
        <w:numPr>
          <w:ilvl w:val="0"/>
          <w:numId w:val="17"/>
        </w:numPr>
        <w:ind w:left="180" w:hanging="180"/>
        <w:jc w:val="both"/>
        <w:rPr>
          <w:bCs/>
          <w:sz w:val="24"/>
        </w:rPr>
      </w:pPr>
      <w:r w:rsidRPr="004D56F7">
        <w:rPr>
          <w:bCs/>
          <w:sz w:val="24"/>
        </w:rPr>
        <w:t xml:space="preserve">Promoting Student Dialogue and Resolving Student Grievances, </w:t>
      </w:r>
      <w:proofErr w:type="spellStart"/>
      <w:r w:rsidRPr="004D56F7">
        <w:rPr>
          <w:bCs/>
          <w:sz w:val="24"/>
        </w:rPr>
        <w:t>Haramaya</w:t>
      </w:r>
      <w:proofErr w:type="spellEnd"/>
      <w:r w:rsidRPr="004D56F7">
        <w:rPr>
          <w:bCs/>
          <w:sz w:val="24"/>
        </w:rPr>
        <w:t xml:space="preserve">, </w:t>
      </w:r>
      <w:proofErr w:type="spellStart"/>
      <w:r w:rsidRPr="004D56F7">
        <w:rPr>
          <w:bCs/>
          <w:sz w:val="24"/>
        </w:rPr>
        <w:t>Mekele</w:t>
      </w:r>
      <w:proofErr w:type="spellEnd"/>
      <w:r w:rsidRPr="004D56F7">
        <w:rPr>
          <w:bCs/>
          <w:sz w:val="24"/>
        </w:rPr>
        <w:t xml:space="preserve"> and Jimma Universities, US Speaker and Specialist Grant, Ethiopia, 05/12</w:t>
      </w:r>
    </w:p>
    <w:p w:rsidR="0090638B" w:rsidRDefault="0090638B" w:rsidP="0090638B">
      <w:pPr>
        <w:jc w:val="both"/>
        <w:rPr>
          <w:bCs/>
          <w:sz w:val="24"/>
        </w:rPr>
      </w:pPr>
    </w:p>
    <w:p w:rsidR="0090638B" w:rsidRPr="004D56F7" w:rsidRDefault="0090638B" w:rsidP="0090638B">
      <w:pPr>
        <w:jc w:val="both"/>
        <w:rPr>
          <w:b/>
          <w:bCs/>
          <w:sz w:val="24"/>
        </w:rPr>
      </w:pPr>
      <w:r w:rsidRPr="004D56F7">
        <w:rPr>
          <w:b/>
          <w:bCs/>
          <w:sz w:val="24"/>
        </w:rPr>
        <w:t>Editorial Work/Consultancies/Review Panels:</w:t>
      </w:r>
    </w:p>
    <w:p w:rsidR="0090638B" w:rsidRPr="004D56F7" w:rsidRDefault="0090638B" w:rsidP="004D56F7">
      <w:pPr>
        <w:pStyle w:val="ListParagraph"/>
        <w:numPr>
          <w:ilvl w:val="0"/>
          <w:numId w:val="18"/>
        </w:numPr>
        <w:ind w:left="180" w:hanging="180"/>
        <w:jc w:val="both"/>
        <w:rPr>
          <w:bCs/>
          <w:sz w:val="24"/>
        </w:rPr>
      </w:pPr>
      <w:r w:rsidRPr="004D56F7">
        <w:rPr>
          <w:bCs/>
          <w:sz w:val="24"/>
        </w:rPr>
        <w:t xml:space="preserve">Residence Life External Review Team, University of Dayton, </w:t>
      </w:r>
      <w:r w:rsidR="00FF40B4">
        <w:rPr>
          <w:bCs/>
          <w:sz w:val="24"/>
        </w:rPr>
        <w:t>04/10</w:t>
      </w:r>
    </w:p>
    <w:p w:rsidR="0090638B" w:rsidRPr="004D56F7" w:rsidRDefault="0090638B" w:rsidP="004D56F7">
      <w:pPr>
        <w:pStyle w:val="ListParagraph"/>
        <w:numPr>
          <w:ilvl w:val="0"/>
          <w:numId w:val="18"/>
        </w:numPr>
        <w:ind w:left="180" w:hanging="180"/>
        <w:jc w:val="both"/>
        <w:rPr>
          <w:bCs/>
          <w:sz w:val="24"/>
        </w:rPr>
      </w:pPr>
      <w:r w:rsidRPr="004D56F7">
        <w:rPr>
          <w:bCs/>
          <w:sz w:val="24"/>
        </w:rPr>
        <w:t>Student Affairs External Review Team, Boston College,</w:t>
      </w:r>
      <w:r w:rsidR="00FF40B4">
        <w:rPr>
          <w:bCs/>
          <w:sz w:val="24"/>
        </w:rPr>
        <w:t xml:space="preserve"> 02/08</w:t>
      </w:r>
    </w:p>
    <w:p w:rsidR="0090638B" w:rsidRPr="004D56F7" w:rsidRDefault="0090638B" w:rsidP="004D56F7">
      <w:pPr>
        <w:pStyle w:val="ListParagraph"/>
        <w:numPr>
          <w:ilvl w:val="0"/>
          <w:numId w:val="18"/>
        </w:numPr>
        <w:ind w:left="180" w:hanging="180"/>
        <w:jc w:val="both"/>
        <w:rPr>
          <w:bCs/>
          <w:sz w:val="24"/>
        </w:rPr>
      </w:pPr>
      <w:r w:rsidRPr="004D56F7">
        <w:rPr>
          <w:bCs/>
          <w:sz w:val="24"/>
        </w:rPr>
        <w:t xml:space="preserve">Middle States Accreditation Teams, various universities in PA, NY and PR, 1998 to present </w:t>
      </w:r>
    </w:p>
    <w:p w:rsidR="0090638B" w:rsidRDefault="0090638B" w:rsidP="0090638B">
      <w:pPr>
        <w:jc w:val="both"/>
        <w:rPr>
          <w:bCs/>
          <w:sz w:val="24"/>
        </w:rPr>
      </w:pPr>
    </w:p>
    <w:p w:rsidR="004D56F7" w:rsidRDefault="004D56F7">
      <w:pPr>
        <w:tabs>
          <w:tab w:val="right" w:pos="9521"/>
        </w:tabs>
        <w:jc w:val="center"/>
        <w:rPr>
          <w:b/>
          <w:bCs/>
          <w:sz w:val="24"/>
          <w:u w:val="single"/>
        </w:rPr>
      </w:pPr>
    </w:p>
    <w:p w:rsidR="00DE340A" w:rsidRDefault="00DE340A">
      <w:pPr>
        <w:tabs>
          <w:tab w:val="right" w:pos="9521"/>
        </w:tabs>
        <w:jc w:val="center"/>
        <w:rPr>
          <w:b/>
          <w:bCs/>
          <w:sz w:val="24"/>
          <w:u w:val="single"/>
        </w:rPr>
      </w:pPr>
      <w:r>
        <w:rPr>
          <w:b/>
          <w:bCs/>
          <w:sz w:val="24"/>
          <w:u w:val="single"/>
        </w:rPr>
        <w:t>SELECTED INSTITUTIONAL SERVICE</w:t>
      </w:r>
    </w:p>
    <w:p w:rsidR="00FF40B4" w:rsidRDefault="00FF40B4">
      <w:pPr>
        <w:tabs>
          <w:tab w:val="right" w:pos="9521"/>
        </w:tabs>
        <w:jc w:val="center"/>
        <w:rPr>
          <w:b/>
          <w:bCs/>
          <w:sz w:val="24"/>
          <w:u w:val="single"/>
        </w:rPr>
      </w:pPr>
    </w:p>
    <w:p w:rsidR="00C73AF6" w:rsidRDefault="00C73AF6" w:rsidP="00C73AF6">
      <w:pPr>
        <w:tabs>
          <w:tab w:val="left" w:pos="1515"/>
          <w:tab w:val="left" w:pos="7605"/>
          <w:tab w:val="right" w:pos="9521"/>
        </w:tabs>
        <w:rPr>
          <w:sz w:val="24"/>
        </w:rPr>
      </w:pPr>
      <w:r>
        <w:rPr>
          <w:sz w:val="24"/>
        </w:rPr>
        <w:t xml:space="preserve">• Member, </w:t>
      </w:r>
      <w:smartTag w:uri="urn:schemas-microsoft-com:office:smarttags" w:element="Street">
        <w:smartTag w:uri="urn:schemas-microsoft-com:office:smarttags" w:element="address">
          <w:r>
            <w:rPr>
              <w:sz w:val="24"/>
            </w:rPr>
            <w:t>Centennial St</w:t>
          </w:r>
        </w:smartTag>
      </w:smartTag>
      <w:r>
        <w:rPr>
          <w:sz w:val="24"/>
        </w:rPr>
        <w:t>eering Committee</w:t>
      </w:r>
      <w:r>
        <w:rPr>
          <w:sz w:val="24"/>
        </w:rPr>
        <w:tab/>
        <w:t>2006</w:t>
      </w:r>
      <w:r w:rsidR="006B055F">
        <w:rPr>
          <w:sz w:val="24"/>
        </w:rPr>
        <w:t xml:space="preserve"> to 2008</w:t>
      </w:r>
    </w:p>
    <w:p w:rsidR="00DE340A" w:rsidRDefault="00C73AF6">
      <w:pPr>
        <w:tabs>
          <w:tab w:val="left" w:pos="1515"/>
          <w:tab w:val="left" w:pos="7605"/>
          <w:tab w:val="right" w:pos="9521"/>
        </w:tabs>
        <w:rPr>
          <w:sz w:val="24"/>
        </w:rPr>
      </w:pPr>
      <w:r>
        <w:rPr>
          <w:sz w:val="24"/>
        </w:rPr>
        <w:t>• Member,</w:t>
      </w:r>
      <w:r w:rsidR="00DE340A">
        <w:rPr>
          <w:sz w:val="24"/>
        </w:rPr>
        <w:t xml:space="preserve"> College Planning Council</w:t>
      </w:r>
      <w:r w:rsidR="00DE340A">
        <w:rPr>
          <w:sz w:val="24"/>
        </w:rPr>
        <w:tab/>
        <w:t>1994 to 1998</w:t>
      </w:r>
    </w:p>
    <w:p w:rsidR="00DE340A" w:rsidRDefault="00DE340A">
      <w:pPr>
        <w:tabs>
          <w:tab w:val="left" w:pos="1515"/>
          <w:tab w:val="left" w:pos="7605"/>
          <w:tab w:val="right" w:pos="9521"/>
        </w:tabs>
        <w:rPr>
          <w:sz w:val="24"/>
        </w:rPr>
      </w:pPr>
      <w:r>
        <w:rPr>
          <w:sz w:val="24"/>
        </w:rPr>
        <w:t>• Member, Continuous Quality Improvement Program</w:t>
      </w:r>
      <w:r>
        <w:rPr>
          <w:sz w:val="24"/>
        </w:rPr>
        <w:tab/>
        <w:t>1994 to 1998</w:t>
      </w:r>
    </w:p>
    <w:p w:rsidR="001D3C2B" w:rsidRDefault="00DE340A">
      <w:pPr>
        <w:tabs>
          <w:tab w:val="left" w:pos="1515"/>
          <w:tab w:val="left" w:pos="7605"/>
          <w:tab w:val="right" w:pos="9521"/>
        </w:tabs>
        <w:rPr>
          <w:sz w:val="24"/>
        </w:rPr>
      </w:pPr>
      <w:r>
        <w:rPr>
          <w:sz w:val="24"/>
        </w:rPr>
        <w:t>• Board of Directors, Campus Auxiliary Services</w:t>
      </w:r>
      <w:r>
        <w:rPr>
          <w:sz w:val="24"/>
        </w:rPr>
        <w:tab/>
        <w:t>1994 to 1998</w:t>
      </w:r>
    </w:p>
    <w:p w:rsidR="004C36C1" w:rsidRDefault="004C36C1">
      <w:pPr>
        <w:tabs>
          <w:tab w:val="left" w:pos="1515"/>
          <w:tab w:val="left" w:pos="7605"/>
          <w:tab w:val="right" w:pos="9521"/>
        </w:tabs>
        <w:rPr>
          <w:sz w:val="24"/>
        </w:rPr>
      </w:pPr>
    </w:p>
    <w:p w:rsidR="001D3C2B" w:rsidRDefault="001D3C2B" w:rsidP="001D3C2B">
      <w:pPr>
        <w:pStyle w:val="OmniPage2"/>
        <w:jc w:val="both"/>
        <w:rPr>
          <w:b/>
          <w:sz w:val="24"/>
        </w:rPr>
      </w:pPr>
      <w:r>
        <w:rPr>
          <w:b/>
          <w:sz w:val="24"/>
        </w:rPr>
        <w:t xml:space="preserve">Karen L. Pennington </w:t>
      </w:r>
    </w:p>
    <w:p w:rsidR="001D3C2B" w:rsidRPr="007E742B" w:rsidRDefault="001D3C2B" w:rsidP="001D3C2B">
      <w:pPr>
        <w:pStyle w:val="OmniPage2"/>
        <w:jc w:val="both"/>
        <w:rPr>
          <w:b/>
          <w:sz w:val="24"/>
        </w:rPr>
      </w:pPr>
      <w:r>
        <w:rPr>
          <w:b/>
          <w:sz w:val="24"/>
        </w:rPr>
        <w:t>Page Six</w:t>
      </w:r>
    </w:p>
    <w:p w:rsidR="001D3C2B" w:rsidRDefault="00DE340A">
      <w:pPr>
        <w:tabs>
          <w:tab w:val="left" w:pos="1515"/>
          <w:tab w:val="left" w:pos="7605"/>
          <w:tab w:val="right" w:pos="9521"/>
        </w:tabs>
        <w:rPr>
          <w:sz w:val="24"/>
        </w:rPr>
      </w:pPr>
      <w:r>
        <w:rPr>
          <w:sz w:val="24"/>
        </w:rPr>
        <w:t xml:space="preserve"> </w:t>
      </w:r>
    </w:p>
    <w:p w:rsidR="00DE340A" w:rsidRPr="001D3C2B" w:rsidRDefault="00DE340A" w:rsidP="001D3C2B">
      <w:pPr>
        <w:pStyle w:val="ListParagraph"/>
        <w:numPr>
          <w:ilvl w:val="0"/>
          <w:numId w:val="20"/>
        </w:numPr>
        <w:tabs>
          <w:tab w:val="left" w:pos="1515"/>
          <w:tab w:val="left" w:pos="7605"/>
          <w:tab w:val="right" w:pos="9521"/>
        </w:tabs>
        <w:ind w:left="180" w:hanging="180"/>
        <w:rPr>
          <w:sz w:val="24"/>
        </w:rPr>
      </w:pPr>
      <w:r w:rsidRPr="001D3C2B">
        <w:rPr>
          <w:sz w:val="24"/>
        </w:rPr>
        <w:t>Member, President's Commission on Gay/Lesbian/</w:t>
      </w:r>
      <w:r w:rsidR="007E742B" w:rsidRPr="001D3C2B">
        <w:rPr>
          <w:sz w:val="24"/>
        </w:rPr>
        <w:t>Bisexual Issues</w:t>
      </w:r>
      <w:r w:rsidR="0036005E" w:rsidRPr="001D3C2B">
        <w:rPr>
          <w:sz w:val="24"/>
        </w:rPr>
        <w:tab/>
        <w:t>1993 to 1994</w:t>
      </w:r>
    </w:p>
    <w:p w:rsidR="00DE340A" w:rsidRDefault="00DE340A">
      <w:pPr>
        <w:tabs>
          <w:tab w:val="left" w:pos="1515"/>
          <w:tab w:val="left" w:pos="7605"/>
          <w:tab w:val="right" w:pos="9521"/>
        </w:tabs>
        <w:rPr>
          <w:sz w:val="24"/>
        </w:rPr>
      </w:pPr>
      <w:r>
        <w:rPr>
          <w:sz w:val="24"/>
        </w:rPr>
        <w:t>• Chair, President's Task Force on Police Arming</w:t>
      </w:r>
      <w:r>
        <w:rPr>
          <w:sz w:val="24"/>
        </w:rPr>
        <w:tab/>
        <w:t>1993 to 1994</w:t>
      </w:r>
    </w:p>
    <w:p w:rsidR="00DE340A" w:rsidRDefault="00DE340A">
      <w:pPr>
        <w:tabs>
          <w:tab w:val="left" w:pos="1515"/>
          <w:tab w:val="left" w:pos="7605"/>
          <w:tab w:val="right" w:pos="9521"/>
        </w:tabs>
        <w:rPr>
          <w:sz w:val="24"/>
        </w:rPr>
      </w:pPr>
      <w:r>
        <w:rPr>
          <w:sz w:val="24"/>
        </w:rPr>
        <w:t>• Member, Educational Assessments Outcome Committee</w:t>
      </w:r>
      <w:r>
        <w:rPr>
          <w:sz w:val="24"/>
        </w:rPr>
        <w:tab/>
        <w:t>1991 to 1994</w:t>
      </w:r>
    </w:p>
    <w:p w:rsidR="009906CB" w:rsidRDefault="00DE340A">
      <w:pPr>
        <w:tabs>
          <w:tab w:val="left" w:pos="1515"/>
          <w:tab w:val="left" w:pos="7605"/>
          <w:tab w:val="right" w:pos="9521"/>
        </w:tabs>
        <w:rPr>
          <w:sz w:val="24"/>
        </w:rPr>
      </w:pPr>
      <w:r>
        <w:rPr>
          <w:sz w:val="24"/>
        </w:rPr>
        <w:t>• Member, President's Commission on Cultural Pluralism</w:t>
      </w:r>
      <w:r w:rsidR="009906CB">
        <w:rPr>
          <w:sz w:val="24"/>
        </w:rPr>
        <w:t xml:space="preserve"> </w:t>
      </w:r>
    </w:p>
    <w:p w:rsidR="00DE340A" w:rsidRDefault="009906CB">
      <w:pPr>
        <w:tabs>
          <w:tab w:val="left" w:pos="1515"/>
          <w:tab w:val="left" w:pos="7605"/>
          <w:tab w:val="right" w:pos="9521"/>
        </w:tabs>
        <w:rPr>
          <w:sz w:val="24"/>
        </w:rPr>
      </w:pPr>
      <w:r>
        <w:rPr>
          <w:sz w:val="24"/>
        </w:rPr>
        <w:tab/>
      </w:r>
      <w:r w:rsidR="00DE340A">
        <w:rPr>
          <w:sz w:val="24"/>
        </w:rPr>
        <w:t>and Human Diversity</w:t>
      </w:r>
      <w:r w:rsidR="00DE340A">
        <w:rPr>
          <w:sz w:val="24"/>
        </w:rPr>
        <w:tab/>
        <w:t>1988 to 1994</w:t>
      </w:r>
    </w:p>
    <w:p w:rsidR="00DE340A" w:rsidRDefault="00DE340A">
      <w:pPr>
        <w:tabs>
          <w:tab w:val="left" w:pos="1515"/>
          <w:tab w:val="left" w:pos="7605"/>
          <w:tab w:val="right" w:pos="9521"/>
        </w:tabs>
        <w:rPr>
          <w:sz w:val="24"/>
        </w:rPr>
      </w:pPr>
      <w:r>
        <w:rPr>
          <w:sz w:val="24"/>
        </w:rPr>
        <w:t>• Delegate, College Commission on Admissions,</w:t>
      </w:r>
      <w:r w:rsidR="009906CB">
        <w:rPr>
          <w:sz w:val="24"/>
        </w:rPr>
        <w:t xml:space="preserve"> </w:t>
      </w:r>
      <w:r>
        <w:rPr>
          <w:sz w:val="24"/>
        </w:rPr>
        <w:t>Recruitment and Retention</w:t>
      </w:r>
      <w:r>
        <w:rPr>
          <w:sz w:val="24"/>
        </w:rPr>
        <w:tab/>
        <w:t>1988 to 1990</w:t>
      </w:r>
    </w:p>
    <w:p w:rsidR="00DE340A" w:rsidRDefault="00DE340A">
      <w:pPr>
        <w:tabs>
          <w:tab w:val="left" w:pos="1515"/>
          <w:tab w:val="left" w:pos="7605"/>
          <w:tab w:val="right" w:pos="9521"/>
        </w:tabs>
        <w:rPr>
          <w:sz w:val="24"/>
        </w:rPr>
      </w:pPr>
      <w:r>
        <w:rPr>
          <w:sz w:val="24"/>
        </w:rPr>
        <w:t>• Member, College Committee on the Quality of</w:t>
      </w:r>
      <w:r w:rsidR="009906CB">
        <w:rPr>
          <w:sz w:val="24"/>
        </w:rPr>
        <w:t xml:space="preserve"> </w:t>
      </w:r>
      <w:r>
        <w:rPr>
          <w:sz w:val="24"/>
        </w:rPr>
        <w:t>Student Life</w:t>
      </w:r>
      <w:r>
        <w:rPr>
          <w:sz w:val="24"/>
        </w:rPr>
        <w:tab/>
        <w:t>1988 to 1990</w:t>
      </w:r>
    </w:p>
    <w:p w:rsidR="00DE340A" w:rsidRDefault="00DE340A">
      <w:pPr>
        <w:tabs>
          <w:tab w:val="left" w:pos="1515"/>
          <w:tab w:val="left" w:pos="7605"/>
          <w:tab w:val="right" w:pos="9521"/>
        </w:tabs>
        <w:rPr>
          <w:sz w:val="24"/>
        </w:rPr>
      </w:pPr>
      <w:r>
        <w:rPr>
          <w:sz w:val="24"/>
        </w:rPr>
        <w:t>• Coordinator, Freshman Convocation Committee</w:t>
      </w:r>
      <w:r>
        <w:rPr>
          <w:sz w:val="24"/>
        </w:rPr>
        <w:tab/>
        <w:t>1987 to 1989</w:t>
      </w:r>
    </w:p>
    <w:p w:rsidR="00DE340A" w:rsidRDefault="00DE340A">
      <w:pPr>
        <w:tabs>
          <w:tab w:val="left" w:pos="1515"/>
          <w:tab w:val="left" w:pos="7605"/>
          <w:tab w:val="right" w:pos="9521"/>
        </w:tabs>
        <w:rPr>
          <w:sz w:val="24"/>
        </w:rPr>
      </w:pPr>
      <w:r>
        <w:rPr>
          <w:sz w:val="24"/>
        </w:rPr>
        <w:t>• Member, President's Commis</w:t>
      </w:r>
      <w:r w:rsidR="009906CB">
        <w:rPr>
          <w:sz w:val="24"/>
        </w:rPr>
        <w:t>sion on Substance Abuse</w:t>
      </w:r>
      <w:r w:rsidR="009906CB">
        <w:rPr>
          <w:sz w:val="24"/>
        </w:rPr>
        <w:tab/>
      </w:r>
      <w:r>
        <w:rPr>
          <w:sz w:val="24"/>
        </w:rPr>
        <w:t>1985 to 1988</w:t>
      </w:r>
    </w:p>
    <w:p w:rsidR="00C73AF6" w:rsidRDefault="00C73AF6">
      <w:pPr>
        <w:tabs>
          <w:tab w:val="left" w:pos="1515"/>
          <w:tab w:val="left" w:pos="7605"/>
          <w:tab w:val="right" w:pos="9521"/>
        </w:tabs>
        <w:rPr>
          <w:sz w:val="24"/>
        </w:rPr>
      </w:pPr>
    </w:p>
    <w:p w:rsidR="006B055F" w:rsidRDefault="006B055F">
      <w:pPr>
        <w:tabs>
          <w:tab w:val="left" w:pos="1515"/>
          <w:tab w:val="left" w:pos="7605"/>
          <w:tab w:val="right" w:pos="9521"/>
        </w:tabs>
        <w:rPr>
          <w:sz w:val="24"/>
        </w:rPr>
      </w:pPr>
    </w:p>
    <w:p w:rsidR="00DE340A" w:rsidRDefault="00DE340A">
      <w:pPr>
        <w:pStyle w:val="Heading1"/>
        <w:rPr>
          <w:b/>
          <w:bCs/>
        </w:rPr>
      </w:pPr>
      <w:r>
        <w:rPr>
          <w:b/>
          <w:bCs/>
        </w:rPr>
        <w:t>SELECTED PROFESSIONAL SERVICE</w:t>
      </w:r>
    </w:p>
    <w:p w:rsidR="00665879" w:rsidRDefault="00665879" w:rsidP="009906CB">
      <w:pPr>
        <w:tabs>
          <w:tab w:val="left" w:pos="165"/>
          <w:tab w:val="left" w:pos="780"/>
          <w:tab w:val="left" w:pos="6195"/>
          <w:tab w:val="right" w:pos="7778"/>
        </w:tabs>
        <w:rPr>
          <w:sz w:val="24"/>
        </w:rPr>
      </w:pPr>
    </w:p>
    <w:p w:rsidR="00611DB0" w:rsidRDefault="00611DB0" w:rsidP="00611DB0">
      <w:pPr>
        <w:pStyle w:val="ListParagraph"/>
        <w:numPr>
          <w:ilvl w:val="0"/>
          <w:numId w:val="12"/>
        </w:numPr>
        <w:tabs>
          <w:tab w:val="left" w:pos="0"/>
          <w:tab w:val="left" w:pos="165"/>
          <w:tab w:val="left" w:pos="6195"/>
          <w:tab w:val="right" w:pos="7778"/>
        </w:tabs>
        <w:ind w:left="7650" w:hanging="7650"/>
        <w:rPr>
          <w:sz w:val="24"/>
        </w:rPr>
      </w:pPr>
      <w:r>
        <w:rPr>
          <w:sz w:val="24"/>
        </w:rPr>
        <w:t>Member, Board of Directors, Talisman Guidance Solutions</w:t>
      </w:r>
      <w:r>
        <w:rPr>
          <w:sz w:val="24"/>
        </w:rPr>
        <w:tab/>
      </w:r>
      <w:r>
        <w:rPr>
          <w:sz w:val="24"/>
        </w:rPr>
        <w:tab/>
        <w:t>2011 to Present</w:t>
      </w:r>
    </w:p>
    <w:p w:rsidR="00611DB0" w:rsidRDefault="00611DB0" w:rsidP="00611DB0">
      <w:pPr>
        <w:pStyle w:val="ListParagraph"/>
        <w:numPr>
          <w:ilvl w:val="0"/>
          <w:numId w:val="12"/>
        </w:numPr>
        <w:tabs>
          <w:tab w:val="left" w:pos="0"/>
          <w:tab w:val="left" w:pos="165"/>
          <w:tab w:val="left" w:pos="6195"/>
          <w:tab w:val="right" w:pos="7778"/>
        </w:tabs>
        <w:ind w:hanging="720"/>
        <w:rPr>
          <w:sz w:val="24"/>
        </w:rPr>
      </w:pPr>
      <w:r w:rsidRPr="00CE5A56">
        <w:rPr>
          <w:sz w:val="24"/>
        </w:rPr>
        <w:t xml:space="preserve">Member, </w:t>
      </w:r>
      <w:r>
        <w:rPr>
          <w:sz w:val="24"/>
        </w:rPr>
        <w:t xml:space="preserve">International Advisory Council of the Center </w:t>
      </w:r>
    </w:p>
    <w:p w:rsidR="00611DB0" w:rsidRDefault="00611DB0" w:rsidP="00611DB0">
      <w:pPr>
        <w:pStyle w:val="ListParagraph"/>
        <w:tabs>
          <w:tab w:val="left" w:pos="0"/>
          <w:tab w:val="left" w:pos="165"/>
          <w:tab w:val="left" w:pos="6195"/>
          <w:tab w:val="right" w:pos="7778"/>
        </w:tabs>
        <w:ind w:hanging="540"/>
        <w:rPr>
          <w:sz w:val="24"/>
        </w:rPr>
      </w:pPr>
      <w:r>
        <w:rPr>
          <w:sz w:val="24"/>
        </w:rPr>
        <w:t>For Excellence in Higher Education Law and Policy</w:t>
      </w:r>
    </w:p>
    <w:p w:rsidR="00611DB0" w:rsidRPr="00CE5A56" w:rsidRDefault="00611DB0" w:rsidP="00611DB0">
      <w:pPr>
        <w:pStyle w:val="ListParagraph"/>
        <w:tabs>
          <w:tab w:val="left" w:pos="0"/>
          <w:tab w:val="left" w:pos="165"/>
          <w:tab w:val="left" w:pos="6195"/>
          <w:tab w:val="right" w:pos="7778"/>
        </w:tabs>
        <w:ind w:hanging="540"/>
        <w:rPr>
          <w:sz w:val="24"/>
        </w:rPr>
      </w:pPr>
      <w:r>
        <w:rPr>
          <w:sz w:val="24"/>
        </w:rPr>
        <w:t xml:space="preserve">Stetson University College of Law  </w:t>
      </w:r>
      <w:r>
        <w:rPr>
          <w:sz w:val="24"/>
        </w:rPr>
        <w:tab/>
      </w:r>
      <w:r>
        <w:rPr>
          <w:sz w:val="24"/>
        </w:rPr>
        <w:tab/>
        <w:t xml:space="preserve">                        2010 to Present</w:t>
      </w:r>
    </w:p>
    <w:p w:rsidR="00611DB0" w:rsidRDefault="006B055F" w:rsidP="006B055F">
      <w:pPr>
        <w:numPr>
          <w:ilvl w:val="0"/>
          <w:numId w:val="12"/>
        </w:numPr>
        <w:tabs>
          <w:tab w:val="left" w:pos="0"/>
          <w:tab w:val="left" w:pos="165"/>
          <w:tab w:val="left" w:pos="6195"/>
          <w:tab w:val="right" w:pos="7778"/>
        </w:tabs>
        <w:ind w:hanging="720"/>
        <w:rPr>
          <w:sz w:val="24"/>
        </w:rPr>
      </w:pPr>
      <w:r>
        <w:rPr>
          <w:sz w:val="24"/>
        </w:rPr>
        <w:t xml:space="preserve">Expert Consultant, Higher Education Center </w:t>
      </w:r>
      <w:r>
        <w:rPr>
          <w:sz w:val="24"/>
        </w:rPr>
        <w:tab/>
        <w:t xml:space="preserve">                        2009 to </w:t>
      </w:r>
      <w:r w:rsidR="00E23426">
        <w:rPr>
          <w:sz w:val="24"/>
        </w:rPr>
        <w:t>2012</w:t>
      </w:r>
      <w:bookmarkStart w:id="0" w:name="_GoBack"/>
      <w:bookmarkEnd w:id="0"/>
    </w:p>
    <w:p w:rsidR="006B055F" w:rsidRDefault="00611DB0" w:rsidP="006B055F">
      <w:pPr>
        <w:numPr>
          <w:ilvl w:val="0"/>
          <w:numId w:val="12"/>
        </w:numPr>
        <w:tabs>
          <w:tab w:val="left" w:pos="0"/>
          <w:tab w:val="left" w:pos="165"/>
          <w:tab w:val="left" w:pos="6195"/>
          <w:tab w:val="right" w:pos="7778"/>
        </w:tabs>
        <w:ind w:hanging="720"/>
        <w:rPr>
          <w:sz w:val="24"/>
        </w:rPr>
      </w:pPr>
      <w:r>
        <w:rPr>
          <w:sz w:val="24"/>
        </w:rPr>
        <w:t>Chair, NASPA Stevens Institute</w:t>
      </w:r>
      <w:r>
        <w:rPr>
          <w:sz w:val="24"/>
        </w:rPr>
        <w:tab/>
        <w:t xml:space="preserve">                        2009 to 2011</w:t>
      </w:r>
      <w:r w:rsidR="006B055F">
        <w:rPr>
          <w:sz w:val="24"/>
        </w:rPr>
        <w:tab/>
      </w:r>
    </w:p>
    <w:p w:rsidR="00665879" w:rsidRDefault="00665879" w:rsidP="00665879">
      <w:pPr>
        <w:tabs>
          <w:tab w:val="left" w:pos="165"/>
          <w:tab w:val="left" w:pos="780"/>
          <w:tab w:val="left" w:pos="6195"/>
          <w:tab w:val="right" w:pos="7778"/>
        </w:tabs>
        <w:rPr>
          <w:sz w:val="24"/>
        </w:rPr>
      </w:pPr>
      <w:r>
        <w:rPr>
          <w:sz w:val="24"/>
        </w:rPr>
        <w:t xml:space="preserve">• Member, Board of Trustees, </w:t>
      </w:r>
      <w:smartTag w:uri="urn:schemas-microsoft-com:office:smarttags" w:element="PlaceType">
        <w:r>
          <w:rPr>
            <w:sz w:val="24"/>
          </w:rPr>
          <w:t>University</w:t>
        </w:r>
      </w:smartTag>
      <w:r>
        <w:rPr>
          <w:sz w:val="24"/>
        </w:rPr>
        <w:t xml:space="preserve"> of Scranton</w:t>
      </w:r>
      <w:r>
        <w:rPr>
          <w:sz w:val="24"/>
        </w:rPr>
        <w:tab/>
        <w:t xml:space="preserve">                        2004 to </w:t>
      </w:r>
      <w:r w:rsidR="001100CF">
        <w:rPr>
          <w:sz w:val="24"/>
        </w:rPr>
        <w:t>2012</w:t>
      </w:r>
    </w:p>
    <w:p w:rsidR="002109A9" w:rsidRDefault="002109A9" w:rsidP="002109A9">
      <w:pPr>
        <w:tabs>
          <w:tab w:val="left" w:pos="165"/>
          <w:tab w:val="left" w:pos="780"/>
          <w:tab w:val="left" w:pos="6195"/>
          <w:tab w:val="right" w:pos="7778"/>
        </w:tabs>
        <w:rPr>
          <w:sz w:val="24"/>
        </w:rPr>
      </w:pPr>
      <w:r>
        <w:rPr>
          <w:sz w:val="24"/>
        </w:rPr>
        <w:t>• Chair, NASPA MUFP Task For</w:t>
      </w:r>
      <w:r w:rsidR="00C73AF6">
        <w:rPr>
          <w:sz w:val="24"/>
        </w:rPr>
        <w:t>ce</w:t>
      </w:r>
      <w:r w:rsidR="00C73AF6">
        <w:rPr>
          <w:sz w:val="24"/>
        </w:rPr>
        <w:tab/>
        <w:t xml:space="preserve">                        2004 to </w:t>
      </w:r>
      <w:r>
        <w:rPr>
          <w:sz w:val="24"/>
        </w:rPr>
        <w:t>2005</w:t>
      </w:r>
    </w:p>
    <w:p w:rsidR="00CE5A56" w:rsidRPr="00611DB0" w:rsidRDefault="00665879" w:rsidP="00611DB0">
      <w:pPr>
        <w:tabs>
          <w:tab w:val="left" w:pos="165"/>
          <w:tab w:val="left" w:pos="780"/>
          <w:tab w:val="left" w:pos="6195"/>
          <w:tab w:val="right" w:pos="7778"/>
        </w:tabs>
        <w:rPr>
          <w:sz w:val="24"/>
        </w:rPr>
      </w:pPr>
      <w:r>
        <w:rPr>
          <w:sz w:val="24"/>
        </w:rPr>
        <w:t>• Member, NASPA Foundation Board</w:t>
      </w:r>
      <w:r w:rsidR="00611DB0">
        <w:rPr>
          <w:sz w:val="24"/>
        </w:rPr>
        <w:t xml:space="preserve"> of Directors</w:t>
      </w:r>
      <w:r>
        <w:rPr>
          <w:sz w:val="24"/>
        </w:rPr>
        <w:tab/>
      </w:r>
      <w:r>
        <w:rPr>
          <w:sz w:val="24"/>
        </w:rPr>
        <w:tab/>
        <w:t xml:space="preserve">                        2003 to </w:t>
      </w:r>
      <w:r w:rsidR="006B055F">
        <w:rPr>
          <w:sz w:val="24"/>
        </w:rPr>
        <w:t>2008</w:t>
      </w:r>
    </w:p>
    <w:p w:rsidR="006B055F" w:rsidRDefault="0045680D" w:rsidP="0045680D">
      <w:pPr>
        <w:tabs>
          <w:tab w:val="left" w:pos="165"/>
          <w:tab w:val="left" w:pos="780"/>
          <w:tab w:val="left" w:pos="6195"/>
          <w:tab w:val="right" w:pos="7778"/>
        </w:tabs>
        <w:rPr>
          <w:b/>
          <w:sz w:val="24"/>
        </w:rPr>
      </w:pPr>
      <w:r>
        <w:rPr>
          <w:sz w:val="24"/>
        </w:rPr>
        <w:t xml:space="preserve">• </w:t>
      </w:r>
      <w:r w:rsidR="00611DB0">
        <w:rPr>
          <w:sz w:val="24"/>
        </w:rPr>
        <w:t>Chair, Board of Directors,</w:t>
      </w:r>
      <w:r>
        <w:rPr>
          <w:sz w:val="24"/>
        </w:rPr>
        <w:t xml:space="preserve"> NASPA </w:t>
      </w:r>
      <w:r>
        <w:rPr>
          <w:sz w:val="24"/>
        </w:rPr>
        <w:tab/>
        <w:t xml:space="preserve">                        2003 to 2004</w:t>
      </w:r>
    </w:p>
    <w:p w:rsidR="00665879" w:rsidRDefault="00665879" w:rsidP="009906CB">
      <w:pPr>
        <w:tabs>
          <w:tab w:val="left" w:pos="165"/>
          <w:tab w:val="left" w:pos="780"/>
          <w:tab w:val="left" w:pos="6195"/>
          <w:tab w:val="right" w:pos="7778"/>
        </w:tabs>
        <w:rPr>
          <w:sz w:val="24"/>
        </w:rPr>
      </w:pPr>
      <w:r>
        <w:rPr>
          <w:sz w:val="24"/>
        </w:rPr>
        <w:t>• Member, NASPA Executive Committ</w:t>
      </w:r>
      <w:r w:rsidR="00C73AF6">
        <w:rPr>
          <w:sz w:val="24"/>
        </w:rPr>
        <w:t>ee</w:t>
      </w:r>
      <w:r w:rsidR="00C73AF6">
        <w:rPr>
          <w:sz w:val="24"/>
        </w:rPr>
        <w:tab/>
        <w:t xml:space="preserve">                        2002 to </w:t>
      </w:r>
      <w:r>
        <w:rPr>
          <w:sz w:val="24"/>
        </w:rPr>
        <w:t>2005</w:t>
      </w:r>
    </w:p>
    <w:p w:rsidR="00DE340A" w:rsidRDefault="00665879" w:rsidP="009906CB">
      <w:pPr>
        <w:tabs>
          <w:tab w:val="left" w:pos="165"/>
          <w:tab w:val="left" w:pos="780"/>
          <w:tab w:val="left" w:pos="6195"/>
          <w:tab w:val="right" w:pos="7778"/>
        </w:tabs>
        <w:rPr>
          <w:sz w:val="24"/>
        </w:rPr>
      </w:pPr>
      <w:r>
        <w:rPr>
          <w:sz w:val="24"/>
        </w:rPr>
        <w:t xml:space="preserve">• </w:t>
      </w:r>
      <w:r w:rsidR="009906CB">
        <w:rPr>
          <w:sz w:val="24"/>
        </w:rPr>
        <w:t>Member, NASPA HELP Ecology Team</w:t>
      </w:r>
      <w:r w:rsidR="009906CB">
        <w:rPr>
          <w:sz w:val="24"/>
        </w:rPr>
        <w:tab/>
      </w:r>
      <w:r w:rsidR="009906CB">
        <w:rPr>
          <w:sz w:val="24"/>
        </w:rPr>
        <w:tab/>
        <w:t xml:space="preserve">                        </w:t>
      </w:r>
      <w:r w:rsidR="00DE340A">
        <w:rPr>
          <w:sz w:val="24"/>
        </w:rPr>
        <w:t xml:space="preserve">2001 to </w:t>
      </w:r>
      <w:r>
        <w:rPr>
          <w:sz w:val="24"/>
        </w:rPr>
        <w:t>2003</w:t>
      </w:r>
    </w:p>
    <w:p w:rsidR="0024557F" w:rsidRPr="007E742B" w:rsidRDefault="002109A9" w:rsidP="006B055F">
      <w:pPr>
        <w:tabs>
          <w:tab w:val="left" w:pos="165"/>
          <w:tab w:val="left" w:pos="780"/>
          <w:tab w:val="left" w:pos="6195"/>
          <w:tab w:val="right" w:pos="7778"/>
        </w:tabs>
        <w:rPr>
          <w:b/>
          <w:sz w:val="24"/>
        </w:rPr>
      </w:pPr>
      <w:r>
        <w:rPr>
          <w:sz w:val="24"/>
        </w:rPr>
        <w:t xml:space="preserve">• Member, NASPA </w:t>
      </w:r>
      <w:proofErr w:type="spellStart"/>
      <w:r>
        <w:rPr>
          <w:sz w:val="24"/>
        </w:rPr>
        <w:t>NetResults</w:t>
      </w:r>
      <w:proofErr w:type="spellEnd"/>
      <w:r>
        <w:rPr>
          <w:sz w:val="24"/>
        </w:rPr>
        <w:t xml:space="preserve"> Editorial Board</w:t>
      </w:r>
      <w:r>
        <w:rPr>
          <w:sz w:val="24"/>
        </w:rPr>
        <w:tab/>
      </w:r>
      <w:r>
        <w:rPr>
          <w:sz w:val="24"/>
        </w:rPr>
        <w:tab/>
        <w:t xml:space="preserve">                        2001 to 2002</w:t>
      </w:r>
    </w:p>
    <w:p w:rsidR="002109A9" w:rsidRDefault="002109A9" w:rsidP="002109A9">
      <w:pPr>
        <w:tabs>
          <w:tab w:val="left" w:pos="165"/>
          <w:tab w:val="left" w:pos="780"/>
          <w:tab w:val="left" w:pos="6195"/>
          <w:tab w:val="right" w:pos="7778"/>
        </w:tabs>
        <w:rPr>
          <w:sz w:val="24"/>
        </w:rPr>
      </w:pPr>
      <w:r>
        <w:rPr>
          <w:sz w:val="24"/>
        </w:rPr>
        <w:t>• Member, NASPA Strategic Membership Committee</w:t>
      </w:r>
      <w:r>
        <w:rPr>
          <w:sz w:val="24"/>
        </w:rPr>
        <w:tab/>
      </w:r>
      <w:r>
        <w:rPr>
          <w:sz w:val="24"/>
        </w:rPr>
        <w:tab/>
        <w:t xml:space="preserve">                        2000 to 2003</w:t>
      </w:r>
    </w:p>
    <w:p w:rsidR="00DE340A" w:rsidRDefault="00DE340A">
      <w:pPr>
        <w:tabs>
          <w:tab w:val="left" w:pos="165"/>
          <w:tab w:val="left" w:pos="780"/>
          <w:tab w:val="left" w:pos="6195"/>
          <w:tab w:val="right" w:pos="7778"/>
        </w:tabs>
        <w:rPr>
          <w:sz w:val="24"/>
        </w:rPr>
      </w:pPr>
      <w:r>
        <w:rPr>
          <w:sz w:val="24"/>
        </w:rPr>
        <w:t>• Vice</w:t>
      </w:r>
      <w:r>
        <w:rPr>
          <w:sz w:val="24"/>
        </w:rPr>
        <w:noBreakHyphen/>
        <w:t>Presid</w:t>
      </w:r>
      <w:r w:rsidR="009906CB">
        <w:rPr>
          <w:sz w:val="24"/>
        </w:rPr>
        <w:t>ent, NASPA Region II</w:t>
      </w:r>
      <w:r w:rsidR="009906CB">
        <w:rPr>
          <w:sz w:val="24"/>
        </w:rPr>
        <w:tab/>
      </w:r>
      <w:r w:rsidR="009906CB">
        <w:rPr>
          <w:sz w:val="24"/>
        </w:rPr>
        <w:tab/>
        <w:t xml:space="preserve">                        </w:t>
      </w:r>
      <w:r>
        <w:rPr>
          <w:sz w:val="24"/>
        </w:rPr>
        <w:t>1997 to 1999</w:t>
      </w:r>
    </w:p>
    <w:p w:rsidR="00DE340A" w:rsidRDefault="00DE340A">
      <w:pPr>
        <w:tabs>
          <w:tab w:val="left" w:pos="165"/>
          <w:tab w:val="left" w:pos="780"/>
          <w:tab w:val="left" w:pos="6195"/>
          <w:tab w:val="right" w:pos="7778"/>
        </w:tabs>
        <w:rPr>
          <w:sz w:val="24"/>
        </w:rPr>
      </w:pPr>
      <w:r>
        <w:rPr>
          <w:sz w:val="24"/>
        </w:rPr>
        <w:t>• Member, N</w:t>
      </w:r>
      <w:r w:rsidR="009906CB">
        <w:rPr>
          <w:sz w:val="24"/>
        </w:rPr>
        <w:t>ASPA Region II Advisory Board</w:t>
      </w:r>
      <w:r w:rsidR="009906CB">
        <w:rPr>
          <w:sz w:val="24"/>
        </w:rPr>
        <w:tab/>
      </w:r>
      <w:r w:rsidR="009906CB">
        <w:rPr>
          <w:sz w:val="24"/>
        </w:rPr>
        <w:tab/>
        <w:t xml:space="preserve">                        </w:t>
      </w:r>
      <w:r w:rsidR="002109A9">
        <w:rPr>
          <w:sz w:val="24"/>
        </w:rPr>
        <w:t>1997</w:t>
      </w:r>
      <w:r>
        <w:rPr>
          <w:sz w:val="24"/>
        </w:rPr>
        <w:t xml:space="preserve"> to </w:t>
      </w:r>
      <w:r w:rsidR="00C73AF6">
        <w:rPr>
          <w:sz w:val="24"/>
        </w:rPr>
        <w:t>2004</w:t>
      </w:r>
    </w:p>
    <w:p w:rsidR="00DE340A" w:rsidRDefault="00DE340A">
      <w:pPr>
        <w:tabs>
          <w:tab w:val="left" w:pos="165"/>
          <w:tab w:val="left" w:pos="780"/>
          <w:tab w:val="left" w:pos="6195"/>
          <w:tab w:val="right" w:pos="7778"/>
        </w:tabs>
        <w:rPr>
          <w:sz w:val="24"/>
        </w:rPr>
      </w:pPr>
      <w:r>
        <w:rPr>
          <w:sz w:val="24"/>
        </w:rPr>
        <w:t>• Member, 1997 NASPA/ACPA Decennial</w:t>
      </w:r>
      <w:r w:rsidR="009906CB">
        <w:rPr>
          <w:sz w:val="24"/>
        </w:rPr>
        <w:t xml:space="preserve"> Convention Committee</w:t>
      </w:r>
      <w:r w:rsidR="009906CB">
        <w:rPr>
          <w:sz w:val="24"/>
        </w:rPr>
        <w:tab/>
        <w:t xml:space="preserve">                    1995 to 1997</w:t>
      </w:r>
    </w:p>
    <w:p w:rsidR="00DE340A" w:rsidRDefault="00DE340A">
      <w:pPr>
        <w:tabs>
          <w:tab w:val="left" w:pos="165"/>
          <w:tab w:val="left" w:pos="780"/>
          <w:tab w:val="left" w:pos="6195"/>
          <w:tab w:val="right" w:pos="7778"/>
        </w:tabs>
        <w:rPr>
          <w:sz w:val="24"/>
        </w:rPr>
      </w:pPr>
      <w:r>
        <w:rPr>
          <w:sz w:val="24"/>
        </w:rPr>
        <w:t>• Regional Coordinator, NASPA's Minority</w:t>
      </w:r>
      <w:r w:rsidR="009906CB">
        <w:rPr>
          <w:sz w:val="24"/>
        </w:rPr>
        <w:t xml:space="preserve"> Undergraduate Fellow Program</w:t>
      </w:r>
      <w:r>
        <w:rPr>
          <w:sz w:val="24"/>
        </w:rPr>
        <w:tab/>
      </w:r>
      <w:r w:rsidR="002109A9">
        <w:rPr>
          <w:sz w:val="24"/>
        </w:rPr>
        <w:t xml:space="preserve">      </w:t>
      </w:r>
      <w:r>
        <w:rPr>
          <w:sz w:val="24"/>
        </w:rPr>
        <w:t>1994 to 1996</w:t>
      </w:r>
    </w:p>
    <w:p w:rsidR="00DE340A" w:rsidRDefault="00DE340A">
      <w:pPr>
        <w:tabs>
          <w:tab w:val="left" w:pos="165"/>
          <w:tab w:val="left" w:pos="780"/>
          <w:tab w:val="left" w:pos="6195"/>
          <w:tab w:val="right" w:pos="7778"/>
        </w:tabs>
        <w:rPr>
          <w:sz w:val="24"/>
        </w:rPr>
      </w:pPr>
      <w:r>
        <w:rPr>
          <w:sz w:val="24"/>
        </w:rPr>
        <w:t>• Member, 1994 NASPA Annual</w:t>
      </w:r>
      <w:r w:rsidR="009906CB">
        <w:rPr>
          <w:sz w:val="24"/>
        </w:rPr>
        <w:t xml:space="preserve"> Conference Committee</w:t>
      </w:r>
      <w:r w:rsidR="002109A9">
        <w:rPr>
          <w:sz w:val="24"/>
        </w:rPr>
        <w:tab/>
        <w:t xml:space="preserve">                        </w:t>
      </w:r>
      <w:r w:rsidR="006F2CCE">
        <w:rPr>
          <w:sz w:val="24"/>
        </w:rPr>
        <w:t>1</w:t>
      </w:r>
      <w:r>
        <w:rPr>
          <w:sz w:val="24"/>
        </w:rPr>
        <w:t>992 to 1994</w:t>
      </w:r>
    </w:p>
    <w:p w:rsidR="00DE340A" w:rsidRDefault="002109A9">
      <w:pPr>
        <w:tabs>
          <w:tab w:val="left" w:pos="165"/>
          <w:tab w:val="left" w:pos="780"/>
          <w:tab w:val="left" w:pos="6195"/>
          <w:tab w:val="right" w:pos="7778"/>
        </w:tabs>
        <w:rPr>
          <w:sz w:val="24"/>
        </w:rPr>
      </w:pPr>
      <w:r>
        <w:rPr>
          <w:sz w:val="24"/>
        </w:rPr>
        <w:t>• Member</w:t>
      </w:r>
      <w:r>
        <w:rPr>
          <w:sz w:val="24"/>
        </w:rPr>
        <w:noBreakHyphen/>
        <w:t>at</w:t>
      </w:r>
      <w:r>
        <w:rPr>
          <w:sz w:val="24"/>
        </w:rPr>
        <w:noBreakHyphen/>
        <w:t>Large, NEACUHO</w:t>
      </w:r>
      <w:r>
        <w:rPr>
          <w:sz w:val="24"/>
        </w:rPr>
        <w:tab/>
        <w:t xml:space="preserve">                        </w:t>
      </w:r>
      <w:r w:rsidR="00DE340A">
        <w:rPr>
          <w:sz w:val="24"/>
        </w:rPr>
        <w:t>1992 to 1994</w:t>
      </w:r>
    </w:p>
    <w:p w:rsidR="00DE340A" w:rsidRDefault="00DE340A">
      <w:pPr>
        <w:tabs>
          <w:tab w:val="left" w:pos="165"/>
          <w:tab w:val="left" w:pos="780"/>
          <w:tab w:val="left" w:pos="6195"/>
          <w:tab w:val="right" w:pos="7778"/>
        </w:tabs>
        <w:rPr>
          <w:sz w:val="24"/>
        </w:rPr>
      </w:pPr>
      <w:r>
        <w:rPr>
          <w:sz w:val="24"/>
        </w:rPr>
        <w:t>• Member, 1992 NASPA Career Services</w:t>
      </w:r>
      <w:r w:rsidR="009906CB">
        <w:rPr>
          <w:sz w:val="24"/>
        </w:rPr>
        <w:t xml:space="preserve"> </w:t>
      </w:r>
      <w:r w:rsidR="002109A9">
        <w:rPr>
          <w:sz w:val="24"/>
        </w:rPr>
        <w:t xml:space="preserve">Conference Committee                       </w:t>
      </w:r>
      <w:r>
        <w:rPr>
          <w:sz w:val="24"/>
        </w:rPr>
        <w:tab/>
        <w:t>1990 to 1992</w:t>
      </w:r>
    </w:p>
    <w:p w:rsidR="009906CB" w:rsidRDefault="009906CB">
      <w:pPr>
        <w:tabs>
          <w:tab w:val="left" w:pos="165"/>
          <w:tab w:val="left" w:pos="780"/>
          <w:tab w:val="left" w:pos="6195"/>
          <w:tab w:val="right" w:pos="7778"/>
        </w:tabs>
        <w:rPr>
          <w:sz w:val="24"/>
        </w:rPr>
      </w:pPr>
    </w:p>
    <w:p w:rsidR="004D56F7" w:rsidRDefault="004D56F7">
      <w:pPr>
        <w:tabs>
          <w:tab w:val="left" w:pos="165"/>
          <w:tab w:val="left" w:pos="780"/>
          <w:tab w:val="left" w:pos="6195"/>
          <w:tab w:val="right" w:pos="7778"/>
        </w:tabs>
        <w:rPr>
          <w:sz w:val="24"/>
        </w:rPr>
      </w:pPr>
    </w:p>
    <w:p w:rsidR="00DE340A" w:rsidRDefault="00DE340A">
      <w:pPr>
        <w:pStyle w:val="Heading2"/>
      </w:pPr>
      <w:r>
        <w:t>SELECTED COMMUNITY SERVICE</w:t>
      </w:r>
    </w:p>
    <w:p w:rsidR="00C73AF6" w:rsidRDefault="00C73AF6" w:rsidP="00C73AF6">
      <w:pPr>
        <w:rPr>
          <w:sz w:val="24"/>
        </w:rPr>
      </w:pPr>
    </w:p>
    <w:p w:rsidR="00474B73" w:rsidRDefault="00C73AF6" w:rsidP="006C38A4">
      <w:pPr>
        <w:rPr>
          <w:sz w:val="24"/>
        </w:rPr>
      </w:pPr>
      <w:r>
        <w:rPr>
          <w:sz w:val="24"/>
        </w:rPr>
        <w:t xml:space="preserve">• </w:t>
      </w:r>
      <w:r w:rsidR="00474B73">
        <w:rPr>
          <w:sz w:val="24"/>
        </w:rPr>
        <w:t>American Conference on Diversity (formerly NCCJ) of New Jersey</w:t>
      </w:r>
    </w:p>
    <w:p w:rsidR="00267FA4" w:rsidRPr="00267FA4" w:rsidRDefault="00267FA4" w:rsidP="00267FA4">
      <w:pPr>
        <w:pStyle w:val="ListParagraph"/>
        <w:numPr>
          <w:ilvl w:val="0"/>
          <w:numId w:val="13"/>
        </w:numPr>
        <w:ind w:left="180" w:hanging="180"/>
        <w:rPr>
          <w:sz w:val="24"/>
        </w:rPr>
      </w:pPr>
      <w:r>
        <w:rPr>
          <w:sz w:val="24"/>
        </w:rPr>
        <w:t>Essex County Go Red for Women Luncheon (American Heart Association)</w:t>
      </w:r>
    </w:p>
    <w:p w:rsidR="006C38A4" w:rsidRPr="006C38A4" w:rsidRDefault="006C38A4" w:rsidP="006C38A4">
      <w:r>
        <w:rPr>
          <w:sz w:val="24"/>
        </w:rPr>
        <w:t>• NJ CARES</w:t>
      </w:r>
    </w:p>
    <w:p w:rsidR="009906CB" w:rsidRDefault="009906CB" w:rsidP="009906CB">
      <w:pPr>
        <w:rPr>
          <w:sz w:val="24"/>
        </w:rPr>
      </w:pPr>
      <w:r>
        <w:rPr>
          <w:sz w:val="24"/>
        </w:rPr>
        <w:t xml:space="preserve">• </w:t>
      </w:r>
      <w:r w:rsidR="00DE340A">
        <w:rPr>
          <w:sz w:val="24"/>
        </w:rPr>
        <w:t xml:space="preserve">Literacy Volunteers of </w:t>
      </w:r>
      <w:smartTag w:uri="urn:schemas-microsoft-com:office:smarttags" w:element="country-region">
        <w:smartTag w:uri="urn:schemas-microsoft-com:office:smarttags" w:element="place">
          <w:r w:rsidR="00DE340A">
            <w:rPr>
              <w:sz w:val="24"/>
            </w:rPr>
            <w:t>America</w:t>
          </w:r>
        </w:smartTag>
      </w:smartTag>
    </w:p>
    <w:p w:rsidR="00DE340A" w:rsidRDefault="009906CB" w:rsidP="009906CB">
      <w:pPr>
        <w:rPr>
          <w:sz w:val="24"/>
        </w:rPr>
      </w:pPr>
      <w:r>
        <w:rPr>
          <w:sz w:val="24"/>
        </w:rPr>
        <w:t xml:space="preserve">• </w:t>
      </w:r>
      <w:r w:rsidR="00DE340A">
        <w:rPr>
          <w:sz w:val="24"/>
        </w:rPr>
        <w:t xml:space="preserve">Urban League of </w:t>
      </w:r>
      <w:smartTag w:uri="urn:schemas-microsoft-com:office:smarttags" w:element="place">
        <w:smartTag w:uri="urn:schemas-microsoft-com:office:smarttags" w:element="PlaceName">
          <w:r w:rsidR="00DE340A">
            <w:rPr>
              <w:sz w:val="24"/>
            </w:rPr>
            <w:t>Essex</w:t>
          </w:r>
        </w:smartTag>
        <w:r w:rsidR="00DE340A">
          <w:rPr>
            <w:sz w:val="24"/>
          </w:rPr>
          <w:t xml:space="preserve"> </w:t>
        </w:r>
        <w:smartTag w:uri="urn:schemas-microsoft-com:office:smarttags" w:element="PlaceType">
          <w:r w:rsidR="00DE340A">
            <w:rPr>
              <w:sz w:val="24"/>
            </w:rPr>
            <w:t>County</w:t>
          </w:r>
        </w:smartTag>
      </w:smartTag>
    </w:p>
    <w:p w:rsidR="00DE340A" w:rsidRDefault="006C38A4" w:rsidP="006C38A4">
      <w:pPr>
        <w:rPr>
          <w:sz w:val="24"/>
        </w:rPr>
      </w:pPr>
      <w:r>
        <w:rPr>
          <w:sz w:val="24"/>
        </w:rPr>
        <w:t xml:space="preserve">• </w:t>
      </w:r>
      <w:r w:rsidR="00DE340A">
        <w:rPr>
          <w:sz w:val="24"/>
        </w:rPr>
        <w:t xml:space="preserve">Board of </w:t>
      </w:r>
      <w:smartTag w:uri="urn:schemas-microsoft-com:office:smarttags" w:element="place">
        <w:smartTag w:uri="urn:schemas-microsoft-com:office:smarttags" w:element="PlaceName">
          <w:r w:rsidR="00DE340A">
            <w:rPr>
              <w:sz w:val="24"/>
            </w:rPr>
            <w:t>Directors</w:t>
          </w:r>
        </w:smartTag>
        <w:r w:rsidR="00DE340A">
          <w:rPr>
            <w:sz w:val="24"/>
          </w:rPr>
          <w:t xml:space="preserve"> </w:t>
        </w:r>
        <w:smartTag w:uri="urn:schemas-microsoft-com:office:smarttags" w:element="PlaceName">
          <w:r w:rsidR="00DE340A">
            <w:rPr>
              <w:sz w:val="24"/>
            </w:rPr>
            <w:t>Genesee</w:t>
          </w:r>
        </w:smartTag>
        <w:r w:rsidR="00DE340A">
          <w:rPr>
            <w:sz w:val="24"/>
          </w:rPr>
          <w:t xml:space="preserve"> </w:t>
        </w:r>
        <w:smartTag w:uri="urn:schemas-microsoft-com:office:smarttags" w:element="PlaceType">
          <w:r w:rsidR="00DE340A">
            <w:rPr>
              <w:sz w:val="24"/>
            </w:rPr>
            <w:t>Valley</w:t>
          </w:r>
        </w:smartTag>
      </w:smartTag>
      <w:r w:rsidR="00DE340A">
        <w:rPr>
          <w:sz w:val="24"/>
        </w:rPr>
        <w:t xml:space="preserve"> Council on the Arts</w:t>
      </w:r>
    </w:p>
    <w:p w:rsidR="00DE340A" w:rsidRDefault="006C38A4" w:rsidP="006C38A4">
      <w:pPr>
        <w:rPr>
          <w:sz w:val="24"/>
        </w:rPr>
      </w:pPr>
      <w:r>
        <w:rPr>
          <w:sz w:val="24"/>
        </w:rPr>
        <w:t xml:space="preserve">• </w:t>
      </w:r>
      <w:r w:rsidR="00DE340A">
        <w:rPr>
          <w:sz w:val="24"/>
        </w:rPr>
        <w:t>Board of Directors,</w:t>
      </w:r>
      <w:r w:rsidR="00CA6B0C">
        <w:rPr>
          <w:sz w:val="24"/>
        </w:rPr>
        <w:t xml:space="preserve"> Literacy Volunteers of America</w:t>
      </w:r>
      <w:r w:rsidR="00DE340A">
        <w:rPr>
          <w:sz w:val="24"/>
        </w:rPr>
        <w:t xml:space="preserve">, </w:t>
      </w:r>
      <w:smartTag w:uri="urn:schemas-microsoft-com:office:smarttags" w:element="place">
        <w:smartTag w:uri="urn:schemas-microsoft-com:office:smarttags" w:element="PlaceName">
          <w:r w:rsidR="00DE340A">
            <w:rPr>
              <w:sz w:val="24"/>
            </w:rPr>
            <w:t>Livingston</w:t>
          </w:r>
        </w:smartTag>
        <w:r w:rsidR="00DE340A">
          <w:rPr>
            <w:sz w:val="24"/>
          </w:rPr>
          <w:t xml:space="preserve"> </w:t>
        </w:r>
        <w:smartTag w:uri="urn:schemas-microsoft-com:office:smarttags" w:element="PlaceType">
          <w:r w:rsidR="00DE340A">
            <w:rPr>
              <w:sz w:val="24"/>
            </w:rPr>
            <w:t>County</w:t>
          </w:r>
        </w:smartTag>
      </w:smartTag>
      <w:r w:rsidR="00DE340A">
        <w:rPr>
          <w:sz w:val="24"/>
        </w:rPr>
        <w:t xml:space="preserve"> Chapter</w:t>
      </w:r>
    </w:p>
    <w:p w:rsidR="00DE340A" w:rsidRDefault="006C38A4">
      <w:pPr>
        <w:tabs>
          <w:tab w:val="right" w:pos="7778"/>
        </w:tabs>
        <w:rPr>
          <w:sz w:val="24"/>
        </w:rPr>
      </w:pPr>
      <w:r>
        <w:rPr>
          <w:sz w:val="24"/>
        </w:rPr>
        <w:t xml:space="preserve">• </w:t>
      </w:r>
      <w:r w:rsidR="00DE340A">
        <w:rPr>
          <w:sz w:val="24"/>
        </w:rPr>
        <w:t xml:space="preserve">Friends of the </w:t>
      </w:r>
      <w:smartTag w:uri="urn:schemas-microsoft-com:office:smarttags" w:element="place">
        <w:smartTag w:uri="urn:schemas-microsoft-com:office:smarttags" w:element="PlaceName">
          <w:r w:rsidR="00DE340A">
            <w:rPr>
              <w:sz w:val="24"/>
            </w:rPr>
            <w:t>Migrant</w:t>
          </w:r>
        </w:smartTag>
        <w:r w:rsidR="00DE340A">
          <w:rPr>
            <w:sz w:val="24"/>
          </w:rPr>
          <w:t xml:space="preserve"> </w:t>
        </w:r>
        <w:smartTag w:uri="urn:schemas-microsoft-com:office:smarttags" w:element="PlaceType">
          <w:r w:rsidR="00DE340A">
            <w:rPr>
              <w:sz w:val="24"/>
            </w:rPr>
            <w:t>Center</w:t>
          </w:r>
        </w:smartTag>
      </w:smartTag>
      <w:r w:rsidR="00DE340A">
        <w:rPr>
          <w:sz w:val="24"/>
        </w:rPr>
        <w:t xml:space="preserve"> Board Member, </w:t>
      </w:r>
      <w:proofErr w:type="spellStart"/>
      <w:smartTag w:uri="urn:schemas-microsoft-com:office:smarttags" w:element="place">
        <w:smartTag w:uri="urn:schemas-microsoft-com:office:smarttags" w:element="PlaceName">
          <w:r w:rsidR="00DE340A">
            <w:rPr>
              <w:sz w:val="24"/>
            </w:rPr>
            <w:t>Geneseo</w:t>
          </w:r>
        </w:smartTag>
        <w:proofErr w:type="spellEnd"/>
        <w:r w:rsidR="00DE340A">
          <w:rPr>
            <w:sz w:val="24"/>
          </w:rPr>
          <w:t xml:space="preserve"> </w:t>
        </w:r>
        <w:smartTag w:uri="urn:schemas-microsoft-com:office:smarttags" w:element="PlaceName">
          <w:r w:rsidR="00DE340A">
            <w:rPr>
              <w:sz w:val="24"/>
            </w:rPr>
            <w:t>Migrant</w:t>
          </w:r>
        </w:smartTag>
        <w:r w:rsidR="00DE340A">
          <w:rPr>
            <w:sz w:val="24"/>
          </w:rPr>
          <w:t xml:space="preserve"> </w:t>
        </w:r>
        <w:smartTag w:uri="urn:schemas-microsoft-com:office:smarttags" w:element="PlaceType">
          <w:r w:rsidR="00DE340A">
            <w:rPr>
              <w:sz w:val="24"/>
            </w:rPr>
            <w:t>Center</w:t>
          </w:r>
        </w:smartTag>
      </w:smartTag>
    </w:p>
    <w:p w:rsidR="00DE340A" w:rsidRDefault="006C38A4" w:rsidP="006C38A4">
      <w:pPr>
        <w:tabs>
          <w:tab w:val="right" w:pos="7778"/>
        </w:tabs>
        <w:rPr>
          <w:sz w:val="24"/>
        </w:rPr>
      </w:pPr>
      <w:r>
        <w:rPr>
          <w:sz w:val="24"/>
        </w:rPr>
        <w:t xml:space="preserve">• </w:t>
      </w:r>
      <w:r w:rsidR="00DE340A">
        <w:rPr>
          <w:sz w:val="24"/>
        </w:rPr>
        <w:t>NY State Certified Conflict Resolution Mediator</w:t>
      </w:r>
    </w:p>
    <w:p w:rsidR="001D3C2B" w:rsidRDefault="001D3C2B" w:rsidP="001D3C2B">
      <w:pPr>
        <w:pStyle w:val="OmniPage2"/>
        <w:jc w:val="both"/>
        <w:rPr>
          <w:b/>
          <w:sz w:val="24"/>
        </w:rPr>
      </w:pPr>
      <w:r>
        <w:rPr>
          <w:b/>
          <w:sz w:val="24"/>
        </w:rPr>
        <w:lastRenderedPageBreak/>
        <w:t xml:space="preserve">Karen L. Pennington </w:t>
      </w:r>
    </w:p>
    <w:p w:rsidR="001D3C2B" w:rsidRPr="007E742B" w:rsidRDefault="001D3C2B" w:rsidP="001D3C2B">
      <w:pPr>
        <w:pStyle w:val="OmniPage2"/>
        <w:jc w:val="both"/>
        <w:rPr>
          <w:b/>
          <w:sz w:val="24"/>
        </w:rPr>
      </w:pPr>
      <w:r>
        <w:rPr>
          <w:b/>
          <w:sz w:val="24"/>
        </w:rPr>
        <w:t>Page Seven</w:t>
      </w:r>
    </w:p>
    <w:p w:rsidR="0024557F" w:rsidRDefault="0024557F">
      <w:pPr>
        <w:rPr>
          <w:sz w:val="24"/>
        </w:rPr>
      </w:pPr>
    </w:p>
    <w:p w:rsidR="006C38A4" w:rsidRDefault="0045680D" w:rsidP="006C38A4">
      <w:pPr>
        <w:jc w:val="center"/>
        <w:rPr>
          <w:b/>
          <w:sz w:val="24"/>
          <w:u w:val="single"/>
        </w:rPr>
      </w:pPr>
      <w:r>
        <w:rPr>
          <w:b/>
          <w:sz w:val="24"/>
          <w:u w:val="single"/>
        </w:rPr>
        <w:t xml:space="preserve">SELECTED </w:t>
      </w:r>
      <w:r w:rsidR="006C38A4" w:rsidRPr="006C38A4">
        <w:rPr>
          <w:b/>
          <w:sz w:val="24"/>
          <w:u w:val="single"/>
        </w:rPr>
        <w:t>AWARDS AND RECOGNITION</w:t>
      </w:r>
    </w:p>
    <w:p w:rsidR="00C73AF6" w:rsidRDefault="00C73AF6" w:rsidP="004D56F7">
      <w:pPr>
        <w:rPr>
          <w:sz w:val="24"/>
        </w:rPr>
      </w:pPr>
    </w:p>
    <w:p w:rsidR="004D56F7" w:rsidRPr="004D56F7" w:rsidRDefault="001D3C2B" w:rsidP="004D56F7">
      <w:pPr>
        <w:pStyle w:val="ListParagraph"/>
        <w:numPr>
          <w:ilvl w:val="0"/>
          <w:numId w:val="19"/>
        </w:numPr>
        <w:ind w:left="180" w:hanging="180"/>
        <w:rPr>
          <w:sz w:val="24"/>
        </w:rPr>
      </w:pPr>
      <w:r>
        <w:rPr>
          <w:sz w:val="24"/>
        </w:rPr>
        <w:t>J. William Fulbright Visiting Specialist Roster</w:t>
      </w:r>
      <w:r>
        <w:rPr>
          <w:sz w:val="24"/>
        </w:rPr>
        <w:tab/>
      </w:r>
      <w:r>
        <w:rPr>
          <w:sz w:val="24"/>
        </w:rPr>
        <w:tab/>
      </w:r>
      <w:r>
        <w:rPr>
          <w:sz w:val="24"/>
        </w:rPr>
        <w:tab/>
      </w:r>
      <w:r>
        <w:rPr>
          <w:sz w:val="24"/>
        </w:rPr>
        <w:tab/>
      </w:r>
      <w:r>
        <w:rPr>
          <w:sz w:val="24"/>
        </w:rPr>
        <w:tab/>
        <w:t xml:space="preserve">2013 </w:t>
      </w:r>
    </w:p>
    <w:p w:rsidR="00C73AF6" w:rsidRDefault="00C73AF6" w:rsidP="00C73AF6">
      <w:pPr>
        <w:rPr>
          <w:sz w:val="24"/>
        </w:rPr>
      </w:pPr>
      <w:r>
        <w:rPr>
          <w:sz w:val="24"/>
        </w:rPr>
        <w:t xml:space="preserve">• Fred Turner Award </w:t>
      </w:r>
      <w:r w:rsidR="00512513">
        <w:rPr>
          <w:sz w:val="24"/>
        </w:rPr>
        <w:t>for Outstanding Service to NASPA -</w:t>
      </w:r>
      <w:r>
        <w:rPr>
          <w:sz w:val="24"/>
        </w:rPr>
        <w:t xml:space="preserve"> </w:t>
      </w:r>
      <w:r w:rsidR="00512513">
        <w:rPr>
          <w:sz w:val="24"/>
        </w:rPr>
        <w:t>National</w:t>
      </w:r>
      <w:r>
        <w:rPr>
          <w:sz w:val="24"/>
        </w:rPr>
        <w:tab/>
      </w:r>
      <w:r>
        <w:rPr>
          <w:sz w:val="24"/>
        </w:rPr>
        <w:tab/>
        <w:t>2007</w:t>
      </w:r>
    </w:p>
    <w:p w:rsidR="002109A9" w:rsidRDefault="00525E52" w:rsidP="002109A9">
      <w:pPr>
        <w:tabs>
          <w:tab w:val="left" w:pos="165"/>
          <w:tab w:val="left" w:pos="780"/>
          <w:tab w:val="left" w:pos="6195"/>
          <w:tab w:val="right" w:pos="7778"/>
        </w:tabs>
        <w:rPr>
          <w:sz w:val="24"/>
        </w:rPr>
      </w:pPr>
      <w:r>
        <w:rPr>
          <w:sz w:val="24"/>
        </w:rPr>
        <w:t xml:space="preserve">• </w:t>
      </w:r>
      <w:r w:rsidR="00C73AF6">
        <w:rPr>
          <w:sz w:val="24"/>
        </w:rPr>
        <w:t xml:space="preserve">Fred Turner </w:t>
      </w:r>
      <w:r w:rsidR="002109A9">
        <w:rPr>
          <w:sz w:val="24"/>
        </w:rPr>
        <w:t xml:space="preserve">Award </w:t>
      </w:r>
      <w:r w:rsidR="00512513">
        <w:rPr>
          <w:sz w:val="24"/>
        </w:rPr>
        <w:t xml:space="preserve">for Outstanding Service to NASPA - </w:t>
      </w:r>
      <w:r w:rsidR="00C73AF6">
        <w:rPr>
          <w:sz w:val="24"/>
        </w:rPr>
        <w:t>Region II</w:t>
      </w:r>
      <w:r w:rsidR="002109A9">
        <w:rPr>
          <w:sz w:val="24"/>
        </w:rPr>
        <w:tab/>
      </w:r>
      <w:r w:rsidR="002109A9">
        <w:rPr>
          <w:sz w:val="24"/>
        </w:rPr>
        <w:tab/>
        <w:t>2005</w:t>
      </w:r>
    </w:p>
    <w:p w:rsidR="002109A9" w:rsidRDefault="002109A9" w:rsidP="002109A9">
      <w:pPr>
        <w:tabs>
          <w:tab w:val="left" w:pos="165"/>
          <w:tab w:val="left" w:pos="780"/>
          <w:tab w:val="left" w:pos="6195"/>
          <w:tab w:val="right" w:pos="7778"/>
        </w:tabs>
        <w:rPr>
          <w:sz w:val="24"/>
        </w:rPr>
      </w:pPr>
      <w:r>
        <w:rPr>
          <w:sz w:val="24"/>
        </w:rPr>
        <w:t>• NASPA Pillar of the Profession</w:t>
      </w:r>
      <w:r>
        <w:rPr>
          <w:sz w:val="24"/>
        </w:rPr>
        <w:tab/>
      </w:r>
      <w:r>
        <w:rPr>
          <w:sz w:val="24"/>
        </w:rPr>
        <w:tab/>
      </w:r>
      <w:r>
        <w:rPr>
          <w:sz w:val="24"/>
        </w:rPr>
        <w:tab/>
        <w:t>2004</w:t>
      </w:r>
    </w:p>
    <w:p w:rsidR="00512513" w:rsidRDefault="00512513" w:rsidP="002109A9">
      <w:pPr>
        <w:tabs>
          <w:tab w:val="left" w:pos="165"/>
          <w:tab w:val="left" w:pos="780"/>
          <w:tab w:val="left" w:pos="6195"/>
          <w:tab w:val="right" w:pos="7778"/>
        </w:tabs>
        <w:rPr>
          <w:sz w:val="24"/>
        </w:rPr>
      </w:pPr>
      <w:r>
        <w:rPr>
          <w:sz w:val="24"/>
        </w:rPr>
        <w:t xml:space="preserv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Scranton</w:t>
          </w:r>
        </w:smartTag>
      </w:smartTag>
      <w:r>
        <w:rPr>
          <w:sz w:val="24"/>
        </w:rPr>
        <w:t xml:space="preserve"> – Frank J. O’Hara Distinguished Alumni Award</w:t>
      </w:r>
      <w:r>
        <w:rPr>
          <w:sz w:val="24"/>
        </w:rPr>
        <w:tab/>
      </w:r>
      <w:r>
        <w:rPr>
          <w:sz w:val="24"/>
        </w:rPr>
        <w:tab/>
        <w:t>2001</w:t>
      </w:r>
    </w:p>
    <w:p w:rsidR="006C38A4" w:rsidRDefault="006C38A4" w:rsidP="006C38A4">
      <w:pPr>
        <w:tabs>
          <w:tab w:val="left" w:pos="165"/>
          <w:tab w:val="left" w:pos="780"/>
          <w:tab w:val="left" w:pos="6195"/>
          <w:tab w:val="right" w:pos="7778"/>
        </w:tabs>
        <w:rPr>
          <w:sz w:val="24"/>
        </w:rPr>
      </w:pPr>
      <w:r>
        <w:rPr>
          <w:sz w:val="24"/>
        </w:rPr>
        <w:t>• Winner, ACUHO</w:t>
      </w:r>
      <w:r>
        <w:rPr>
          <w:sz w:val="24"/>
        </w:rPr>
        <w:noBreakHyphen/>
        <w:t>I Multi</w:t>
      </w:r>
      <w:r>
        <w:rPr>
          <w:sz w:val="24"/>
        </w:rPr>
        <w:noBreakHyphen/>
        <w:t>Media Award</w:t>
      </w:r>
      <w:r>
        <w:rPr>
          <w:sz w:val="24"/>
        </w:rPr>
        <w:tab/>
      </w:r>
      <w:r>
        <w:rPr>
          <w:sz w:val="24"/>
        </w:rPr>
        <w:tab/>
      </w:r>
      <w:r>
        <w:rPr>
          <w:sz w:val="24"/>
        </w:rPr>
        <w:tab/>
        <w:t>1991</w:t>
      </w:r>
    </w:p>
    <w:p w:rsidR="002D383E" w:rsidRDefault="002D383E" w:rsidP="002D383E">
      <w:pPr>
        <w:rPr>
          <w:sz w:val="24"/>
          <w:szCs w:val="24"/>
        </w:rPr>
      </w:pPr>
    </w:p>
    <w:p w:rsidR="002D383E" w:rsidRDefault="002D383E" w:rsidP="006C38A4">
      <w:pPr>
        <w:rPr>
          <w:b/>
          <w:sz w:val="24"/>
          <w:u w:val="single"/>
        </w:rPr>
      </w:pPr>
    </w:p>
    <w:p w:rsidR="00DE340A" w:rsidRDefault="0045680D">
      <w:pPr>
        <w:pStyle w:val="Heading2"/>
      </w:pPr>
      <w:r>
        <w:t xml:space="preserve">EDUCATION </w:t>
      </w:r>
    </w:p>
    <w:p w:rsidR="0045680D" w:rsidRDefault="0045680D">
      <w:pPr>
        <w:rPr>
          <w:sz w:val="24"/>
        </w:rPr>
      </w:pPr>
    </w:p>
    <w:p w:rsidR="0045680D" w:rsidRDefault="0045680D">
      <w:pPr>
        <w:rPr>
          <w:sz w:val="24"/>
        </w:rPr>
      </w:pPr>
      <w:r>
        <w:rPr>
          <w:sz w:val="24"/>
        </w:rPr>
        <w:t>Certificate</w:t>
      </w:r>
      <w:r w:rsidR="00B556E5">
        <w:rPr>
          <w:sz w:val="24"/>
        </w:rPr>
        <w:t xml:space="preserve"> </w:t>
      </w:r>
      <w:r w:rsidR="000A5BBE">
        <w:rPr>
          <w:sz w:val="24"/>
        </w:rPr>
        <w:t>(High Competency)</w:t>
      </w:r>
      <w:r>
        <w:rPr>
          <w:sz w:val="24"/>
        </w:rPr>
        <w:t xml:space="preserve">                                                                                </w:t>
      </w:r>
      <w:r w:rsidR="000A5BBE">
        <w:rPr>
          <w:sz w:val="24"/>
        </w:rPr>
        <w:t xml:space="preserve">  </w:t>
      </w:r>
      <w:r>
        <w:rPr>
          <w:sz w:val="24"/>
        </w:rPr>
        <w:t>2009</w:t>
      </w:r>
    </w:p>
    <w:p w:rsidR="0045680D" w:rsidRDefault="0045680D" w:rsidP="0045680D">
      <w:pPr>
        <w:rPr>
          <w:sz w:val="24"/>
        </w:rPr>
      </w:pPr>
      <w:r>
        <w:rPr>
          <w:sz w:val="24"/>
        </w:rPr>
        <w:t>Student Affairs Law and Policy</w:t>
      </w:r>
    </w:p>
    <w:p w:rsidR="000A5BBE" w:rsidRDefault="000A5BBE" w:rsidP="000A5BBE">
      <w:pPr>
        <w:rPr>
          <w:sz w:val="24"/>
        </w:rPr>
      </w:pPr>
      <w:r>
        <w:rPr>
          <w:sz w:val="24"/>
        </w:rPr>
        <w:t xml:space="preserve">Stetson University College of Law </w:t>
      </w:r>
    </w:p>
    <w:p w:rsidR="0045680D" w:rsidRDefault="0045680D">
      <w:pPr>
        <w:rPr>
          <w:sz w:val="24"/>
          <w:szCs w:val="24"/>
        </w:rPr>
      </w:pPr>
      <w:r w:rsidRPr="0045680D">
        <w:rPr>
          <w:sz w:val="24"/>
          <w:szCs w:val="24"/>
        </w:rPr>
        <w:t>Center for Excellence in Higher Education Law and Policy</w:t>
      </w:r>
    </w:p>
    <w:p w:rsidR="0045680D" w:rsidRDefault="0045680D">
      <w:pPr>
        <w:rPr>
          <w:sz w:val="24"/>
          <w:szCs w:val="24"/>
        </w:rPr>
      </w:pPr>
      <w:r>
        <w:rPr>
          <w:sz w:val="24"/>
          <w:szCs w:val="24"/>
        </w:rPr>
        <w:t>Tampa, FL</w:t>
      </w:r>
    </w:p>
    <w:p w:rsidR="0045680D" w:rsidRDefault="0045680D">
      <w:pPr>
        <w:rPr>
          <w:sz w:val="24"/>
          <w:szCs w:val="24"/>
        </w:rPr>
      </w:pPr>
    </w:p>
    <w:p w:rsidR="00267FA4" w:rsidRPr="0045680D" w:rsidRDefault="00267FA4">
      <w:pPr>
        <w:rPr>
          <w:sz w:val="24"/>
          <w:szCs w:val="24"/>
        </w:rPr>
      </w:pPr>
    </w:p>
    <w:p w:rsidR="00DE340A" w:rsidRDefault="00DE340A">
      <w:pPr>
        <w:tabs>
          <w:tab w:val="left" w:pos="765"/>
          <w:tab w:val="left" w:pos="6195"/>
          <w:tab w:val="right" w:pos="7778"/>
        </w:tabs>
        <w:rPr>
          <w:sz w:val="24"/>
        </w:rPr>
      </w:pPr>
      <w:r>
        <w:rPr>
          <w:sz w:val="24"/>
        </w:rPr>
        <w:t>Ph. D., Educational Administration</w:t>
      </w:r>
      <w:r>
        <w:rPr>
          <w:sz w:val="24"/>
        </w:rPr>
        <w:tab/>
      </w:r>
      <w:r>
        <w:rPr>
          <w:sz w:val="24"/>
        </w:rPr>
        <w:tab/>
      </w:r>
      <w:r w:rsidR="006F2CCE">
        <w:rPr>
          <w:sz w:val="24"/>
        </w:rPr>
        <w:tab/>
      </w:r>
      <w:r>
        <w:rPr>
          <w:sz w:val="24"/>
        </w:rPr>
        <w:t>May</w:t>
      </w:r>
      <w:r w:rsidR="006F2CCE">
        <w:rPr>
          <w:sz w:val="24"/>
        </w:rPr>
        <w:t>,</w:t>
      </w:r>
      <w:r>
        <w:rPr>
          <w:sz w:val="24"/>
        </w:rPr>
        <w:t xml:space="preserve"> 1994</w:t>
      </w:r>
    </w:p>
    <w:p w:rsidR="00DE340A" w:rsidRDefault="00DE340A">
      <w:pPr>
        <w:tabs>
          <w:tab w:val="left" w:pos="765"/>
          <w:tab w:val="left" w:pos="6195"/>
          <w:tab w:val="right" w:pos="7778"/>
        </w:tabs>
        <w:rPr>
          <w:sz w:val="24"/>
        </w:rPr>
      </w:pPr>
      <w:r>
        <w:rPr>
          <w:sz w:val="24"/>
        </w:rPr>
        <w:t>The University at Albany</w:t>
      </w:r>
    </w:p>
    <w:p w:rsidR="00DE340A" w:rsidRDefault="00DE340A">
      <w:pPr>
        <w:tabs>
          <w:tab w:val="left" w:pos="765"/>
          <w:tab w:val="left" w:pos="6195"/>
          <w:tab w:val="right" w:pos="7778"/>
        </w:tabs>
        <w:rPr>
          <w:sz w:val="24"/>
        </w:rPr>
      </w:pPr>
      <w:r>
        <w:rPr>
          <w:sz w:val="24"/>
        </w:rPr>
        <w:t>State University of New York</w:t>
      </w:r>
    </w:p>
    <w:p w:rsidR="00DE340A" w:rsidRDefault="00DE340A">
      <w:pPr>
        <w:tabs>
          <w:tab w:val="left" w:pos="765"/>
          <w:tab w:val="left" w:pos="6195"/>
          <w:tab w:val="right" w:pos="7778"/>
        </w:tabs>
        <w:rPr>
          <w:sz w:val="24"/>
        </w:rPr>
      </w:pPr>
      <w:smartTag w:uri="urn:schemas-microsoft-com:office:smarttags" w:element="place">
        <w:smartTag w:uri="urn:schemas-microsoft-com:office:smarttags" w:element="City">
          <w:r>
            <w:rPr>
              <w:sz w:val="24"/>
            </w:rPr>
            <w:t>Albany</w:t>
          </w:r>
        </w:smartTag>
        <w:r>
          <w:rPr>
            <w:sz w:val="24"/>
          </w:rPr>
          <w:t xml:space="preserve">, </w:t>
        </w:r>
        <w:smartTag w:uri="urn:schemas-microsoft-com:office:smarttags" w:element="State">
          <w:r>
            <w:rPr>
              <w:sz w:val="24"/>
            </w:rPr>
            <w:t>New York</w:t>
          </w:r>
        </w:smartTag>
        <w:r>
          <w:rPr>
            <w:sz w:val="24"/>
          </w:rPr>
          <w:t xml:space="preserve"> </w:t>
        </w:r>
        <w:smartTag w:uri="urn:schemas-microsoft-com:office:smarttags" w:element="PostalCode">
          <w:r>
            <w:rPr>
              <w:sz w:val="24"/>
            </w:rPr>
            <w:t>2222</w:t>
          </w:r>
          <w:r w:rsidR="002109A9">
            <w:rPr>
              <w:sz w:val="24"/>
            </w:rPr>
            <w:t>2</w:t>
          </w:r>
        </w:smartTag>
      </w:smartTag>
    </w:p>
    <w:p w:rsidR="00DE340A" w:rsidRDefault="00DE340A">
      <w:pPr>
        <w:tabs>
          <w:tab w:val="left" w:pos="765"/>
          <w:tab w:val="left" w:pos="6195"/>
          <w:tab w:val="right" w:pos="7778"/>
        </w:tabs>
        <w:rPr>
          <w:sz w:val="24"/>
        </w:rPr>
      </w:pPr>
      <w:r>
        <w:rPr>
          <w:sz w:val="24"/>
        </w:rPr>
        <w:t>Concentration: Higher Education Administration</w:t>
      </w:r>
    </w:p>
    <w:p w:rsidR="00DE340A" w:rsidRDefault="00DE340A">
      <w:pPr>
        <w:tabs>
          <w:tab w:val="left" w:pos="765"/>
          <w:tab w:val="left" w:pos="6195"/>
          <w:tab w:val="right" w:pos="7778"/>
        </w:tabs>
        <w:rPr>
          <w:sz w:val="24"/>
        </w:rPr>
      </w:pPr>
      <w:r>
        <w:rPr>
          <w:sz w:val="24"/>
        </w:rPr>
        <w:t xml:space="preserve">Dissertation: Three Presidents </w:t>
      </w:r>
      <w:r>
        <w:rPr>
          <w:sz w:val="24"/>
        </w:rPr>
        <w:noBreakHyphen/>
        <w:t xml:space="preserve"> A Study in Leadership</w:t>
      </w:r>
    </w:p>
    <w:p w:rsidR="00DE340A" w:rsidRDefault="00DE340A">
      <w:pPr>
        <w:tabs>
          <w:tab w:val="left" w:pos="765"/>
          <w:tab w:val="left" w:pos="6195"/>
          <w:tab w:val="right" w:pos="7778"/>
        </w:tabs>
        <w:rPr>
          <w:sz w:val="24"/>
        </w:rPr>
      </w:pPr>
      <w:r>
        <w:rPr>
          <w:sz w:val="24"/>
        </w:rPr>
        <w:t xml:space="preserve">       A History of The College at New </w:t>
      </w:r>
      <w:proofErr w:type="spellStart"/>
      <w:r>
        <w:rPr>
          <w:sz w:val="24"/>
        </w:rPr>
        <w:t>Paltz</w:t>
      </w:r>
      <w:proofErr w:type="spellEnd"/>
      <w:r>
        <w:rPr>
          <w:sz w:val="24"/>
        </w:rPr>
        <w:t xml:space="preserve"> 1944</w:t>
      </w:r>
      <w:r>
        <w:rPr>
          <w:sz w:val="24"/>
        </w:rPr>
        <w:noBreakHyphen/>
        <w:t>1979</w:t>
      </w:r>
    </w:p>
    <w:p w:rsidR="003144D3" w:rsidRDefault="003144D3">
      <w:pPr>
        <w:tabs>
          <w:tab w:val="left" w:pos="765"/>
          <w:tab w:val="left" w:pos="6195"/>
          <w:tab w:val="right" w:pos="7778"/>
        </w:tabs>
        <w:rPr>
          <w:sz w:val="24"/>
        </w:rPr>
      </w:pPr>
    </w:p>
    <w:p w:rsidR="00267FA4" w:rsidRDefault="00267FA4">
      <w:pPr>
        <w:tabs>
          <w:tab w:val="left" w:pos="765"/>
          <w:tab w:val="left" w:pos="6195"/>
          <w:tab w:val="right" w:pos="7778"/>
        </w:tabs>
        <w:rPr>
          <w:sz w:val="24"/>
        </w:rPr>
      </w:pPr>
    </w:p>
    <w:p w:rsidR="00DE340A" w:rsidRDefault="00DE340A">
      <w:pPr>
        <w:tabs>
          <w:tab w:val="left" w:pos="765"/>
          <w:tab w:val="left" w:pos="6195"/>
          <w:tab w:val="right" w:pos="7778"/>
        </w:tabs>
        <w:rPr>
          <w:sz w:val="24"/>
        </w:rPr>
      </w:pPr>
      <w:r>
        <w:rPr>
          <w:sz w:val="24"/>
        </w:rPr>
        <w:t>M A.</w:t>
      </w:r>
      <w:r w:rsidR="00B556E5">
        <w:rPr>
          <w:sz w:val="24"/>
        </w:rPr>
        <w:t>,</w:t>
      </w:r>
      <w:r>
        <w:rPr>
          <w:sz w:val="24"/>
        </w:rPr>
        <w:t xml:space="preserve"> History</w:t>
      </w:r>
      <w:r>
        <w:rPr>
          <w:sz w:val="24"/>
        </w:rPr>
        <w:tab/>
      </w:r>
      <w:r>
        <w:rPr>
          <w:sz w:val="24"/>
        </w:rPr>
        <w:tab/>
      </w:r>
      <w:r w:rsidR="006F2CCE">
        <w:rPr>
          <w:sz w:val="24"/>
        </w:rPr>
        <w:tab/>
      </w:r>
      <w:r>
        <w:rPr>
          <w:sz w:val="24"/>
        </w:rPr>
        <w:t>May</w:t>
      </w:r>
      <w:r w:rsidR="006F2CCE">
        <w:rPr>
          <w:sz w:val="24"/>
        </w:rPr>
        <w:t>,</w:t>
      </w:r>
      <w:r>
        <w:rPr>
          <w:sz w:val="24"/>
        </w:rPr>
        <w:t xml:space="preserve"> 1983</w:t>
      </w:r>
    </w:p>
    <w:p w:rsidR="00DE340A" w:rsidRDefault="00DE340A">
      <w:pPr>
        <w:tabs>
          <w:tab w:val="left" w:pos="765"/>
          <w:tab w:val="left" w:pos="6195"/>
          <w:tab w:val="right" w:pos="7778"/>
        </w:tabs>
        <w:rPr>
          <w:sz w:val="24"/>
        </w:rPr>
      </w:pPr>
      <w:r>
        <w:rPr>
          <w:sz w:val="24"/>
        </w:rPr>
        <w:t>University of Scranton</w:t>
      </w:r>
    </w:p>
    <w:p w:rsidR="00DE340A" w:rsidRDefault="00BA5775">
      <w:pPr>
        <w:tabs>
          <w:tab w:val="left" w:pos="765"/>
          <w:tab w:val="left" w:pos="6195"/>
          <w:tab w:val="right" w:pos="7778"/>
        </w:tabs>
        <w:rPr>
          <w:sz w:val="24"/>
        </w:rPr>
      </w:pPr>
      <w:smartTag w:uri="urn:schemas-microsoft-com:office:smarttags" w:element="place">
        <w:smartTag w:uri="urn:schemas-microsoft-com:office:smarttags" w:element="City">
          <w:r>
            <w:rPr>
              <w:sz w:val="24"/>
            </w:rPr>
            <w:t>Scranton</w:t>
          </w:r>
        </w:smartTag>
        <w:r>
          <w:rPr>
            <w:sz w:val="24"/>
          </w:rPr>
          <w:t>,</w:t>
        </w:r>
        <w:r w:rsidR="00DE340A">
          <w:rPr>
            <w:sz w:val="24"/>
          </w:rPr>
          <w:t xml:space="preserve"> </w:t>
        </w:r>
        <w:smartTag w:uri="urn:schemas-microsoft-com:office:smarttags" w:element="State">
          <w:r w:rsidR="00DE340A">
            <w:rPr>
              <w:sz w:val="24"/>
            </w:rPr>
            <w:t>Pennsylvania</w:t>
          </w:r>
        </w:smartTag>
        <w:r w:rsidR="00DE340A">
          <w:rPr>
            <w:sz w:val="24"/>
          </w:rPr>
          <w:t xml:space="preserve"> </w:t>
        </w:r>
        <w:smartTag w:uri="urn:schemas-microsoft-com:office:smarttags" w:element="PostalCode">
          <w:r w:rsidR="00DE340A">
            <w:rPr>
              <w:sz w:val="24"/>
            </w:rPr>
            <w:t>18510</w:t>
          </w:r>
        </w:smartTag>
      </w:smartTag>
    </w:p>
    <w:p w:rsidR="00DE340A" w:rsidRDefault="00DE340A">
      <w:pPr>
        <w:tabs>
          <w:tab w:val="left" w:pos="765"/>
          <w:tab w:val="left" w:pos="6195"/>
          <w:tab w:val="right" w:pos="7778"/>
        </w:tabs>
        <w:rPr>
          <w:sz w:val="24"/>
        </w:rPr>
      </w:pPr>
      <w:r>
        <w:rPr>
          <w:sz w:val="24"/>
        </w:rPr>
        <w:t>Concentration: American History</w:t>
      </w:r>
    </w:p>
    <w:p w:rsidR="0024557F" w:rsidRDefault="0024557F">
      <w:pPr>
        <w:tabs>
          <w:tab w:val="left" w:pos="765"/>
          <w:tab w:val="left" w:pos="6195"/>
          <w:tab w:val="right" w:pos="7778"/>
        </w:tabs>
        <w:rPr>
          <w:sz w:val="24"/>
        </w:rPr>
      </w:pPr>
    </w:p>
    <w:p w:rsidR="00267FA4" w:rsidRDefault="00267FA4">
      <w:pPr>
        <w:tabs>
          <w:tab w:val="left" w:pos="765"/>
          <w:tab w:val="left" w:pos="6195"/>
          <w:tab w:val="right" w:pos="7778"/>
        </w:tabs>
        <w:rPr>
          <w:sz w:val="24"/>
        </w:rPr>
      </w:pPr>
    </w:p>
    <w:p w:rsidR="00DE340A" w:rsidRDefault="00DE340A">
      <w:pPr>
        <w:tabs>
          <w:tab w:val="left" w:pos="765"/>
          <w:tab w:val="left" w:pos="6195"/>
          <w:tab w:val="right" w:pos="7778"/>
        </w:tabs>
        <w:rPr>
          <w:sz w:val="24"/>
        </w:rPr>
      </w:pPr>
      <w:r>
        <w:rPr>
          <w:sz w:val="24"/>
        </w:rPr>
        <w:t>M.Ed.</w:t>
      </w:r>
      <w:r w:rsidR="00B556E5">
        <w:rPr>
          <w:sz w:val="24"/>
        </w:rPr>
        <w:t>,</w:t>
      </w:r>
      <w:r>
        <w:rPr>
          <w:sz w:val="24"/>
        </w:rPr>
        <w:t xml:space="preserve"> Counseling</w:t>
      </w:r>
      <w:r>
        <w:rPr>
          <w:sz w:val="24"/>
        </w:rPr>
        <w:tab/>
      </w:r>
      <w:r>
        <w:rPr>
          <w:sz w:val="24"/>
        </w:rPr>
        <w:tab/>
      </w:r>
      <w:r w:rsidR="006F2CCE">
        <w:rPr>
          <w:sz w:val="24"/>
        </w:rPr>
        <w:tab/>
      </w:r>
      <w:r>
        <w:rPr>
          <w:sz w:val="24"/>
        </w:rPr>
        <w:t>May</w:t>
      </w:r>
      <w:r w:rsidR="006F2CCE">
        <w:rPr>
          <w:sz w:val="24"/>
        </w:rPr>
        <w:t>,</w:t>
      </w:r>
      <w:r>
        <w:rPr>
          <w:sz w:val="24"/>
        </w:rPr>
        <w:t xml:space="preserve"> 1978</w:t>
      </w:r>
    </w:p>
    <w:p w:rsidR="00DE340A" w:rsidRDefault="00DE340A">
      <w:pPr>
        <w:tabs>
          <w:tab w:val="left" w:pos="765"/>
          <w:tab w:val="left" w:pos="6195"/>
          <w:tab w:val="right" w:pos="7778"/>
        </w:tabs>
        <w:rPr>
          <w:sz w:val="24"/>
        </w:rPr>
      </w:pPr>
      <w:r>
        <w:rPr>
          <w:sz w:val="24"/>
        </w:rPr>
        <w:t>Gannon University</w:t>
      </w:r>
    </w:p>
    <w:p w:rsidR="00DE340A" w:rsidRDefault="00DE340A">
      <w:pPr>
        <w:tabs>
          <w:tab w:val="left" w:pos="765"/>
          <w:tab w:val="left" w:pos="6195"/>
          <w:tab w:val="right" w:pos="7778"/>
        </w:tabs>
        <w:rPr>
          <w:sz w:val="24"/>
        </w:rPr>
      </w:pPr>
      <w:r>
        <w:rPr>
          <w:sz w:val="24"/>
        </w:rPr>
        <w:t>Erie, Pennsylvania 45701</w:t>
      </w:r>
    </w:p>
    <w:p w:rsidR="00DE340A" w:rsidRDefault="00DE340A">
      <w:pPr>
        <w:tabs>
          <w:tab w:val="left" w:pos="765"/>
          <w:tab w:val="left" w:pos="6195"/>
          <w:tab w:val="right" w:pos="7778"/>
        </w:tabs>
        <w:rPr>
          <w:sz w:val="24"/>
        </w:rPr>
      </w:pPr>
      <w:r>
        <w:rPr>
          <w:sz w:val="24"/>
        </w:rPr>
        <w:t>Concentration:  Secondary Education</w:t>
      </w:r>
    </w:p>
    <w:p w:rsidR="00DE340A" w:rsidRDefault="00DE340A">
      <w:pPr>
        <w:tabs>
          <w:tab w:val="left" w:pos="765"/>
          <w:tab w:val="left" w:pos="6195"/>
          <w:tab w:val="right" w:pos="7778"/>
        </w:tabs>
        <w:rPr>
          <w:sz w:val="24"/>
        </w:rPr>
      </w:pPr>
    </w:p>
    <w:p w:rsidR="00267FA4" w:rsidRDefault="00267FA4">
      <w:pPr>
        <w:tabs>
          <w:tab w:val="left" w:pos="765"/>
          <w:tab w:val="left" w:pos="6195"/>
          <w:tab w:val="right" w:pos="7778"/>
        </w:tabs>
        <w:rPr>
          <w:sz w:val="24"/>
        </w:rPr>
      </w:pPr>
    </w:p>
    <w:p w:rsidR="00DE340A" w:rsidRDefault="00DE340A">
      <w:pPr>
        <w:tabs>
          <w:tab w:val="left" w:pos="765"/>
          <w:tab w:val="left" w:pos="6195"/>
          <w:tab w:val="right" w:pos="7778"/>
        </w:tabs>
        <w:rPr>
          <w:sz w:val="24"/>
        </w:rPr>
      </w:pPr>
      <w:r>
        <w:rPr>
          <w:sz w:val="24"/>
        </w:rPr>
        <w:t>B.A.</w:t>
      </w:r>
      <w:r w:rsidR="00B556E5">
        <w:rPr>
          <w:sz w:val="24"/>
        </w:rPr>
        <w:t>,</w:t>
      </w:r>
      <w:r>
        <w:rPr>
          <w:sz w:val="24"/>
        </w:rPr>
        <w:t xml:space="preserve"> History</w:t>
      </w:r>
      <w:r>
        <w:rPr>
          <w:sz w:val="24"/>
        </w:rPr>
        <w:tab/>
        <w:t xml:space="preserve"> </w:t>
      </w:r>
      <w:r>
        <w:rPr>
          <w:sz w:val="24"/>
        </w:rPr>
        <w:tab/>
      </w:r>
      <w:r w:rsidR="006F2CCE">
        <w:rPr>
          <w:sz w:val="24"/>
        </w:rPr>
        <w:tab/>
      </w:r>
      <w:r>
        <w:rPr>
          <w:sz w:val="24"/>
        </w:rPr>
        <w:t>May</w:t>
      </w:r>
      <w:r w:rsidR="006F2CCE">
        <w:rPr>
          <w:sz w:val="24"/>
        </w:rPr>
        <w:t>,</w:t>
      </w:r>
      <w:r>
        <w:rPr>
          <w:sz w:val="24"/>
        </w:rPr>
        <w:t xml:space="preserve"> 1976</w:t>
      </w:r>
    </w:p>
    <w:p w:rsidR="00DE340A" w:rsidRDefault="00DE340A">
      <w:pPr>
        <w:tabs>
          <w:tab w:val="left" w:pos="765"/>
          <w:tab w:val="left" w:pos="6195"/>
          <w:tab w:val="right" w:pos="7778"/>
        </w:tabs>
        <w:rPr>
          <w:sz w:val="24"/>
        </w:rPr>
      </w:pPr>
      <w:r>
        <w:rPr>
          <w:sz w:val="24"/>
        </w:rPr>
        <w:t>University of Scranton</w:t>
      </w:r>
    </w:p>
    <w:p w:rsidR="00DE340A" w:rsidRDefault="00DE340A">
      <w:pPr>
        <w:tabs>
          <w:tab w:val="left" w:pos="765"/>
          <w:tab w:val="left" w:pos="6195"/>
          <w:tab w:val="right" w:pos="7778"/>
        </w:tabs>
        <w:rPr>
          <w:sz w:val="24"/>
        </w:rPr>
      </w:pPr>
      <w:r>
        <w:rPr>
          <w:sz w:val="24"/>
        </w:rPr>
        <w:t>Scranton, Pennsylvania 18510</w:t>
      </w:r>
    </w:p>
    <w:p w:rsidR="00DE340A" w:rsidRDefault="00DE340A" w:rsidP="00EC5274">
      <w:pPr>
        <w:tabs>
          <w:tab w:val="left" w:pos="765"/>
          <w:tab w:val="left" w:pos="6195"/>
          <w:tab w:val="right" w:pos="7778"/>
        </w:tabs>
        <w:rPr>
          <w:sz w:val="24"/>
        </w:rPr>
      </w:pPr>
      <w:r>
        <w:rPr>
          <w:sz w:val="24"/>
        </w:rPr>
        <w:t>Concentration: English History and Psychohistory</w:t>
      </w:r>
    </w:p>
    <w:p w:rsidR="002109A9" w:rsidRDefault="002109A9" w:rsidP="00EC5274">
      <w:pPr>
        <w:tabs>
          <w:tab w:val="left" w:pos="765"/>
          <w:tab w:val="left" w:pos="6195"/>
          <w:tab w:val="right" w:pos="7778"/>
        </w:tabs>
        <w:rPr>
          <w:sz w:val="24"/>
        </w:rPr>
      </w:pPr>
    </w:p>
    <w:p w:rsidR="00B556E5" w:rsidRDefault="00B556E5" w:rsidP="00EC5274">
      <w:pPr>
        <w:tabs>
          <w:tab w:val="left" w:pos="765"/>
          <w:tab w:val="left" w:pos="6195"/>
          <w:tab w:val="right" w:pos="7778"/>
        </w:tabs>
        <w:rPr>
          <w:sz w:val="24"/>
        </w:rPr>
      </w:pPr>
    </w:p>
    <w:p w:rsidR="002109A9" w:rsidRDefault="002109A9" w:rsidP="002109A9">
      <w:pPr>
        <w:tabs>
          <w:tab w:val="left" w:pos="765"/>
          <w:tab w:val="left" w:pos="6195"/>
          <w:tab w:val="right" w:pos="7778"/>
        </w:tabs>
        <w:jc w:val="center"/>
        <w:rPr>
          <w:sz w:val="24"/>
        </w:rPr>
      </w:pPr>
      <w:r w:rsidRPr="002109A9">
        <w:rPr>
          <w:b/>
          <w:sz w:val="24"/>
          <w:u w:val="single"/>
        </w:rPr>
        <w:t>REFERENCES</w:t>
      </w:r>
    </w:p>
    <w:p w:rsidR="002109A9" w:rsidRPr="002109A9" w:rsidRDefault="002109A9" w:rsidP="002109A9">
      <w:pPr>
        <w:tabs>
          <w:tab w:val="left" w:pos="765"/>
          <w:tab w:val="left" w:pos="6195"/>
          <w:tab w:val="right" w:pos="7778"/>
        </w:tabs>
        <w:rPr>
          <w:sz w:val="24"/>
        </w:rPr>
      </w:pPr>
      <w:r>
        <w:rPr>
          <w:sz w:val="24"/>
        </w:rPr>
        <w:t>Furnished upon request</w:t>
      </w:r>
    </w:p>
    <w:sectPr w:rsidR="002109A9" w:rsidRPr="002109A9" w:rsidSect="006F2CCE">
      <w:pgSz w:w="12240" w:h="15840"/>
      <w:pgMar w:top="864" w:right="1296" w:bottom="864" w:left="1296"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39" w:rsidRDefault="000A7639">
      <w:r>
        <w:separator/>
      </w:r>
    </w:p>
  </w:endnote>
  <w:endnote w:type="continuationSeparator" w:id="0">
    <w:p w:rsidR="000A7639" w:rsidRDefault="000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39" w:rsidRDefault="000A7639">
      <w:r>
        <w:separator/>
      </w:r>
    </w:p>
  </w:footnote>
  <w:footnote w:type="continuationSeparator" w:id="0">
    <w:p w:rsidR="000A7639" w:rsidRDefault="000A7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C3D"/>
    <w:multiLevelType w:val="hybridMultilevel"/>
    <w:tmpl w:val="1A7095A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10758F"/>
    <w:multiLevelType w:val="hybridMultilevel"/>
    <w:tmpl w:val="D8F488A0"/>
    <w:lvl w:ilvl="0" w:tplc="36C20D98">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B57188B"/>
    <w:multiLevelType w:val="hybridMultilevel"/>
    <w:tmpl w:val="9678ED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12117E"/>
    <w:multiLevelType w:val="hybridMultilevel"/>
    <w:tmpl w:val="5E72BE9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64E3A5C"/>
    <w:multiLevelType w:val="hybridMultilevel"/>
    <w:tmpl w:val="2F704A9A"/>
    <w:lvl w:ilvl="0" w:tplc="0C9C2B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A40A46"/>
    <w:multiLevelType w:val="hybridMultilevel"/>
    <w:tmpl w:val="8E6C527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BD3BA7"/>
    <w:multiLevelType w:val="hybridMultilevel"/>
    <w:tmpl w:val="0A4C7020"/>
    <w:lvl w:ilvl="0" w:tplc="D9DC8EE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0586E"/>
    <w:multiLevelType w:val="hybridMultilevel"/>
    <w:tmpl w:val="477E010E"/>
    <w:lvl w:ilvl="0" w:tplc="F48AD5B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E16289"/>
    <w:multiLevelType w:val="hybridMultilevel"/>
    <w:tmpl w:val="6560708E"/>
    <w:lvl w:ilvl="0" w:tplc="9818408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EF94111"/>
    <w:multiLevelType w:val="hybridMultilevel"/>
    <w:tmpl w:val="DE0E80B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44AF7"/>
    <w:multiLevelType w:val="hybridMultilevel"/>
    <w:tmpl w:val="D758C9F2"/>
    <w:lvl w:ilvl="0" w:tplc="533479F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256B1A"/>
    <w:multiLevelType w:val="hybridMultilevel"/>
    <w:tmpl w:val="2A789CF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8683791"/>
    <w:multiLevelType w:val="hybridMultilevel"/>
    <w:tmpl w:val="FDB829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F96BFD"/>
    <w:multiLevelType w:val="hybridMultilevel"/>
    <w:tmpl w:val="E8F6E330"/>
    <w:lvl w:ilvl="0" w:tplc="97484552">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125BB"/>
    <w:multiLevelType w:val="hybridMultilevel"/>
    <w:tmpl w:val="3F585E8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E85A37"/>
    <w:multiLevelType w:val="hybridMultilevel"/>
    <w:tmpl w:val="894E088E"/>
    <w:lvl w:ilvl="0" w:tplc="C05E4F6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054CB"/>
    <w:multiLevelType w:val="hybridMultilevel"/>
    <w:tmpl w:val="BA3038E8"/>
    <w:lvl w:ilvl="0" w:tplc="AF2837C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8136B"/>
    <w:multiLevelType w:val="hybridMultilevel"/>
    <w:tmpl w:val="433CDA2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CC536C"/>
    <w:multiLevelType w:val="hybridMultilevel"/>
    <w:tmpl w:val="5FFCC17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445F84"/>
    <w:multiLevelType w:val="hybridMultilevel"/>
    <w:tmpl w:val="283005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4"/>
  </w:num>
  <w:num w:numId="4">
    <w:abstractNumId w:val="2"/>
  </w:num>
  <w:num w:numId="5">
    <w:abstractNumId w:val="17"/>
  </w:num>
  <w:num w:numId="6">
    <w:abstractNumId w:val="12"/>
  </w:num>
  <w:num w:numId="7">
    <w:abstractNumId w:val="18"/>
  </w:num>
  <w:num w:numId="8">
    <w:abstractNumId w:val="19"/>
  </w:num>
  <w:num w:numId="9">
    <w:abstractNumId w:val="3"/>
  </w:num>
  <w:num w:numId="10">
    <w:abstractNumId w:val="11"/>
  </w:num>
  <w:num w:numId="11">
    <w:abstractNumId w:val="0"/>
  </w:num>
  <w:num w:numId="12">
    <w:abstractNumId w:val="13"/>
  </w:num>
  <w:num w:numId="13">
    <w:abstractNumId w:val="15"/>
  </w:num>
  <w:num w:numId="14">
    <w:abstractNumId w:val="16"/>
  </w:num>
  <w:num w:numId="15">
    <w:abstractNumId w:val="7"/>
  </w:num>
  <w:num w:numId="16">
    <w:abstractNumId w:val="1"/>
  </w:num>
  <w:num w:numId="17">
    <w:abstractNumId w:val="10"/>
  </w:num>
  <w:num w:numId="18">
    <w:abstractNumId w:val="8"/>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07"/>
    <w:rsid w:val="00005FFD"/>
    <w:rsid w:val="00074F40"/>
    <w:rsid w:val="000A5BBE"/>
    <w:rsid w:val="000A7639"/>
    <w:rsid w:val="000C6019"/>
    <w:rsid w:val="000D30E4"/>
    <w:rsid w:val="00103887"/>
    <w:rsid w:val="001100CF"/>
    <w:rsid w:val="001D3C2B"/>
    <w:rsid w:val="002109A9"/>
    <w:rsid w:val="002148C7"/>
    <w:rsid w:val="00225E46"/>
    <w:rsid w:val="0024557F"/>
    <w:rsid w:val="00267FA4"/>
    <w:rsid w:val="002D383E"/>
    <w:rsid w:val="002F4F44"/>
    <w:rsid w:val="00304B77"/>
    <w:rsid w:val="003144D3"/>
    <w:rsid w:val="003314FE"/>
    <w:rsid w:val="00351CD5"/>
    <w:rsid w:val="0036005E"/>
    <w:rsid w:val="003C6866"/>
    <w:rsid w:val="003E0D47"/>
    <w:rsid w:val="0041131B"/>
    <w:rsid w:val="0045680D"/>
    <w:rsid w:val="00474B73"/>
    <w:rsid w:val="004C36C1"/>
    <w:rsid w:val="004D56F7"/>
    <w:rsid w:val="00512513"/>
    <w:rsid w:val="00525E52"/>
    <w:rsid w:val="00561564"/>
    <w:rsid w:val="005623B4"/>
    <w:rsid w:val="005F678B"/>
    <w:rsid w:val="00611DB0"/>
    <w:rsid w:val="00665879"/>
    <w:rsid w:val="006B055F"/>
    <w:rsid w:val="006C38A4"/>
    <w:rsid w:val="006F2CCE"/>
    <w:rsid w:val="0075001B"/>
    <w:rsid w:val="007E742B"/>
    <w:rsid w:val="00844198"/>
    <w:rsid w:val="0090638B"/>
    <w:rsid w:val="00910D6B"/>
    <w:rsid w:val="009906CB"/>
    <w:rsid w:val="00A65149"/>
    <w:rsid w:val="00B211BD"/>
    <w:rsid w:val="00B556E5"/>
    <w:rsid w:val="00B63DA9"/>
    <w:rsid w:val="00BA5775"/>
    <w:rsid w:val="00BC6822"/>
    <w:rsid w:val="00C44C27"/>
    <w:rsid w:val="00C73AF6"/>
    <w:rsid w:val="00CA6B0C"/>
    <w:rsid w:val="00CC459C"/>
    <w:rsid w:val="00CE5A56"/>
    <w:rsid w:val="00D04FC6"/>
    <w:rsid w:val="00D15D2D"/>
    <w:rsid w:val="00D32697"/>
    <w:rsid w:val="00DE340A"/>
    <w:rsid w:val="00E23426"/>
    <w:rsid w:val="00E30115"/>
    <w:rsid w:val="00E606F5"/>
    <w:rsid w:val="00E76742"/>
    <w:rsid w:val="00EB5A07"/>
    <w:rsid w:val="00EC5274"/>
    <w:rsid w:val="00F15366"/>
    <w:rsid w:val="00F7743D"/>
    <w:rsid w:val="00FA779C"/>
    <w:rsid w:val="00FF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4"/>
  </w:style>
  <w:style w:type="paragraph" w:styleId="Heading1">
    <w:name w:val="heading 1"/>
    <w:basedOn w:val="Normal"/>
    <w:next w:val="Normal"/>
    <w:qFormat/>
    <w:rsid w:val="005623B4"/>
    <w:pPr>
      <w:keepNext/>
      <w:tabs>
        <w:tab w:val="right" w:pos="7778"/>
      </w:tabs>
      <w:jc w:val="center"/>
      <w:outlineLvl w:val="0"/>
    </w:pPr>
    <w:rPr>
      <w:sz w:val="24"/>
      <w:u w:val="single"/>
    </w:rPr>
  </w:style>
  <w:style w:type="paragraph" w:styleId="Heading2">
    <w:name w:val="heading 2"/>
    <w:basedOn w:val="Normal"/>
    <w:next w:val="Normal"/>
    <w:qFormat/>
    <w:rsid w:val="005623B4"/>
    <w:pPr>
      <w:keepNext/>
      <w:tabs>
        <w:tab w:val="right" w:pos="7778"/>
      </w:tabs>
      <w:jc w:val="center"/>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623B4"/>
  </w:style>
  <w:style w:type="paragraph" w:customStyle="1" w:styleId="OmniPage2">
    <w:name w:val="OmniPage #2"/>
    <w:basedOn w:val="Normal"/>
    <w:rsid w:val="005623B4"/>
  </w:style>
  <w:style w:type="paragraph" w:customStyle="1" w:styleId="OmniPage3">
    <w:name w:val="OmniPage #3"/>
    <w:basedOn w:val="Normal"/>
    <w:rsid w:val="005623B4"/>
    <w:pPr>
      <w:spacing w:line="240" w:lineRule="exact"/>
    </w:pPr>
  </w:style>
  <w:style w:type="paragraph" w:customStyle="1" w:styleId="OmniPage4">
    <w:name w:val="OmniPage #4"/>
    <w:basedOn w:val="Normal"/>
    <w:rsid w:val="005623B4"/>
    <w:pPr>
      <w:spacing w:line="220" w:lineRule="exact"/>
    </w:pPr>
  </w:style>
  <w:style w:type="paragraph" w:customStyle="1" w:styleId="OmniPage5">
    <w:name w:val="OmniPage #5"/>
    <w:basedOn w:val="Normal"/>
    <w:rsid w:val="005623B4"/>
    <w:pPr>
      <w:spacing w:line="220" w:lineRule="exact"/>
    </w:pPr>
  </w:style>
  <w:style w:type="paragraph" w:styleId="Header">
    <w:name w:val="header"/>
    <w:basedOn w:val="Normal"/>
    <w:rsid w:val="0036005E"/>
    <w:pPr>
      <w:tabs>
        <w:tab w:val="center" w:pos="4320"/>
        <w:tab w:val="right" w:pos="8640"/>
      </w:tabs>
    </w:pPr>
  </w:style>
  <w:style w:type="paragraph" w:styleId="Footer">
    <w:name w:val="footer"/>
    <w:basedOn w:val="Normal"/>
    <w:rsid w:val="0036005E"/>
    <w:pPr>
      <w:tabs>
        <w:tab w:val="center" w:pos="4320"/>
        <w:tab w:val="right" w:pos="8640"/>
      </w:tabs>
    </w:pPr>
  </w:style>
  <w:style w:type="character" w:styleId="PageNumber">
    <w:name w:val="page number"/>
    <w:basedOn w:val="DefaultParagraphFont"/>
    <w:rsid w:val="0036005E"/>
  </w:style>
  <w:style w:type="paragraph" w:styleId="ListParagraph">
    <w:name w:val="List Paragraph"/>
    <w:basedOn w:val="Normal"/>
    <w:uiPriority w:val="34"/>
    <w:qFormat/>
    <w:rsid w:val="00CE5A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B4"/>
  </w:style>
  <w:style w:type="paragraph" w:styleId="Heading1">
    <w:name w:val="heading 1"/>
    <w:basedOn w:val="Normal"/>
    <w:next w:val="Normal"/>
    <w:qFormat/>
    <w:rsid w:val="005623B4"/>
    <w:pPr>
      <w:keepNext/>
      <w:tabs>
        <w:tab w:val="right" w:pos="7778"/>
      </w:tabs>
      <w:jc w:val="center"/>
      <w:outlineLvl w:val="0"/>
    </w:pPr>
    <w:rPr>
      <w:sz w:val="24"/>
      <w:u w:val="single"/>
    </w:rPr>
  </w:style>
  <w:style w:type="paragraph" w:styleId="Heading2">
    <w:name w:val="heading 2"/>
    <w:basedOn w:val="Normal"/>
    <w:next w:val="Normal"/>
    <w:qFormat/>
    <w:rsid w:val="005623B4"/>
    <w:pPr>
      <w:keepNext/>
      <w:tabs>
        <w:tab w:val="right" w:pos="7778"/>
      </w:tabs>
      <w:jc w:val="center"/>
      <w:outlineLvl w:val="1"/>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5623B4"/>
  </w:style>
  <w:style w:type="paragraph" w:customStyle="1" w:styleId="OmniPage2">
    <w:name w:val="OmniPage #2"/>
    <w:basedOn w:val="Normal"/>
    <w:rsid w:val="005623B4"/>
  </w:style>
  <w:style w:type="paragraph" w:customStyle="1" w:styleId="OmniPage3">
    <w:name w:val="OmniPage #3"/>
    <w:basedOn w:val="Normal"/>
    <w:rsid w:val="005623B4"/>
    <w:pPr>
      <w:spacing w:line="240" w:lineRule="exact"/>
    </w:pPr>
  </w:style>
  <w:style w:type="paragraph" w:customStyle="1" w:styleId="OmniPage4">
    <w:name w:val="OmniPage #4"/>
    <w:basedOn w:val="Normal"/>
    <w:rsid w:val="005623B4"/>
    <w:pPr>
      <w:spacing w:line="220" w:lineRule="exact"/>
    </w:pPr>
  </w:style>
  <w:style w:type="paragraph" w:customStyle="1" w:styleId="OmniPage5">
    <w:name w:val="OmniPage #5"/>
    <w:basedOn w:val="Normal"/>
    <w:rsid w:val="005623B4"/>
    <w:pPr>
      <w:spacing w:line="220" w:lineRule="exact"/>
    </w:pPr>
  </w:style>
  <w:style w:type="paragraph" w:styleId="Header">
    <w:name w:val="header"/>
    <w:basedOn w:val="Normal"/>
    <w:rsid w:val="0036005E"/>
    <w:pPr>
      <w:tabs>
        <w:tab w:val="center" w:pos="4320"/>
        <w:tab w:val="right" w:pos="8640"/>
      </w:tabs>
    </w:pPr>
  </w:style>
  <w:style w:type="paragraph" w:styleId="Footer">
    <w:name w:val="footer"/>
    <w:basedOn w:val="Normal"/>
    <w:rsid w:val="0036005E"/>
    <w:pPr>
      <w:tabs>
        <w:tab w:val="center" w:pos="4320"/>
        <w:tab w:val="right" w:pos="8640"/>
      </w:tabs>
    </w:pPr>
  </w:style>
  <w:style w:type="character" w:styleId="PageNumber">
    <w:name w:val="page number"/>
    <w:basedOn w:val="DefaultParagraphFont"/>
    <w:rsid w:val="0036005E"/>
  </w:style>
  <w:style w:type="paragraph" w:styleId="ListParagraph">
    <w:name w:val="List Paragraph"/>
    <w:basedOn w:val="Normal"/>
    <w:uiPriority w:val="34"/>
    <w:qFormat/>
    <w:rsid w:val="00CE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KAREN L</vt:lpstr>
    </vt:vector>
  </TitlesOfParts>
  <Company>Customer Assistance Group</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KAREN L</dc:title>
  <dc:creator>Montclair State University</dc:creator>
  <cp:lastModifiedBy>Karen L. Pennington</cp:lastModifiedBy>
  <cp:revision>4</cp:revision>
  <cp:lastPrinted>2007-01-04T16:49:00Z</cp:lastPrinted>
  <dcterms:created xsi:type="dcterms:W3CDTF">2013-04-12T21:44:00Z</dcterms:created>
  <dcterms:modified xsi:type="dcterms:W3CDTF">2014-02-26T03:09:00Z</dcterms:modified>
</cp:coreProperties>
</file>