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40" w:rsidRDefault="00966888" w:rsidP="004D7540">
      <w:pPr>
        <w:ind w:left="-630" w:right="-540" w:firstLine="630"/>
        <w:jc w:val="center"/>
        <w:rPr>
          <w:b/>
          <w:sz w:val="28"/>
          <w:szCs w:val="28"/>
          <w:u w:val="single"/>
        </w:rPr>
      </w:pPr>
      <w:r>
        <w:rPr>
          <w:sz w:val="28"/>
          <w:szCs w:val="28"/>
          <w:u w:val="single"/>
        </w:rPr>
        <w:t>Electronic Process for Proposing</w:t>
      </w:r>
      <w:r w:rsidR="00E21740" w:rsidRPr="008F2C18">
        <w:rPr>
          <w:b/>
          <w:sz w:val="28"/>
          <w:szCs w:val="28"/>
          <w:u w:val="single"/>
        </w:rPr>
        <w:t xml:space="preserve"> NE</w:t>
      </w:r>
      <w:r w:rsidR="000E3131" w:rsidRPr="008F2C18">
        <w:rPr>
          <w:b/>
          <w:sz w:val="28"/>
          <w:szCs w:val="28"/>
          <w:u w:val="single"/>
        </w:rPr>
        <w:t xml:space="preserve">W COURSES </w:t>
      </w:r>
    </w:p>
    <w:p w:rsidR="008F2C18" w:rsidRPr="008F2C18" w:rsidRDefault="008F2C18" w:rsidP="004D7540">
      <w:pPr>
        <w:ind w:left="-630" w:right="-540" w:firstLine="630"/>
        <w:jc w:val="center"/>
        <w:rPr>
          <w:b/>
          <w:sz w:val="28"/>
          <w:szCs w:val="28"/>
          <w:u w:val="single"/>
        </w:rPr>
      </w:pPr>
    </w:p>
    <w:p w:rsidR="00F87644" w:rsidRPr="00B22510" w:rsidRDefault="00A81F0A">
      <w:pPr>
        <w:rPr>
          <w:b/>
          <w:sz w:val="28"/>
          <w:szCs w:val="28"/>
        </w:rPr>
      </w:pPr>
      <w:r>
        <w:rPr>
          <w:b/>
          <w:sz w:val="28"/>
          <w:szCs w:val="28"/>
        </w:rPr>
        <w:t>STEP 1</w:t>
      </w:r>
      <w:r w:rsidR="00F87644" w:rsidRPr="00B22510">
        <w:rPr>
          <w:b/>
          <w:sz w:val="28"/>
          <w:szCs w:val="28"/>
        </w:rPr>
        <w:t>: PREPARE YOUR COURSE SUBMISSION</w:t>
      </w:r>
    </w:p>
    <w:p w:rsidR="000921DD" w:rsidRDefault="00F87644">
      <w:r>
        <w:t>A</w:t>
      </w:r>
      <w:r w:rsidR="00725359">
        <w:t xml:space="preserve">ccess the following link, </w:t>
      </w:r>
      <w:r w:rsidR="0028584A">
        <w:t>available on the Provost’s website</w:t>
      </w:r>
      <w:r w:rsidR="00725359">
        <w:t>:</w:t>
      </w:r>
      <w:r w:rsidR="00247FF0">
        <w:t xml:space="preserve">      </w:t>
      </w:r>
      <w:hyperlink r:id="rId8" w:history="1">
        <w:r w:rsidR="0028584A" w:rsidRPr="006852AD">
          <w:rPr>
            <w:rStyle w:val="Hyperlink"/>
          </w:rPr>
          <w:t>https://coursesubmission.montclair.edu/coursesubmission/dataentry/showlandingpage.aspx</w:t>
        </w:r>
      </w:hyperlink>
    </w:p>
    <w:p w:rsidR="0028584A" w:rsidRDefault="0028584A">
      <w:r>
        <w:t>This link will take you to the Home Screen of the Course Submission</w:t>
      </w:r>
      <w:r w:rsidR="00A22F37">
        <w:t>s</w:t>
      </w:r>
      <w:r>
        <w:t>/Course Action</w:t>
      </w:r>
      <w:r w:rsidR="00A22F37">
        <w:t>s</w:t>
      </w:r>
      <w:r>
        <w:t xml:space="preserve"> Database</w:t>
      </w:r>
      <w:r w:rsidR="008F2C18">
        <w:t>.</w:t>
      </w:r>
    </w:p>
    <w:p w:rsidR="004A5058" w:rsidRDefault="004A5058" w:rsidP="004A5058">
      <w:r>
        <w:t>The electronic forms for new courses are located on the left hand side of the screen under the “Course Submissions</w:t>
      </w:r>
      <w:r w:rsidR="00A22F37">
        <w:t>” area, click on the</w:t>
      </w:r>
      <w:r>
        <w:t xml:space="preserve"> link</w:t>
      </w:r>
      <w:r w:rsidR="00A22F37">
        <w:t xml:space="preserve"> for New (undergraduate or graduate)</w:t>
      </w:r>
      <w:r>
        <w:t xml:space="preserve"> to open the form and begin to fill in the fields.</w:t>
      </w:r>
    </w:p>
    <w:p w:rsidR="00786AA3" w:rsidRDefault="00A81F0A" w:rsidP="00786AA3">
      <w:pPr>
        <w:rPr>
          <w:b/>
          <w:sz w:val="28"/>
          <w:szCs w:val="28"/>
        </w:rPr>
      </w:pPr>
      <w:r>
        <w:rPr>
          <w:b/>
          <w:sz w:val="28"/>
          <w:szCs w:val="28"/>
        </w:rPr>
        <w:t>STEP 2</w:t>
      </w:r>
      <w:r w:rsidR="00786AA3" w:rsidRPr="00786AA3">
        <w:rPr>
          <w:b/>
          <w:sz w:val="28"/>
          <w:szCs w:val="28"/>
        </w:rPr>
        <w:t xml:space="preserve">: </w:t>
      </w:r>
      <w:r w:rsidR="00A22F37">
        <w:rPr>
          <w:b/>
          <w:sz w:val="28"/>
          <w:szCs w:val="28"/>
        </w:rPr>
        <w:t>C</w:t>
      </w:r>
      <w:r w:rsidR="00786AA3" w:rsidRPr="00786AA3">
        <w:rPr>
          <w:b/>
          <w:sz w:val="28"/>
          <w:szCs w:val="28"/>
        </w:rPr>
        <w:t>OMPLETE FIELDS AS INDICATED</w:t>
      </w:r>
    </w:p>
    <w:p w:rsidR="00636879" w:rsidRDefault="00636879" w:rsidP="00786AA3">
      <w:pPr>
        <w:rPr>
          <w:b/>
          <w:sz w:val="28"/>
          <w:szCs w:val="28"/>
        </w:rPr>
      </w:pPr>
      <w:r>
        <w:t xml:space="preserve">For help with this step see the document </w:t>
      </w:r>
      <w:r w:rsidRPr="00636879">
        <w:rPr>
          <w:i/>
        </w:rPr>
        <w:t>“Form Field Definitions – New Courses”</w:t>
      </w:r>
      <w:bookmarkStart w:id="0" w:name="_GoBack"/>
      <w:bookmarkEnd w:id="0"/>
      <w:r>
        <w:t xml:space="preserve"> available </w:t>
      </w:r>
      <w:hyperlink r:id="rId9" w:history="1">
        <w:r w:rsidRPr="00636879">
          <w:rPr>
            <w:rStyle w:val="Hyperlink"/>
          </w:rPr>
          <w:t>here</w:t>
        </w:r>
      </w:hyperlink>
      <w:r>
        <w:t>.</w:t>
      </w:r>
    </w:p>
    <w:p w:rsidR="001F36AF" w:rsidRPr="00786AA3" w:rsidRDefault="00786AA3">
      <w:pPr>
        <w:rPr>
          <w:b/>
          <w:sz w:val="28"/>
          <w:szCs w:val="28"/>
        </w:rPr>
      </w:pPr>
      <w:r w:rsidRPr="00786AA3">
        <w:rPr>
          <w:b/>
          <w:sz w:val="28"/>
          <w:szCs w:val="28"/>
        </w:rPr>
        <w:t>ST</w:t>
      </w:r>
      <w:r w:rsidR="00A81F0A">
        <w:rPr>
          <w:b/>
          <w:sz w:val="28"/>
          <w:szCs w:val="28"/>
        </w:rPr>
        <w:t>EP 3</w:t>
      </w:r>
      <w:r w:rsidRPr="00786AA3">
        <w:rPr>
          <w:b/>
          <w:sz w:val="28"/>
          <w:szCs w:val="28"/>
        </w:rPr>
        <w:t xml:space="preserve">: </w:t>
      </w:r>
      <w:r>
        <w:rPr>
          <w:b/>
          <w:sz w:val="28"/>
          <w:szCs w:val="28"/>
        </w:rPr>
        <w:t>COMPLETE THE SIGNATURE</w:t>
      </w:r>
      <w:r w:rsidR="000B6465" w:rsidRPr="00786AA3">
        <w:rPr>
          <w:b/>
          <w:sz w:val="28"/>
          <w:szCs w:val="28"/>
        </w:rPr>
        <w:t xml:space="preserve"> W</w:t>
      </w:r>
      <w:r>
        <w:rPr>
          <w:b/>
          <w:sz w:val="28"/>
          <w:szCs w:val="28"/>
        </w:rPr>
        <w:t>ORKFLOW</w:t>
      </w:r>
    </w:p>
    <w:p w:rsidR="00CC0723" w:rsidRPr="00040DAC" w:rsidRDefault="00A22F37">
      <w:pPr>
        <w:rPr>
          <w:color w:val="FF0000"/>
        </w:rPr>
      </w:pPr>
      <w:r>
        <w:t xml:space="preserve">Verify </w:t>
      </w:r>
      <w:r w:rsidR="00CC0723">
        <w:t xml:space="preserve">the </w:t>
      </w:r>
      <w:r>
        <w:t xml:space="preserve">pre-populated </w:t>
      </w:r>
      <w:r w:rsidR="000B6465">
        <w:t>names and e-mail addresses for each person who will be required to sign off and approve the course proposal</w:t>
      </w:r>
      <w:r w:rsidR="000B6465" w:rsidRPr="00E30F41">
        <w:rPr>
          <w:b/>
        </w:rPr>
        <w:t>.</w:t>
      </w:r>
      <w:r w:rsidR="00CC0723">
        <w:rPr>
          <w:b/>
        </w:rPr>
        <w:t xml:space="preserve"> </w:t>
      </w:r>
      <w:r w:rsidR="00CC0723" w:rsidRPr="00CC0723">
        <w:t xml:space="preserve"> </w:t>
      </w:r>
      <w:r w:rsidR="00CC0723">
        <w:t xml:space="preserve">These fields will provide the routing list for the electronic course approval. </w:t>
      </w:r>
      <w:r w:rsidR="000E3131">
        <w:rPr>
          <w:color w:val="FF0000"/>
        </w:rPr>
        <w:t xml:space="preserve"> </w:t>
      </w:r>
      <w:r w:rsidR="000E3131" w:rsidRPr="00E30F41">
        <w:rPr>
          <w:b/>
        </w:rPr>
        <w:t>NOTE: It is the responsibility of the person proposing the course to provide an accurate list of signees with their submission.  Failure to do so will result in the submission being returned to you, thereby delaying the routing and approval of the course.</w:t>
      </w:r>
    </w:p>
    <w:p w:rsidR="000B6465" w:rsidRDefault="00CC0723">
      <w:pPr>
        <w:rPr>
          <w:b/>
        </w:rPr>
      </w:pPr>
      <w:r w:rsidRPr="00CC0723">
        <w:t>Additional signature lines are provided in the event a course require</w:t>
      </w:r>
      <w:r>
        <w:t>s</w:t>
      </w:r>
      <w:r w:rsidRPr="00CC0723">
        <w:t xml:space="preserve"> signatures from additional </w:t>
      </w:r>
      <w:r w:rsidRPr="000E3131">
        <w:t xml:space="preserve">departments (e.g., </w:t>
      </w:r>
      <w:r w:rsidR="00EF76B4" w:rsidRPr="000E3131">
        <w:t>cross listed</w:t>
      </w:r>
      <w:r w:rsidRPr="000E3131">
        <w:t xml:space="preserve"> courses).</w:t>
      </w:r>
      <w:r>
        <w:t xml:space="preserve"> </w:t>
      </w:r>
    </w:p>
    <w:p w:rsidR="00CC0723" w:rsidRPr="00A22F37" w:rsidRDefault="00401711">
      <w:r w:rsidRPr="000E3131">
        <w:t>O</w:t>
      </w:r>
      <w:r w:rsidR="00E30F41" w:rsidRPr="000E3131">
        <w:t xml:space="preserve">nce the appropriate names and e-mails have been entered, </w:t>
      </w:r>
      <w:r w:rsidR="00764E2E" w:rsidRPr="000E3131">
        <w:t>c</w:t>
      </w:r>
      <w:r w:rsidR="00E30F41" w:rsidRPr="000E3131">
        <w:t>lick the</w:t>
      </w:r>
      <w:r w:rsidR="007859DA" w:rsidRPr="000E3131">
        <w:t xml:space="preserve"> </w:t>
      </w:r>
      <w:r w:rsidR="007D2DE6" w:rsidRPr="008F2C18">
        <w:rPr>
          <w:b/>
          <w:color w:val="FF0000"/>
        </w:rPr>
        <w:t xml:space="preserve">SAVE &amp; </w:t>
      </w:r>
      <w:r w:rsidR="00CC0723" w:rsidRPr="008F2C18">
        <w:rPr>
          <w:b/>
          <w:color w:val="FF0000"/>
        </w:rPr>
        <w:t>CONTINUE</w:t>
      </w:r>
      <w:r w:rsidR="007859DA" w:rsidRPr="000E3131">
        <w:t xml:space="preserve"> </w:t>
      </w:r>
      <w:r w:rsidR="00E30F41" w:rsidRPr="000E3131">
        <w:t>button</w:t>
      </w:r>
      <w:r w:rsidR="00CC0723" w:rsidRPr="000E3131">
        <w:t xml:space="preserve"> at the bottom left.</w:t>
      </w:r>
      <w:r w:rsidR="00E24E75" w:rsidRPr="000E3131">
        <w:t xml:space="preserve">   </w:t>
      </w:r>
      <w:r w:rsidR="00B05169" w:rsidRPr="000E3131">
        <w:t>This will br</w:t>
      </w:r>
      <w:r w:rsidR="002C4114">
        <w:t xml:space="preserve">ing you to a course submission </w:t>
      </w:r>
      <w:r w:rsidR="00B05169" w:rsidRPr="000E3131">
        <w:t>chec</w:t>
      </w:r>
      <w:r w:rsidR="00A22F37">
        <w:t xml:space="preserve">klist.  </w:t>
      </w:r>
    </w:p>
    <w:p w:rsidR="00A22F37" w:rsidRPr="00A22F37" w:rsidRDefault="00A22F37">
      <w:pPr>
        <w:rPr>
          <w:b/>
          <w:color w:val="FF0000"/>
        </w:rPr>
      </w:pPr>
      <w:r w:rsidRPr="00A22F37">
        <w:rPr>
          <w:b/>
          <w:sz w:val="28"/>
          <w:szCs w:val="28"/>
        </w:rPr>
        <w:t>STEP 3A</w:t>
      </w:r>
      <w:r>
        <w:rPr>
          <w:b/>
          <w:sz w:val="28"/>
          <w:szCs w:val="28"/>
        </w:rPr>
        <w:t xml:space="preserve">:  </w:t>
      </w:r>
      <w:r>
        <w:t xml:space="preserve">Please review the checklist and click </w:t>
      </w:r>
      <w:r>
        <w:rPr>
          <w:b/>
          <w:color w:val="FF0000"/>
        </w:rPr>
        <w:t>CONTINUE.</w:t>
      </w:r>
    </w:p>
    <w:p w:rsidR="00DF2B65" w:rsidRDefault="00DF2B65">
      <w:pPr>
        <w:spacing w:after="0" w:line="240" w:lineRule="auto"/>
        <w:rPr>
          <w:b/>
          <w:sz w:val="28"/>
          <w:szCs w:val="28"/>
        </w:rPr>
      </w:pPr>
    </w:p>
    <w:p w:rsidR="003910BD" w:rsidRPr="003910BD" w:rsidRDefault="00A81F0A">
      <w:pPr>
        <w:rPr>
          <w:b/>
          <w:sz w:val="28"/>
          <w:szCs w:val="28"/>
        </w:rPr>
      </w:pPr>
      <w:r>
        <w:rPr>
          <w:b/>
          <w:sz w:val="28"/>
          <w:szCs w:val="28"/>
        </w:rPr>
        <w:t>STEP 4</w:t>
      </w:r>
      <w:r w:rsidR="003910BD" w:rsidRPr="003910BD">
        <w:rPr>
          <w:b/>
          <w:sz w:val="28"/>
          <w:szCs w:val="28"/>
        </w:rPr>
        <w:t>: SAVE YOUR COMPLETED FILE</w:t>
      </w:r>
      <w:r w:rsidR="003910BD">
        <w:rPr>
          <w:b/>
          <w:sz w:val="28"/>
          <w:szCs w:val="28"/>
        </w:rPr>
        <w:t xml:space="preserve"> AS A PDF</w:t>
      </w:r>
      <w:r w:rsidR="0020796C">
        <w:rPr>
          <w:b/>
          <w:sz w:val="28"/>
          <w:szCs w:val="28"/>
        </w:rPr>
        <w:t xml:space="preserve"> </w:t>
      </w:r>
    </w:p>
    <w:p w:rsidR="003910BD" w:rsidRDefault="003910BD">
      <w:r>
        <w:t>Clicking on the CONT</w:t>
      </w:r>
      <w:r w:rsidR="0020796C">
        <w:t>I</w:t>
      </w:r>
      <w:r>
        <w:t xml:space="preserve">NUE button will generate your completed course form.  Once the form appears, if no edits are necessary, </w:t>
      </w:r>
      <w:r w:rsidR="003778D8">
        <w:t xml:space="preserve">go to File (top of page), Print. </w:t>
      </w:r>
      <w:r w:rsidR="00254BA1">
        <w:t xml:space="preserve">The print dialogue box </w:t>
      </w:r>
      <w:r w:rsidR="00BB7770">
        <w:t>will open.</w:t>
      </w:r>
    </w:p>
    <w:p w:rsidR="0097067C" w:rsidRDefault="00A17D79" w:rsidP="00D049B3">
      <w:r w:rsidRPr="000E3131">
        <w:t>Use the printer name dropdown and</w:t>
      </w:r>
      <w:r w:rsidR="00BB7770">
        <w:t xml:space="preserve"> choose “Adobe PDF” or “PDF Creator.” </w:t>
      </w:r>
      <w:r>
        <w:t xml:space="preserve">Then choose </w:t>
      </w:r>
      <w:r w:rsidRPr="000E3131">
        <w:t>OK</w:t>
      </w:r>
      <w:r w:rsidR="00C52F39">
        <w:t xml:space="preserve">.  (NOTE: </w:t>
      </w:r>
      <w:r w:rsidR="00BB7770">
        <w:t xml:space="preserve">This will </w:t>
      </w:r>
      <w:r w:rsidR="00C52F39">
        <w:t xml:space="preserve">not actually </w:t>
      </w:r>
      <w:r w:rsidR="00BB7770">
        <w:t xml:space="preserve">print </w:t>
      </w:r>
      <w:r w:rsidR="00C52F39">
        <w:t>the file</w:t>
      </w:r>
      <w:r w:rsidR="00680257">
        <w:t>;</w:t>
      </w:r>
      <w:r w:rsidR="00C52F39">
        <w:t xml:space="preserve"> rather</w:t>
      </w:r>
      <w:r w:rsidR="00680257">
        <w:t>,</w:t>
      </w:r>
      <w:r w:rsidR="00C52F39">
        <w:t xml:space="preserve"> it </w:t>
      </w:r>
      <w:r w:rsidR="003910BD">
        <w:t>w</w:t>
      </w:r>
      <w:r w:rsidR="00C52F39">
        <w:t xml:space="preserve">ill </w:t>
      </w:r>
      <w:r w:rsidR="00BB7770">
        <w:t>“SAVE” your file as a PDF.</w:t>
      </w:r>
      <w:r w:rsidR="00C52F39">
        <w:t>)</w:t>
      </w:r>
      <w:r w:rsidR="003778D8">
        <w:t xml:space="preserve">  Save the file where you will find it easily.</w:t>
      </w:r>
    </w:p>
    <w:p w:rsidR="00A17D79" w:rsidRDefault="00A17D79" w:rsidP="00D049B3"/>
    <w:p w:rsidR="00D85F2B" w:rsidRDefault="00D85F2B" w:rsidP="00D049B3">
      <w:pPr>
        <w:rPr>
          <w:b/>
        </w:rPr>
      </w:pPr>
    </w:p>
    <w:p w:rsidR="00D85F2B" w:rsidRDefault="00D85F2B" w:rsidP="00D049B3">
      <w:pPr>
        <w:rPr>
          <w:b/>
        </w:rPr>
      </w:pPr>
      <w:r>
        <w:rPr>
          <w:noProof/>
        </w:rPr>
        <w:drawing>
          <wp:inline distT="0" distB="0" distL="0" distR="0" wp14:anchorId="61888508" wp14:editId="200567B2">
            <wp:extent cx="4526280" cy="3177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26280" cy="3177540"/>
                    </a:xfrm>
                    <a:prstGeom prst="rect">
                      <a:avLst/>
                    </a:prstGeom>
                  </pic:spPr>
                </pic:pic>
              </a:graphicData>
            </a:graphic>
          </wp:inline>
        </w:drawing>
      </w:r>
    </w:p>
    <w:p w:rsidR="00D85F2B" w:rsidRDefault="00D85F2B" w:rsidP="00D049B3">
      <w:pPr>
        <w:rPr>
          <w:b/>
        </w:rPr>
      </w:pPr>
    </w:p>
    <w:p w:rsidR="00715C40" w:rsidRDefault="00A17D79" w:rsidP="00D049B3">
      <w:r>
        <w:rPr>
          <w:b/>
        </w:rPr>
        <w:t>After clicking OK</w:t>
      </w:r>
      <w:r w:rsidR="00A075F8" w:rsidRPr="0097067C">
        <w:rPr>
          <w:b/>
        </w:rPr>
        <w:t xml:space="preserve">, </w:t>
      </w:r>
      <w:r w:rsidR="00FC66B8" w:rsidRPr="0097067C">
        <w:rPr>
          <w:b/>
        </w:rPr>
        <w:t xml:space="preserve">the </w:t>
      </w:r>
      <w:r w:rsidR="0097067C" w:rsidRPr="0097067C">
        <w:rPr>
          <w:b/>
        </w:rPr>
        <w:t>SAVE FILE AS Dialog box will open</w:t>
      </w:r>
      <w:r w:rsidR="00FC66B8">
        <w:br/>
      </w:r>
      <w:r w:rsidR="00715C40">
        <w:rPr>
          <w:noProof/>
        </w:rPr>
        <w:drawing>
          <wp:inline distT="0" distB="0" distL="0" distR="0" wp14:anchorId="4AE8368C" wp14:editId="49816F9F">
            <wp:extent cx="4632960" cy="35593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32960" cy="3559361"/>
                    </a:xfrm>
                    <a:prstGeom prst="rect">
                      <a:avLst/>
                    </a:prstGeom>
                  </pic:spPr>
                </pic:pic>
              </a:graphicData>
            </a:graphic>
          </wp:inline>
        </w:drawing>
      </w:r>
    </w:p>
    <w:p w:rsidR="0097067C" w:rsidRDefault="00680257" w:rsidP="00BB2005">
      <w:r>
        <w:t xml:space="preserve">From this screen, </w:t>
      </w:r>
      <w:r w:rsidR="00BB2005">
        <w:t>n</w:t>
      </w:r>
      <w:r>
        <w:t>ame the file with the four digit alpha code and course number of the course you</w:t>
      </w:r>
      <w:r w:rsidR="00BB2005">
        <w:t xml:space="preserve"> are proposing (e.g., ACCT203) and save it to a file or your desktop.</w:t>
      </w:r>
    </w:p>
    <w:p w:rsidR="000E3131" w:rsidRDefault="000E3131" w:rsidP="00BB2005"/>
    <w:p w:rsidR="000E3131" w:rsidRDefault="000E3131">
      <w:pPr>
        <w:rPr>
          <w:b/>
          <w:sz w:val="28"/>
          <w:szCs w:val="28"/>
        </w:rPr>
      </w:pPr>
    </w:p>
    <w:p w:rsidR="00DA4C91" w:rsidRPr="00D85F2B" w:rsidRDefault="00F87644">
      <w:pPr>
        <w:rPr>
          <w:b/>
          <w:sz w:val="28"/>
          <w:szCs w:val="28"/>
        </w:rPr>
      </w:pPr>
      <w:r w:rsidRPr="004D7540">
        <w:rPr>
          <w:b/>
          <w:sz w:val="28"/>
          <w:szCs w:val="28"/>
        </w:rPr>
        <w:t xml:space="preserve">STEP </w:t>
      </w:r>
      <w:r w:rsidR="00A81F0A">
        <w:rPr>
          <w:b/>
          <w:sz w:val="28"/>
          <w:szCs w:val="28"/>
        </w:rPr>
        <w:t>5</w:t>
      </w:r>
      <w:r w:rsidRPr="004D7540">
        <w:rPr>
          <w:b/>
          <w:sz w:val="28"/>
          <w:szCs w:val="28"/>
        </w:rPr>
        <w:t xml:space="preserve"> – VETTING YOUR COURSE </w:t>
      </w:r>
      <w:r w:rsidRPr="00D85F2B">
        <w:rPr>
          <w:b/>
          <w:i/>
          <w:sz w:val="28"/>
          <w:szCs w:val="28"/>
          <w:u w:val="single"/>
        </w:rPr>
        <w:t>BEFORE</w:t>
      </w:r>
      <w:r w:rsidRPr="004D7540">
        <w:rPr>
          <w:b/>
          <w:i/>
          <w:sz w:val="28"/>
          <w:szCs w:val="28"/>
        </w:rPr>
        <w:t xml:space="preserve"> </w:t>
      </w:r>
      <w:r w:rsidRPr="00D85F2B">
        <w:rPr>
          <w:b/>
          <w:sz w:val="28"/>
          <w:szCs w:val="28"/>
        </w:rPr>
        <w:t>SUBMISSION</w:t>
      </w:r>
    </w:p>
    <w:p w:rsidR="00DA4C91" w:rsidRPr="00DF2B65" w:rsidRDefault="003859B2">
      <w:pPr>
        <w:rPr>
          <w:i/>
        </w:rPr>
      </w:pPr>
      <w:r>
        <w:t>At this stage, proposer</w:t>
      </w:r>
      <w:r w:rsidR="00291EEA">
        <w:t>s</w:t>
      </w:r>
      <w:r>
        <w:t xml:space="preserve"> </w:t>
      </w:r>
      <w:r w:rsidR="00291EEA">
        <w:t>must have preliminary co</w:t>
      </w:r>
      <w:r>
        <w:t xml:space="preserve">nversations with </w:t>
      </w:r>
      <w:r w:rsidR="00291EEA">
        <w:t xml:space="preserve">all entities to whom the course will be routed (e.g., </w:t>
      </w:r>
      <w:r>
        <w:t xml:space="preserve">dept. curriculum committee, dept. chair, </w:t>
      </w:r>
      <w:r w:rsidR="00291EEA">
        <w:t>coll/sch curr cmt chair, etc.).  These preliminary conversations and discussions will ensure the course is not stopped/delayed/rejected during the routing process.</w:t>
      </w:r>
      <w:r w:rsidR="00624EDB">
        <w:t xml:space="preserve"> </w:t>
      </w:r>
      <w:r w:rsidR="007750F6" w:rsidRPr="00DF2B65">
        <w:rPr>
          <w:i/>
        </w:rPr>
        <w:t xml:space="preserve">NOTE: </w:t>
      </w:r>
      <w:r w:rsidR="00624EDB" w:rsidRPr="00DF2B65">
        <w:rPr>
          <w:i/>
        </w:rPr>
        <w:t xml:space="preserve">Courses which are denied approval during the signature routing process </w:t>
      </w:r>
      <w:r w:rsidR="007750F6" w:rsidRPr="00DF2B65">
        <w:rPr>
          <w:i/>
        </w:rPr>
        <w:t xml:space="preserve">are required to be </w:t>
      </w:r>
      <w:r w:rsidR="00624EDB" w:rsidRPr="00DF2B65">
        <w:rPr>
          <w:i/>
        </w:rPr>
        <w:t xml:space="preserve">resubmitted from the </w:t>
      </w:r>
      <w:r w:rsidR="00D85F2B">
        <w:rPr>
          <w:i/>
        </w:rPr>
        <w:t>beginning of the process so</w:t>
      </w:r>
      <w:r w:rsidR="00624EDB" w:rsidRPr="00DF2B65">
        <w:rPr>
          <w:i/>
        </w:rPr>
        <w:t xml:space="preserve"> it is in the interest of the course proposer to communicate with all entities </w:t>
      </w:r>
      <w:r w:rsidR="007750F6" w:rsidRPr="00DF2B65">
        <w:rPr>
          <w:i/>
        </w:rPr>
        <w:t xml:space="preserve">to ensure approval </w:t>
      </w:r>
      <w:r w:rsidR="00624EDB" w:rsidRPr="00DF2B65">
        <w:rPr>
          <w:i/>
        </w:rPr>
        <w:t xml:space="preserve">prior to the submission of the course. </w:t>
      </w:r>
    </w:p>
    <w:p w:rsidR="00624EDB" w:rsidRPr="00BB2005" w:rsidRDefault="00624EDB">
      <w:pPr>
        <w:rPr>
          <w:b/>
          <w:color w:val="FF0000"/>
          <w:sz w:val="28"/>
          <w:szCs w:val="28"/>
        </w:rPr>
      </w:pPr>
      <w:r w:rsidRPr="00DF2B65">
        <w:rPr>
          <w:b/>
          <w:sz w:val="28"/>
          <w:szCs w:val="28"/>
        </w:rPr>
        <w:t xml:space="preserve">STEP </w:t>
      </w:r>
      <w:r w:rsidR="00A81F0A">
        <w:rPr>
          <w:b/>
          <w:sz w:val="28"/>
          <w:szCs w:val="28"/>
        </w:rPr>
        <w:t>6</w:t>
      </w:r>
      <w:r w:rsidRPr="00DF2B65">
        <w:rPr>
          <w:b/>
          <w:sz w:val="28"/>
          <w:szCs w:val="28"/>
        </w:rPr>
        <w:t xml:space="preserve"> </w:t>
      </w:r>
      <w:r w:rsidR="00DF2B65" w:rsidRPr="00DF2B65">
        <w:rPr>
          <w:b/>
          <w:sz w:val="28"/>
          <w:szCs w:val="28"/>
        </w:rPr>
        <w:t>–</w:t>
      </w:r>
      <w:r w:rsidR="00DF2B65">
        <w:rPr>
          <w:b/>
          <w:sz w:val="28"/>
          <w:szCs w:val="28"/>
        </w:rPr>
        <w:t xml:space="preserve"> </w:t>
      </w:r>
      <w:r w:rsidR="00DF2B65" w:rsidRPr="00DF2B65">
        <w:rPr>
          <w:b/>
          <w:sz w:val="28"/>
          <w:szCs w:val="28"/>
        </w:rPr>
        <w:t>NEED TO MAKE EDITS</w:t>
      </w:r>
      <w:r w:rsidRPr="00DF2B65">
        <w:rPr>
          <w:b/>
          <w:sz w:val="28"/>
          <w:szCs w:val="28"/>
        </w:rPr>
        <w:t xml:space="preserve"> PRIOR TO SUBMISSION</w:t>
      </w:r>
      <w:r w:rsidR="00DF2B65">
        <w:rPr>
          <w:b/>
          <w:sz w:val="28"/>
          <w:szCs w:val="28"/>
        </w:rPr>
        <w:t>?</w:t>
      </w:r>
      <w:r w:rsidR="00BB2005">
        <w:rPr>
          <w:b/>
          <w:sz w:val="28"/>
          <w:szCs w:val="28"/>
        </w:rPr>
        <w:t xml:space="preserve"> </w:t>
      </w:r>
    </w:p>
    <w:p w:rsidR="007750F6" w:rsidRDefault="00624EDB">
      <w:r>
        <w:t xml:space="preserve">In many instances, </w:t>
      </w:r>
      <w:r w:rsidR="007750F6">
        <w:t xml:space="preserve">the vetting process will necessitate </w:t>
      </w:r>
      <w:r w:rsidR="006B0B96">
        <w:t xml:space="preserve">edits to </w:t>
      </w:r>
      <w:r>
        <w:t xml:space="preserve">be made to the </w:t>
      </w:r>
      <w:r w:rsidR="007750F6">
        <w:t xml:space="preserve">course </w:t>
      </w:r>
      <w:r w:rsidR="007750F6" w:rsidRPr="006B0B96">
        <w:rPr>
          <w:b/>
        </w:rPr>
        <w:t>before actual submission.</w:t>
      </w:r>
      <w:r w:rsidR="007750F6">
        <w:t xml:space="preserve">  Following are the steps to edit a proposal prior to submission</w:t>
      </w:r>
      <w:r w:rsidR="006B0B96">
        <w:t>:</w:t>
      </w:r>
    </w:p>
    <w:p w:rsidR="006B0B96" w:rsidRDefault="006B0B96" w:rsidP="006B0B96">
      <w:r>
        <w:t>From the course Database home page, click on the Edit option for New Course Proposal (Undergrad</w:t>
      </w:r>
      <w:r w:rsidR="00DF2B65">
        <w:t xml:space="preserve"> or Grad</w:t>
      </w:r>
      <w:r>
        <w:t xml:space="preserve">) </w:t>
      </w:r>
    </w:p>
    <w:p w:rsidR="006B0B96" w:rsidRDefault="006B0B96">
      <w:r>
        <w:t xml:space="preserve">You will be redirected to a new page to locate your existing course. </w:t>
      </w:r>
      <w:r w:rsidR="00352F30">
        <w:t>In the field provided</w:t>
      </w:r>
      <w:r w:rsidR="00A81F0A">
        <w:rPr>
          <w:color w:val="FF0000"/>
        </w:rPr>
        <w:t xml:space="preserve"> </w:t>
      </w:r>
      <w:r w:rsidR="00A81F0A" w:rsidRPr="000E3131">
        <w:t>in the upper right</w:t>
      </w:r>
      <w:r w:rsidR="00352F30" w:rsidRPr="000E3131">
        <w:t>, e</w:t>
      </w:r>
      <w:r w:rsidRPr="000E3131">
        <w:t xml:space="preserve">nter the course alpha and number of the course you wish to edit </w:t>
      </w:r>
      <w:r w:rsidR="00352F30" w:rsidRPr="000E3131">
        <w:t>(e</w:t>
      </w:r>
      <w:r w:rsidRPr="000E3131">
        <w:t>.</w:t>
      </w:r>
      <w:r w:rsidR="004B759D">
        <w:t>g., ACCT202</w:t>
      </w:r>
      <w:r w:rsidR="00352F30" w:rsidRPr="000E3131">
        <w:t>) and click on th</w:t>
      </w:r>
      <w:r w:rsidR="00352F30">
        <w:t xml:space="preserve">e magnifying glass to the right. Once your course appears, click on the pencil icon </w:t>
      </w:r>
      <w:r w:rsidR="00352F30">
        <w:rPr>
          <w:sz w:val="8"/>
          <w:szCs w:val="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ole="">
            <v:imagedata r:id="rId12" o:title=""/>
          </v:shape>
          <w:control r:id="rId13" w:name="DefaultOcxName1" w:shapeid="_x0000_i1028"/>
        </w:object>
      </w:r>
      <w:r w:rsidR="00352F30">
        <w:t xml:space="preserve"> to begin editing your document as necessary. </w:t>
      </w:r>
    </w:p>
    <w:p w:rsidR="00352F30" w:rsidRPr="00AE6734" w:rsidRDefault="00352F30">
      <w:pPr>
        <w:rPr>
          <w:b/>
          <w:i/>
        </w:rPr>
      </w:pPr>
      <w:r w:rsidRPr="00AE6734">
        <w:rPr>
          <w:b/>
          <w:i/>
        </w:rPr>
        <w:t>NOTE: Once changes are completed,</w:t>
      </w:r>
      <w:r w:rsidR="00AE6734">
        <w:rPr>
          <w:b/>
          <w:i/>
        </w:rPr>
        <w:t xml:space="preserve"> you must f</w:t>
      </w:r>
      <w:r w:rsidR="00A81F0A">
        <w:rPr>
          <w:b/>
          <w:i/>
        </w:rPr>
        <w:t>ollow the same process listed</w:t>
      </w:r>
      <w:r w:rsidR="00AE6734">
        <w:rPr>
          <w:b/>
          <w:i/>
        </w:rPr>
        <w:t xml:space="preserve"> </w:t>
      </w:r>
      <w:r w:rsidRPr="00AE6734">
        <w:rPr>
          <w:b/>
          <w:i/>
        </w:rPr>
        <w:t xml:space="preserve">above </w:t>
      </w:r>
      <w:r w:rsidR="00AE6734">
        <w:rPr>
          <w:b/>
          <w:i/>
        </w:rPr>
        <w:t xml:space="preserve">in STEP </w:t>
      </w:r>
      <w:r w:rsidR="00A81F0A">
        <w:rPr>
          <w:b/>
          <w:i/>
        </w:rPr>
        <w:t xml:space="preserve">4 </w:t>
      </w:r>
      <w:r w:rsidRPr="00AE6734">
        <w:rPr>
          <w:b/>
          <w:i/>
        </w:rPr>
        <w:t>to save your file to PDF</w:t>
      </w:r>
      <w:r w:rsidR="00AE6734" w:rsidRPr="00AE6734">
        <w:rPr>
          <w:b/>
          <w:i/>
        </w:rPr>
        <w:t xml:space="preserve"> (see above)</w:t>
      </w:r>
      <w:r w:rsidRPr="00AE6734">
        <w:rPr>
          <w:b/>
          <w:i/>
        </w:rPr>
        <w:t xml:space="preserve">. </w:t>
      </w:r>
      <w:r w:rsidR="00AE6734" w:rsidRPr="00AE6734">
        <w:rPr>
          <w:b/>
          <w:i/>
        </w:rPr>
        <w:t>It is recommended you overwrite your existing file, or, use a versioning indicator in the filename – (e.g., ACCT203v2</w:t>
      </w:r>
      <w:r w:rsidR="006F4065">
        <w:rPr>
          <w:b/>
          <w:i/>
        </w:rPr>
        <w:t>)</w:t>
      </w:r>
      <w:r w:rsidR="00AE6734" w:rsidRPr="00AE6734">
        <w:rPr>
          <w:b/>
          <w:i/>
        </w:rPr>
        <w:t xml:space="preserve">. to be certain you are submitting the correct file. </w:t>
      </w:r>
    </w:p>
    <w:p w:rsidR="00D049B3" w:rsidRPr="00DF2B65" w:rsidRDefault="00AE6734">
      <w:pPr>
        <w:rPr>
          <w:b/>
          <w:sz w:val="28"/>
          <w:szCs w:val="28"/>
        </w:rPr>
      </w:pPr>
      <w:r w:rsidRPr="00DF2B65">
        <w:rPr>
          <w:b/>
          <w:sz w:val="28"/>
          <w:szCs w:val="28"/>
        </w:rPr>
        <w:t xml:space="preserve">STEP </w:t>
      </w:r>
      <w:r w:rsidR="000E3131">
        <w:rPr>
          <w:b/>
          <w:sz w:val="28"/>
          <w:szCs w:val="28"/>
        </w:rPr>
        <w:t>7</w:t>
      </w:r>
      <w:r w:rsidRPr="00DF2B65">
        <w:rPr>
          <w:b/>
          <w:sz w:val="28"/>
          <w:szCs w:val="28"/>
        </w:rPr>
        <w:t xml:space="preserve">: </w:t>
      </w:r>
      <w:r w:rsidR="004A5B38" w:rsidRPr="00DF2B65">
        <w:rPr>
          <w:b/>
          <w:sz w:val="28"/>
          <w:szCs w:val="28"/>
        </w:rPr>
        <w:t xml:space="preserve">SUBMIT YOUR COURSE FOR SIGNATURE ROUTING: </w:t>
      </w:r>
    </w:p>
    <w:p w:rsidR="006F4065" w:rsidRDefault="006F4065" w:rsidP="006F4065">
      <w:r>
        <w:t xml:space="preserve">Once your course submission information has been vetted, edited </w:t>
      </w:r>
      <w:r w:rsidR="00DF2B65">
        <w:t xml:space="preserve">where </w:t>
      </w:r>
      <w:r>
        <w:t xml:space="preserve">necessary, </w:t>
      </w:r>
      <w:r w:rsidR="00DF2B65">
        <w:t xml:space="preserve">and </w:t>
      </w:r>
      <w:r>
        <w:t xml:space="preserve">saved to PDF  </w:t>
      </w:r>
      <w:r w:rsidRPr="00334A54">
        <w:rPr>
          <w:highlight w:val="yellow"/>
        </w:rPr>
        <w:t>you are now ready to submit your proposal for the signature routing process</w:t>
      </w:r>
      <w:r>
        <w:rPr>
          <w:highlight w:val="yellow"/>
        </w:rPr>
        <w:t>!</w:t>
      </w:r>
      <w:r>
        <w:t xml:space="preserve"> </w:t>
      </w:r>
    </w:p>
    <w:p w:rsidR="006F4065" w:rsidRPr="001D01BE" w:rsidRDefault="006F4065">
      <w:pPr>
        <w:rPr>
          <w:i/>
        </w:rPr>
      </w:pPr>
      <w:r w:rsidRPr="001D01BE">
        <w:rPr>
          <w:i/>
        </w:rPr>
        <w:t>To submit your course for Signature routing</w:t>
      </w:r>
      <w:r w:rsidR="001D01BE">
        <w:rPr>
          <w:i/>
        </w:rPr>
        <w:t>:</w:t>
      </w:r>
      <w:r w:rsidRPr="001D01BE">
        <w:rPr>
          <w:i/>
        </w:rPr>
        <w:t xml:space="preserve"> </w:t>
      </w:r>
    </w:p>
    <w:p w:rsidR="003D76D8" w:rsidRPr="003D76D8" w:rsidRDefault="003D76D8" w:rsidP="003D76D8">
      <w:r>
        <w:t xml:space="preserve">From the Home Screen of the Course Submission/Course Action Database, click on the Course Submissions link at the bottom left hand side of the page.  An email will open up, addressed to </w:t>
      </w:r>
      <w:hyperlink r:id="rId14" w:history="1">
        <w:r w:rsidRPr="000E44B3">
          <w:rPr>
            <w:rStyle w:val="Hyperlink"/>
            <w:b/>
          </w:rPr>
          <w:t>coursesubmissn@mail.montclair.edu</w:t>
        </w:r>
      </w:hyperlink>
      <w:r>
        <w:rPr>
          <w:b/>
          <w:u w:val="single"/>
        </w:rPr>
        <w:t xml:space="preserve">.  </w:t>
      </w:r>
      <w:r w:rsidR="004B759D">
        <w:t>Attach your new course PDF</w:t>
      </w:r>
      <w:r>
        <w:t xml:space="preserve"> and be sure to reference the course Alpha Code, number, and</w:t>
      </w:r>
      <w:r w:rsidR="004B759D">
        <w:t xml:space="preserve"> type of proposal (e.g., ACCT202</w:t>
      </w:r>
      <w:r>
        <w:t xml:space="preserve">NEW) in the Subject Field when submitting the file.  </w:t>
      </w:r>
    </w:p>
    <w:p w:rsidR="00A81F0A" w:rsidRDefault="00A81F0A" w:rsidP="00227F06">
      <w:pPr>
        <w:jc w:val="center"/>
        <w:rPr>
          <w:b/>
          <w:i/>
          <w:sz w:val="28"/>
          <w:szCs w:val="28"/>
          <w:u w:val="single"/>
        </w:rPr>
      </w:pPr>
    </w:p>
    <w:p w:rsidR="00400C86" w:rsidRDefault="00400C86" w:rsidP="00227F06">
      <w:pPr>
        <w:jc w:val="center"/>
        <w:rPr>
          <w:b/>
          <w:i/>
          <w:sz w:val="28"/>
          <w:szCs w:val="28"/>
          <w:u w:val="single"/>
        </w:rPr>
      </w:pPr>
    </w:p>
    <w:p w:rsidR="00400C86" w:rsidRDefault="00400C86" w:rsidP="00227F06">
      <w:pPr>
        <w:jc w:val="center"/>
        <w:rPr>
          <w:b/>
          <w:i/>
          <w:sz w:val="28"/>
          <w:szCs w:val="28"/>
          <w:u w:val="single"/>
        </w:rPr>
      </w:pPr>
    </w:p>
    <w:p w:rsidR="00400C86" w:rsidRDefault="00400C86" w:rsidP="00227F06">
      <w:pPr>
        <w:jc w:val="center"/>
        <w:rPr>
          <w:b/>
          <w:i/>
          <w:sz w:val="28"/>
          <w:szCs w:val="28"/>
          <w:u w:val="single"/>
        </w:rPr>
      </w:pPr>
    </w:p>
    <w:p w:rsidR="00DF2B65" w:rsidRPr="00CD0484" w:rsidRDefault="00EA4B63" w:rsidP="00227F06">
      <w:pPr>
        <w:jc w:val="center"/>
        <w:rPr>
          <w:b/>
          <w:i/>
          <w:sz w:val="28"/>
          <w:szCs w:val="28"/>
          <w:u w:val="single"/>
        </w:rPr>
      </w:pPr>
      <w:r>
        <w:rPr>
          <w:b/>
          <w:i/>
          <w:sz w:val="28"/>
          <w:szCs w:val="28"/>
          <w:u w:val="single"/>
        </w:rPr>
        <w:t>S</w:t>
      </w:r>
      <w:r w:rsidR="003D76D8" w:rsidRPr="00CD0484">
        <w:rPr>
          <w:b/>
          <w:i/>
          <w:sz w:val="28"/>
          <w:szCs w:val="28"/>
          <w:u w:val="single"/>
        </w:rPr>
        <w:t>O WE COMPLETED THE STEPS, NOW WHAT</w:t>
      </w:r>
      <w:r w:rsidR="00227F06" w:rsidRPr="00CD0484">
        <w:rPr>
          <w:b/>
          <w:i/>
          <w:sz w:val="28"/>
          <w:szCs w:val="28"/>
          <w:u w:val="single"/>
        </w:rPr>
        <w:t xml:space="preserve"> HAPPENS</w:t>
      </w:r>
      <w:r w:rsidR="003D76D8" w:rsidRPr="00CD0484">
        <w:rPr>
          <w:b/>
          <w:i/>
          <w:sz w:val="28"/>
          <w:szCs w:val="28"/>
          <w:u w:val="single"/>
        </w:rPr>
        <w:t>?</w:t>
      </w:r>
    </w:p>
    <w:p w:rsidR="003D76D8" w:rsidRPr="00CD0484" w:rsidRDefault="003D76D8">
      <w:pPr>
        <w:rPr>
          <w:sz w:val="24"/>
          <w:szCs w:val="24"/>
        </w:rPr>
      </w:pPr>
      <w:r w:rsidRPr="00CD0484">
        <w:rPr>
          <w:sz w:val="24"/>
          <w:szCs w:val="24"/>
        </w:rPr>
        <w:t>Once submitted to the Course Submissions email, your course will receive a technical review prior to being forwarded for approval to those entities listed in the Signature Workflow.</w:t>
      </w:r>
    </w:p>
    <w:p w:rsidR="00227F06" w:rsidRPr="00CD0484" w:rsidRDefault="00227F06">
      <w:pPr>
        <w:rPr>
          <w:sz w:val="24"/>
          <w:szCs w:val="24"/>
        </w:rPr>
      </w:pPr>
      <w:r w:rsidRPr="00CD0484">
        <w:rPr>
          <w:sz w:val="24"/>
          <w:szCs w:val="24"/>
        </w:rPr>
        <w:t xml:space="preserve">If all appears correct, your course will be forwarded via email for signature to those listed on the Signature Workflow in the order in which they appear.  </w:t>
      </w:r>
    </w:p>
    <w:p w:rsidR="00227F06" w:rsidRPr="00CD0484" w:rsidRDefault="00227F06">
      <w:pPr>
        <w:rPr>
          <w:sz w:val="24"/>
          <w:szCs w:val="24"/>
        </w:rPr>
      </w:pPr>
      <w:r w:rsidRPr="00CD0484">
        <w:rPr>
          <w:sz w:val="24"/>
          <w:szCs w:val="24"/>
        </w:rPr>
        <w:t xml:space="preserve">Each person required to sign the form will receive an email from </w:t>
      </w:r>
      <w:r w:rsidR="00B153DB" w:rsidRPr="00B153DB">
        <w:rPr>
          <w:b/>
          <w:sz w:val="24"/>
          <w:szCs w:val="24"/>
        </w:rPr>
        <w:t>Adobe Sign</w:t>
      </w:r>
      <w:r w:rsidR="00B153DB">
        <w:rPr>
          <w:sz w:val="24"/>
          <w:szCs w:val="24"/>
        </w:rPr>
        <w:t xml:space="preserve"> (formerly Echosign)</w:t>
      </w:r>
      <w:r w:rsidRPr="00CD0484">
        <w:rPr>
          <w:sz w:val="24"/>
          <w:szCs w:val="24"/>
        </w:rPr>
        <w:t xml:space="preserve">; once the form is electronically signed, it will pass to each person on the </w:t>
      </w:r>
      <w:r w:rsidR="009F1CA3">
        <w:rPr>
          <w:sz w:val="24"/>
          <w:szCs w:val="24"/>
        </w:rPr>
        <w:t xml:space="preserve">Signature Workflow </w:t>
      </w:r>
      <w:r w:rsidRPr="00CD0484">
        <w:rPr>
          <w:sz w:val="24"/>
          <w:szCs w:val="24"/>
        </w:rPr>
        <w:t>up to and through the level of the Dean.</w:t>
      </w:r>
    </w:p>
    <w:p w:rsidR="00227F06" w:rsidRPr="00CD0484" w:rsidRDefault="00227F06">
      <w:pPr>
        <w:rPr>
          <w:sz w:val="24"/>
          <w:szCs w:val="24"/>
        </w:rPr>
      </w:pPr>
      <w:r w:rsidRPr="00CD0484">
        <w:rPr>
          <w:sz w:val="24"/>
          <w:szCs w:val="24"/>
        </w:rPr>
        <w:t>Once signed by the Dean, the course wi</w:t>
      </w:r>
      <w:r w:rsidR="00B153DB">
        <w:rPr>
          <w:sz w:val="24"/>
          <w:szCs w:val="24"/>
        </w:rPr>
        <w:t xml:space="preserve">ll be placed on the </w:t>
      </w:r>
      <w:r w:rsidRPr="00CD0484">
        <w:rPr>
          <w:sz w:val="24"/>
          <w:szCs w:val="24"/>
        </w:rPr>
        <w:t>Course Circulation List for circulation.  This list is now located on the right hand side of the Course Submission/Course Action Database Home Screen.</w:t>
      </w:r>
    </w:p>
    <w:p w:rsidR="004D7540" w:rsidRDefault="00227F06" w:rsidP="002F61CF">
      <w:pPr>
        <w:rPr>
          <w:sz w:val="24"/>
          <w:szCs w:val="24"/>
        </w:rPr>
      </w:pPr>
      <w:r w:rsidRPr="00CD0484">
        <w:rPr>
          <w:sz w:val="24"/>
          <w:szCs w:val="24"/>
        </w:rPr>
        <w:t>Once the circulation period has passed, the course will be placed on the monthly Course Approval list</w:t>
      </w:r>
      <w:r w:rsidR="009F1CA3">
        <w:rPr>
          <w:sz w:val="24"/>
          <w:szCs w:val="24"/>
        </w:rPr>
        <w:t xml:space="preserve">. </w:t>
      </w:r>
      <w:r w:rsidRPr="00CD0484">
        <w:rPr>
          <w:sz w:val="24"/>
          <w:szCs w:val="24"/>
        </w:rPr>
        <w:t>This list can also be found on the right hand side of the Course Submission/Course Action Database Home Screen.</w:t>
      </w:r>
    </w:p>
    <w:p w:rsidR="002F61CF" w:rsidRDefault="002F61CF" w:rsidP="002F61CF">
      <w:r>
        <w:rPr>
          <w:sz w:val="24"/>
          <w:szCs w:val="24"/>
        </w:rPr>
        <w:t>For more information or to arrange a training session, please contact John Bonanno at x5412 or via email at bonnanojo@mail.montclair.edu.</w:t>
      </w:r>
    </w:p>
    <w:sectPr w:rsidR="002F61CF" w:rsidSect="00AF7112">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06" w:rsidRDefault="00227F06" w:rsidP="00375B10">
      <w:pPr>
        <w:spacing w:after="0" w:line="240" w:lineRule="auto"/>
      </w:pPr>
      <w:r>
        <w:separator/>
      </w:r>
    </w:p>
  </w:endnote>
  <w:endnote w:type="continuationSeparator" w:id="0">
    <w:p w:rsidR="00227F06" w:rsidRDefault="00227F06" w:rsidP="0037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1" w:rsidRPr="00537789" w:rsidRDefault="00537789">
    <w:pPr>
      <w:pStyle w:val="Footer"/>
      <w:rPr>
        <w:sz w:val="16"/>
        <w:szCs w:val="16"/>
      </w:rPr>
    </w:pPr>
    <w:r w:rsidRPr="00537789">
      <w:rPr>
        <w:sz w:val="16"/>
        <w:szCs w:val="16"/>
      </w:rPr>
      <w:t xml:space="preserve">VPAA - </w:t>
    </w:r>
    <w:r w:rsidR="00DF574E" w:rsidRPr="00537789">
      <w:rPr>
        <w:sz w:val="16"/>
        <w:szCs w:val="16"/>
      </w:rPr>
      <w:t>7/1</w:t>
    </w:r>
    <w:r w:rsidRPr="00537789">
      <w:rPr>
        <w:sz w:val="16"/>
        <w:szCs w:val="16"/>
      </w:rPr>
      <w:t>8</w:t>
    </w:r>
    <w:r w:rsidR="003778D8" w:rsidRPr="00537789">
      <w:rPr>
        <w:sz w:val="16"/>
        <w:szCs w:val="16"/>
      </w:rPr>
      <w:t>/2018</w:t>
    </w:r>
  </w:p>
  <w:p w:rsidR="00227F06" w:rsidRDefault="0022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06" w:rsidRDefault="00227F06" w:rsidP="00375B10">
      <w:pPr>
        <w:spacing w:after="0" w:line="240" w:lineRule="auto"/>
      </w:pPr>
      <w:r>
        <w:separator/>
      </w:r>
    </w:p>
  </w:footnote>
  <w:footnote w:type="continuationSeparator" w:id="0">
    <w:p w:rsidR="00227F06" w:rsidRDefault="00227F06" w:rsidP="00375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1F66"/>
    <w:multiLevelType w:val="hybridMultilevel"/>
    <w:tmpl w:val="91E21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215E8"/>
    <w:multiLevelType w:val="hybridMultilevel"/>
    <w:tmpl w:val="275E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E2CDB"/>
    <w:multiLevelType w:val="hybridMultilevel"/>
    <w:tmpl w:val="402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022"/>
    <w:multiLevelType w:val="hybridMultilevel"/>
    <w:tmpl w:val="AB32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E73BB"/>
    <w:multiLevelType w:val="hybridMultilevel"/>
    <w:tmpl w:val="FC468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C043D"/>
    <w:multiLevelType w:val="hybridMultilevel"/>
    <w:tmpl w:val="8D46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A4BF5"/>
    <w:multiLevelType w:val="hybridMultilevel"/>
    <w:tmpl w:val="2132E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5393D"/>
    <w:multiLevelType w:val="hybridMultilevel"/>
    <w:tmpl w:val="3392F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40"/>
    <w:rsid w:val="00040DAC"/>
    <w:rsid w:val="000544E4"/>
    <w:rsid w:val="00083D2B"/>
    <w:rsid w:val="000921DD"/>
    <w:rsid w:val="000A25A9"/>
    <w:rsid w:val="000B185B"/>
    <w:rsid w:val="000B6465"/>
    <w:rsid w:val="000D4FF3"/>
    <w:rsid w:val="000E3131"/>
    <w:rsid w:val="001044D9"/>
    <w:rsid w:val="00124787"/>
    <w:rsid w:val="001457EF"/>
    <w:rsid w:val="00145FC5"/>
    <w:rsid w:val="00160689"/>
    <w:rsid w:val="00161E7B"/>
    <w:rsid w:val="0016365A"/>
    <w:rsid w:val="0016420F"/>
    <w:rsid w:val="00185C3B"/>
    <w:rsid w:val="001A3E26"/>
    <w:rsid w:val="001A7581"/>
    <w:rsid w:val="001D01BE"/>
    <w:rsid w:val="001F36AF"/>
    <w:rsid w:val="002018BE"/>
    <w:rsid w:val="0020796C"/>
    <w:rsid w:val="00227F06"/>
    <w:rsid w:val="0024418C"/>
    <w:rsid w:val="00247FF0"/>
    <w:rsid w:val="00252EB6"/>
    <w:rsid w:val="00254BA1"/>
    <w:rsid w:val="00270485"/>
    <w:rsid w:val="0028584A"/>
    <w:rsid w:val="00291EEA"/>
    <w:rsid w:val="002C4114"/>
    <w:rsid w:val="002D2D8A"/>
    <w:rsid w:val="002E70BD"/>
    <w:rsid w:val="002E7438"/>
    <w:rsid w:val="002F61CF"/>
    <w:rsid w:val="003034BA"/>
    <w:rsid w:val="003341A7"/>
    <w:rsid w:val="00334A54"/>
    <w:rsid w:val="00352F30"/>
    <w:rsid w:val="00375B10"/>
    <w:rsid w:val="003778D8"/>
    <w:rsid w:val="003859B2"/>
    <w:rsid w:val="00386F79"/>
    <w:rsid w:val="003910BD"/>
    <w:rsid w:val="003B4BF1"/>
    <w:rsid w:val="003D76D8"/>
    <w:rsid w:val="003F138A"/>
    <w:rsid w:val="003F6E91"/>
    <w:rsid w:val="00400C86"/>
    <w:rsid w:val="00401711"/>
    <w:rsid w:val="00416E9D"/>
    <w:rsid w:val="00487D27"/>
    <w:rsid w:val="004924A0"/>
    <w:rsid w:val="004A5058"/>
    <w:rsid w:val="004A5B38"/>
    <w:rsid w:val="004B759D"/>
    <w:rsid w:val="004D7540"/>
    <w:rsid w:val="00500402"/>
    <w:rsid w:val="00513366"/>
    <w:rsid w:val="00537789"/>
    <w:rsid w:val="0055080A"/>
    <w:rsid w:val="00551B4C"/>
    <w:rsid w:val="00564F26"/>
    <w:rsid w:val="005860D4"/>
    <w:rsid w:val="005A5079"/>
    <w:rsid w:val="006107D9"/>
    <w:rsid w:val="006213CB"/>
    <w:rsid w:val="00624EDB"/>
    <w:rsid w:val="00636879"/>
    <w:rsid w:val="00680257"/>
    <w:rsid w:val="00681C85"/>
    <w:rsid w:val="006A2EF5"/>
    <w:rsid w:val="006B0848"/>
    <w:rsid w:val="006B0B96"/>
    <w:rsid w:val="006D34AF"/>
    <w:rsid w:val="006F3A86"/>
    <w:rsid w:val="006F4065"/>
    <w:rsid w:val="007000C3"/>
    <w:rsid w:val="00714C42"/>
    <w:rsid w:val="00715C40"/>
    <w:rsid w:val="00725359"/>
    <w:rsid w:val="00764E2E"/>
    <w:rsid w:val="00773A67"/>
    <w:rsid w:val="007750F6"/>
    <w:rsid w:val="00775721"/>
    <w:rsid w:val="007859DA"/>
    <w:rsid w:val="007864CF"/>
    <w:rsid w:val="00786AA3"/>
    <w:rsid w:val="007A5B82"/>
    <w:rsid w:val="007D2DE6"/>
    <w:rsid w:val="007F3AE9"/>
    <w:rsid w:val="007F48FE"/>
    <w:rsid w:val="00800F0C"/>
    <w:rsid w:val="0080724B"/>
    <w:rsid w:val="00861E32"/>
    <w:rsid w:val="00890E49"/>
    <w:rsid w:val="008912AE"/>
    <w:rsid w:val="0089232B"/>
    <w:rsid w:val="008949D7"/>
    <w:rsid w:val="008B28AC"/>
    <w:rsid w:val="008F2C18"/>
    <w:rsid w:val="008F4EE7"/>
    <w:rsid w:val="00910459"/>
    <w:rsid w:val="00951F6F"/>
    <w:rsid w:val="00966888"/>
    <w:rsid w:val="0097067C"/>
    <w:rsid w:val="009A3867"/>
    <w:rsid w:val="009A790D"/>
    <w:rsid w:val="009F1CA3"/>
    <w:rsid w:val="00A075F8"/>
    <w:rsid w:val="00A17D79"/>
    <w:rsid w:val="00A206BC"/>
    <w:rsid w:val="00A22F37"/>
    <w:rsid w:val="00A45A2E"/>
    <w:rsid w:val="00A81F0A"/>
    <w:rsid w:val="00AB56DD"/>
    <w:rsid w:val="00AB66B0"/>
    <w:rsid w:val="00AD0498"/>
    <w:rsid w:val="00AE6734"/>
    <w:rsid w:val="00AF35F3"/>
    <w:rsid w:val="00AF7112"/>
    <w:rsid w:val="00B05169"/>
    <w:rsid w:val="00B153DB"/>
    <w:rsid w:val="00B22510"/>
    <w:rsid w:val="00B303A9"/>
    <w:rsid w:val="00B30924"/>
    <w:rsid w:val="00B6190F"/>
    <w:rsid w:val="00B80342"/>
    <w:rsid w:val="00B86FB9"/>
    <w:rsid w:val="00BA5FEF"/>
    <w:rsid w:val="00BB2005"/>
    <w:rsid w:val="00BB7770"/>
    <w:rsid w:val="00C16116"/>
    <w:rsid w:val="00C33C79"/>
    <w:rsid w:val="00C348F5"/>
    <w:rsid w:val="00C52F39"/>
    <w:rsid w:val="00C707F8"/>
    <w:rsid w:val="00C812B7"/>
    <w:rsid w:val="00CC0723"/>
    <w:rsid w:val="00CC2794"/>
    <w:rsid w:val="00CC3C27"/>
    <w:rsid w:val="00CD0484"/>
    <w:rsid w:val="00CE1E02"/>
    <w:rsid w:val="00D049B3"/>
    <w:rsid w:val="00D14BF2"/>
    <w:rsid w:val="00D3123F"/>
    <w:rsid w:val="00D45710"/>
    <w:rsid w:val="00D85F2B"/>
    <w:rsid w:val="00DA4C91"/>
    <w:rsid w:val="00DC2409"/>
    <w:rsid w:val="00DD5041"/>
    <w:rsid w:val="00DF2B65"/>
    <w:rsid w:val="00DF574E"/>
    <w:rsid w:val="00E07648"/>
    <w:rsid w:val="00E14E70"/>
    <w:rsid w:val="00E21740"/>
    <w:rsid w:val="00E24E75"/>
    <w:rsid w:val="00E30F41"/>
    <w:rsid w:val="00E55076"/>
    <w:rsid w:val="00E80003"/>
    <w:rsid w:val="00E9673C"/>
    <w:rsid w:val="00EA4B63"/>
    <w:rsid w:val="00EB2B71"/>
    <w:rsid w:val="00ED0EF2"/>
    <w:rsid w:val="00ED4FCF"/>
    <w:rsid w:val="00EF76B4"/>
    <w:rsid w:val="00EF7BD8"/>
    <w:rsid w:val="00F000B8"/>
    <w:rsid w:val="00F357F9"/>
    <w:rsid w:val="00F87644"/>
    <w:rsid w:val="00FC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7A68E05-BC56-4D21-8CE0-5C6CD99A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82"/>
    <w:pPr>
      <w:spacing w:after="200" w:line="276" w:lineRule="auto"/>
    </w:pPr>
  </w:style>
  <w:style w:type="paragraph" w:styleId="Heading2">
    <w:name w:val="heading 2"/>
    <w:basedOn w:val="Normal"/>
    <w:link w:val="Heading2Char"/>
    <w:uiPriority w:val="9"/>
    <w:qFormat/>
    <w:rsid w:val="001D01B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4A"/>
    <w:rPr>
      <w:color w:val="0000FF" w:themeColor="hyperlink"/>
      <w:u w:val="single"/>
    </w:rPr>
  </w:style>
  <w:style w:type="paragraph" w:styleId="ListParagraph">
    <w:name w:val="List Paragraph"/>
    <w:basedOn w:val="Normal"/>
    <w:uiPriority w:val="34"/>
    <w:qFormat/>
    <w:rsid w:val="00124787"/>
    <w:pPr>
      <w:ind w:left="720"/>
      <w:contextualSpacing/>
    </w:pPr>
  </w:style>
  <w:style w:type="character" w:customStyle="1" w:styleId="validator">
    <w:name w:val="validator"/>
    <w:basedOn w:val="DefaultParagraphFont"/>
    <w:rsid w:val="00386F79"/>
  </w:style>
  <w:style w:type="paragraph" w:styleId="BalloonText">
    <w:name w:val="Balloon Text"/>
    <w:basedOn w:val="Normal"/>
    <w:link w:val="BalloonTextChar"/>
    <w:uiPriority w:val="99"/>
    <w:semiHidden/>
    <w:unhideWhenUsed/>
    <w:rsid w:val="0038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79"/>
    <w:rPr>
      <w:rFonts w:ascii="Tahoma" w:hAnsi="Tahoma" w:cs="Tahoma"/>
      <w:sz w:val="16"/>
      <w:szCs w:val="16"/>
    </w:rPr>
  </w:style>
  <w:style w:type="character" w:customStyle="1" w:styleId="Heading2Char">
    <w:name w:val="Heading 2 Char"/>
    <w:basedOn w:val="DefaultParagraphFont"/>
    <w:link w:val="Heading2"/>
    <w:uiPriority w:val="9"/>
    <w:rsid w:val="001D01BE"/>
    <w:rPr>
      <w:rFonts w:ascii="Times New Roman" w:hAnsi="Times New Roman"/>
      <w:b/>
      <w:bCs/>
      <w:sz w:val="36"/>
      <w:szCs w:val="36"/>
    </w:rPr>
  </w:style>
  <w:style w:type="paragraph" w:customStyle="1" w:styleId="message">
    <w:name w:val="message"/>
    <w:basedOn w:val="Normal"/>
    <w:rsid w:val="001D01B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7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10"/>
    <w:rPr>
      <w:sz w:val="22"/>
      <w:szCs w:val="22"/>
    </w:rPr>
  </w:style>
  <w:style w:type="paragraph" w:styleId="Footer">
    <w:name w:val="footer"/>
    <w:basedOn w:val="Normal"/>
    <w:link w:val="FooterChar"/>
    <w:uiPriority w:val="99"/>
    <w:unhideWhenUsed/>
    <w:rsid w:val="0037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10"/>
    <w:rPr>
      <w:sz w:val="22"/>
      <w:szCs w:val="22"/>
    </w:rPr>
  </w:style>
  <w:style w:type="character" w:styleId="FollowedHyperlink">
    <w:name w:val="FollowedHyperlink"/>
    <w:basedOn w:val="DefaultParagraphFont"/>
    <w:uiPriority w:val="99"/>
    <w:semiHidden/>
    <w:unhideWhenUsed/>
    <w:rsid w:val="002E7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7923">
      <w:bodyDiv w:val="1"/>
      <w:marLeft w:val="0"/>
      <w:marRight w:val="0"/>
      <w:marTop w:val="300"/>
      <w:marBottom w:val="300"/>
      <w:divBdr>
        <w:top w:val="none" w:sz="0" w:space="0" w:color="auto"/>
        <w:left w:val="none" w:sz="0" w:space="0" w:color="auto"/>
        <w:bottom w:val="none" w:sz="0" w:space="0" w:color="auto"/>
        <w:right w:val="none" w:sz="0" w:space="0" w:color="auto"/>
      </w:divBdr>
      <w:divsChild>
        <w:div w:id="1697730160">
          <w:marLeft w:val="0"/>
          <w:marRight w:val="0"/>
          <w:marTop w:val="0"/>
          <w:marBottom w:val="0"/>
          <w:divBdr>
            <w:top w:val="none" w:sz="0" w:space="0" w:color="auto"/>
            <w:left w:val="none" w:sz="0" w:space="0" w:color="auto"/>
            <w:bottom w:val="none" w:sz="0" w:space="0" w:color="auto"/>
            <w:right w:val="none" w:sz="0" w:space="0" w:color="auto"/>
          </w:divBdr>
        </w:div>
      </w:divsChild>
    </w:div>
    <w:div w:id="1002466437">
      <w:bodyDiv w:val="1"/>
      <w:marLeft w:val="0"/>
      <w:marRight w:val="0"/>
      <w:marTop w:val="0"/>
      <w:marBottom w:val="0"/>
      <w:divBdr>
        <w:top w:val="none" w:sz="0" w:space="0" w:color="auto"/>
        <w:left w:val="none" w:sz="0" w:space="0" w:color="auto"/>
        <w:bottom w:val="none" w:sz="0" w:space="0" w:color="auto"/>
        <w:right w:val="none" w:sz="0" w:space="0" w:color="auto"/>
      </w:divBdr>
      <w:divsChild>
        <w:div w:id="225337375">
          <w:marLeft w:val="0"/>
          <w:marRight w:val="0"/>
          <w:marTop w:val="0"/>
          <w:marBottom w:val="0"/>
          <w:divBdr>
            <w:top w:val="none" w:sz="0" w:space="0" w:color="auto"/>
            <w:left w:val="none" w:sz="0" w:space="0" w:color="auto"/>
            <w:bottom w:val="none" w:sz="0" w:space="0" w:color="auto"/>
            <w:right w:val="none" w:sz="0" w:space="0" w:color="auto"/>
          </w:divBdr>
          <w:divsChild>
            <w:div w:id="265773266">
              <w:marLeft w:val="0"/>
              <w:marRight w:val="0"/>
              <w:marTop w:val="0"/>
              <w:marBottom w:val="0"/>
              <w:divBdr>
                <w:top w:val="none" w:sz="0" w:space="0" w:color="auto"/>
                <w:left w:val="none" w:sz="0" w:space="0" w:color="auto"/>
                <w:bottom w:val="none" w:sz="0" w:space="0" w:color="auto"/>
                <w:right w:val="none" w:sz="0" w:space="0" w:color="auto"/>
              </w:divBdr>
              <w:divsChild>
                <w:div w:id="2103183504">
                  <w:marLeft w:val="0"/>
                  <w:marRight w:val="0"/>
                  <w:marTop w:val="0"/>
                  <w:marBottom w:val="0"/>
                  <w:divBdr>
                    <w:top w:val="none" w:sz="0" w:space="0" w:color="auto"/>
                    <w:left w:val="none" w:sz="0" w:space="0" w:color="auto"/>
                    <w:bottom w:val="none" w:sz="0" w:space="0" w:color="auto"/>
                    <w:right w:val="none" w:sz="0" w:space="0" w:color="auto"/>
                  </w:divBdr>
                  <w:divsChild>
                    <w:div w:id="5400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0348">
      <w:bodyDiv w:val="1"/>
      <w:marLeft w:val="0"/>
      <w:marRight w:val="0"/>
      <w:marTop w:val="0"/>
      <w:marBottom w:val="0"/>
      <w:divBdr>
        <w:top w:val="none" w:sz="0" w:space="0" w:color="auto"/>
        <w:left w:val="none" w:sz="0" w:space="0" w:color="auto"/>
        <w:bottom w:val="none" w:sz="0" w:space="0" w:color="auto"/>
        <w:right w:val="none" w:sz="0" w:space="0" w:color="auto"/>
      </w:divBdr>
      <w:divsChild>
        <w:div w:id="1250388592">
          <w:marLeft w:val="0"/>
          <w:marRight w:val="0"/>
          <w:marTop w:val="0"/>
          <w:marBottom w:val="0"/>
          <w:divBdr>
            <w:top w:val="none" w:sz="0" w:space="0" w:color="auto"/>
            <w:left w:val="none" w:sz="0" w:space="0" w:color="auto"/>
            <w:bottom w:val="none" w:sz="0" w:space="0" w:color="auto"/>
            <w:right w:val="none" w:sz="0" w:space="0" w:color="auto"/>
          </w:divBdr>
          <w:divsChild>
            <w:div w:id="1480421985">
              <w:marLeft w:val="0"/>
              <w:marRight w:val="0"/>
              <w:marTop w:val="0"/>
              <w:marBottom w:val="0"/>
              <w:divBdr>
                <w:top w:val="none" w:sz="0" w:space="0" w:color="auto"/>
                <w:left w:val="none" w:sz="0" w:space="0" w:color="auto"/>
                <w:bottom w:val="none" w:sz="0" w:space="0" w:color="auto"/>
                <w:right w:val="none" w:sz="0" w:space="0" w:color="auto"/>
              </w:divBdr>
              <w:divsChild>
                <w:div w:id="14688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ubmission.montclair.edu/coursesubmission/dataentry/showlandingpage.aspx" TargetMode="Externa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ontclair.edu/provost/forms/" TargetMode="External"/><Relationship Id="rId14" Type="http://schemas.openxmlformats.org/officeDocument/2006/relationships/hyperlink" Target="mailto:coursesubmissn@mail.mont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F48B1F-E217-4E97-B3E4-BF5E4DC4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Ritola</dc:creator>
  <cp:lastModifiedBy>Barbara Ritola</cp:lastModifiedBy>
  <cp:revision>24</cp:revision>
  <cp:lastPrinted>2018-07-17T15:19:00Z</cp:lastPrinted>
  <dcterms:created xsi:type="dcterms:W3CDTF">2017-08-28T16:55:00Z</dcterms:created>
  <dcterms:modified xsi:type="dcterms:W3CDTF">2018-07-18T21:04:00Z</dcterms:modified>
</cp:coreProperties>
</file>