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hint="default" w:ascii="Times New Roman" w:hAnsi="Times New Roman" w:eastAsia="Times New Roman" w:cs="Times New Roman"/>
          <w:b/>
          <w:sz w:val="32"/>
          <w:lang w:val="en-US"/>
        </w:rPr>
      </w:pPr>
      <w:r>
        <w:rPr>
          <w:rFonts w:ascii="Times New Roman" w:hAnsi="Times New Roman" w:eastAsia="Times New Roman" w:cs="Times New Roman"/>
          <w:b/>
          <w:sz w:val="32"/>
        </w:rPr>
        <w:t>Course Sequence for MA</w:t>
      </w:r>
      <w:r>
        <w:rPr>
          <w:rFonts w:hint="default" w:ascii="Times New Roman" w:hAnsi="Times New Roman" w:eastAsia="Times New Roman" w:cs="Times New Roman"/>
          <w:b/>
          <w:sz w:val="32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sz w:val="32"/>
        </w:rPr>
        <w:t xml:space="preserve">in I/O Psychology </w:t>
      </w:r>
      <w:r>
        <w:rPr>
          <w:rFonts w:hint="default" w:ascii="Times New Roman" w:hAnsi="Times New Roman" w:eastAsia="Times New Roman" w:cs="Times New Roman"/>
          <w:b/>
          <w:sz w:val="32"/>
          <w:lang w:val="en-US"/>
        </w:rPr>
        <w:t>Students</w:t>
      </w:r>
    </w:p>
    <w:p>
      <w:pPr>
        <w:spacing w:after="0"/>
        <w:jc w:val="center"/>
        <w:rPr>
          <w:rFonts w:hint="default"/>
          <w:lang w:val="en-US"/>
        </w:rPr>
      </w:pPr>
      <w:r>
        <w:rPr>
          <w:rFonts w:hint="default" w:ascii="Times New Roman" w:hAnsi="Times New Roman" w:eastAsia="Times New Roman" w:cs="Times New Roman"/>
          <w:b/>
          <w:sz w:val="32"/>
          <w:lang w:val="en-US"/>
        </w:rPr>
        <w:t xml:space="preserve">(No </w:t>
      </w:r>
      <w:r>
        <w:rPr>
          <w:rFonts w:ascii="Times New Roman" w:hAnsi="Times New Roman" w:eastAsia="Times New Roman" w:cs="Times New Roman"/>
          <w:b/>
          <w:sz w:val="32"/>
        </w:rPr>
        <w:t>Advanced Quantitative Methods Certificate</w:t>
      </w:r>
      <w:r>
        <w:rPr>
          <w:rFonts w:hint="default" w:ascii="Times New Roman" w:hAnsi="Times New Roman" w:eastAsia="Times New Roman" w:cs="Times New Roman"/>
          <w:b/>
          <w:sz w:val="32"/>
          <w:lang w:val="en-US"/>
        </w:rPr>
        <w:t>)</w:t>
      </w:r>
    </w:p>
    <w:p>
      <w:pPr>
        <w:spacing w:after="250"/>
        <w:rPr>
          <w:rFonts w:ascii="Times New Roman" w:hAnsi="Times New Roman" w:eastAsia="Times New Roman" w:cs="Times New Roman"/>
          <w:i/>
          <w:sz w:val="24"/>
        </w:rPr>
      </w:pPr>
    </w:p>
    <w:p>
      <w:pPr>
        <w:spacing w:after="250"/>
        <w:rPr>
          <w:rFonts w:hint="default"/>
          <w:lang w:val="en-US"/>
        </w:rPr>
      </w:pPr>
      <w:r>
        <w:rPr>
          <w:rFonts w:ascii="Times New Roman" w:hAnsi="Times New Roman" w:eastAsia="Times New Roman" w:cs="Times New Roman"/>
          <w:i/>
          <w:sz w:val="24"/>
        </w:rPr>
        <w:t>For full time students entering in</w:t>
      </w:r>
      <w:r>
        <w:rPr>
          <w:rFonts w:hint="default" w:ascii="Times New Roman" w:hAnsi="Times New Roman" w:eastAsia="Times New Roman" w:cs="Times New Roman"/>
          <w:i/>
          <w:sz w:val="24"/>
          <w:lang w:val="en-US"/>
        </w:rPr>
        <w:t xml:space="preserve"> the</w:t>
      </w:r>
      <w:r>
        <w:rPr>
          <w:rFonts w:ascii="Times New Roman" w:hAnsi="Times New Roman" w:eastAsia="Times New Roman" w:cs="Times New Roman"/>
          <w:i/>
          <w:sz w:val="24"/>
        </w:rPr>
        <w:t xml:space="preserve"> </w:t>
      </w:r>
      <w:r>
        <w:rPr>
          <w:rFonts w:hint="default" w:ascii="Times New Roman" w:hAnsi="Times New Roman" w:eastAsia="Times New Roman" w:cs="Times New Roman"/>
          <w:i/>
          <w:sz w:val="24"/>
          <w:lang w:val="en-US"/>
        </w:rPr>
        <w:t>fall</w:t>
      </w:r>
      <w:bookmarkStart w:id="0" w:name="_GoBack"/>
      <w:bookmarkEnd w:id="0"/>
    </w:p>
    <w:p>
      <w:pPr>
        <w:spacing w:after="0"/>
        <w:ind w:left="-5" w:hanging="10"/>
      </w:pPr>
      <w:r>
        <w:rPr>
          <w:rFonts w:ascii="Times New Roman" w:hAnsi="Times New Roman" w:eastAsia="Times New Roman" w:cs="Times New Roman"/>
          <w:b/>
          <w:sz w:val="24"/>
        </w:rPr>
        <w:t xml:space="preserve">Year ONE </w:t>
      </w:r>
    </w:p>
    <w:tbl>
      <w:tblPr>
        <w:tblStyle w:val="7"/>
        <w:tblW w:w="9744" w:type="dxa"/>
        <w:tblInd w:w="530" w:type="dxa"/>
        <w:tblLayout w:type="autofit"/>
        <w:tblCellMar>
          <w:top w:w="16" w:type="dxa"/>
          <w:left w:w="105" w:type="dxa"/>
          <w:bottom w:w="0" w:type="dxa"/>
          <w:right w:w="115" w:type="dxa"/>
        </w:tblCellMar>
      </w:tblPr>
      <w:tblGrid>
        <w:gridCol w:w="5045"/>
        <w:gridCol w:w="4699"/>
      </w:tblGrid>
      <w:tr>
        <w:tblPrEx>
          <w:tblCellMar>
            <w:top w:w="16" w:type="dxa"/>
            <w:left w:w="105" w:type="dxa"/>
            <w:bottom w:w="0" w:type="dxa"/>
            <w:right w:w="115" w:type="dxa"/>
          </w:tblCellMar>
        </w:tblPrEx>
        <w:trPr>
          <w:trHeight w:val="1945" w:hRule="atLeast"/>
        </w:trPr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5"/>
              <w:ind w:left="5"/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-Research Methods in Psychology (PSYC 510) </w:t>
            </w:r>
          </w:p>
          <w:p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-Quantitative &amp; Statistical Methods (PSYC 550) </w:t>
            </w:r>
          </w:p>
          <w:p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-Work Attitudes &amp; Motivation (PSYC 585) </w:t>
            </w: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5"/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-Psychometrics (PSYC 578) 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-Performance Management (PSYC 584) 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-Interventions For Effective Orgs (PSYC 631) </w:t>
            </w:r>
          </w:p>
        </w:tc>
      </w:tr>
    </w:tbl>
    <w:p>
      <w:pPr>
        <w:spacing w:after="0"/>
        <w:ind w:left="-5" w:hanging="10"/>
        <w:rPr>
          <w:rFonts w:ascii="Times New Roman" w:hAnsi="Times New Roman" w:eastAsia="Times New Roman" w:cs="Times New Roman"/>
          <w:b/>
          <w:sz w:val="24"/>
        </w:rPr>
      </w:pPr>
    </w:p>
    <w:p>
      <w:pPr>
        <w:spacing w:after="0"/>
        <w:ind w:left="-5" w:hanging="10"/>
      </w:pPr>
      <w:r>
        <w:rPr>
          <w:rFonts w:ascii="Times New Roman" w:hAnsi="Times New Roman" w:eastAsia="Times New Roman" w:cs="Times New Roman"/>
          <w:b/>
          <w:sz w:val="24"/>
        </w:rPr>
        <w:t xml:space="preserve">Year TWO </w:t>
      </w:r>
    </w:p>
    <w:tbl>
      <w:tblPr>
        <w:tblStyle w:val="7"/>
        <w:tblW w:w="9744" w:type="dxa"/>
        <w:tblInd w:w="530" w:type="dxa"/>
        <w:tblLayout w:type="autofit"/>
        <w:tblCellMar>
          <w:top w:w="16" w:type="dxa"/>
          <w:left w:w="105" w:type="dxa"/>
          <w:bottom w:w="0" w:type="dxa"/>
          <w:right w:w="115" w:type="dxa"/>
        </w:tblCellMar>
      </w:tblPr>
      <w:tblGrid>
        <w:gridCol w:w="5152"/>
        <w:gridCol w:w="4592"/>
      </w:tblGrid>
      <w:tr>
        <w:tblPrEx>
          <w:tblCellMar>
            <w:top w:w="16" w:type="dxa"/>
            <w:left w:w="105" w:type="dxa"/>
            <w:bottom w:w="0" w:type="dxa"/>
            <w:right w:w="115" w:type="dxa"/>
          </w:tblCellMar>
        </w:tblPrEx>
        <w:trPr>
          <w:trHeight w:val="2040" w:hRule="atLeast"/>
        </w:trPr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0"/>
              <w:ind w:left="5"/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-Personnel Psychology (PSYC 559) </w:t>
            </w:r>
          </w:p>
          <w:p>
            <w:pPr>
              <w:spacing w:after="5" w:line="237" w:lineRule="auto"/>
              <w:ind w:left="5"/>
            </w:pPr>
            <w:r>
              <w:rPr>
                <w:rFonts w:ascii="Times New Roman" w:hAnsi="Times New Roman" w:eastAsia="Times New Roman" w:cs="Times New Roman"/>
                <w:sz w:val="24"/>
              </w:rPr>
              <w:t>-Leadership Theory &amp; Development (PSYC 633)</w:t>
            </w:r>
          </w:p>
          <w:p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-Internship (PSYC 611) -OR- Research credits for thesis (PSYC 663) 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3"/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>-Group Theory &amp; Development (PSYC 632)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-Data Science (PSYC 546) -OR- Approved Elective 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-Internship (PSYC 611) -OR- Master’s Thesis (PSYC 698) </w:t>
            </w:r>
          </w:p>
          <w:p>
            <w:pPr>
              <w:spacing w:after="0"/>
            </w:pPr>
          </w:p>
        </w:tc>
      </w:tr>
    </w:tbl>
    <w:p>
      <w:pPr>
        <w:spacing w:after="405"/>
        <w:ind w:left="-30" w:right="-460"/>
        <w:rPr>
          <w:rFonts w:ascii="Times New Roman" w:hAnsi="Times New Roman" w:eastAsia="Times New Roman" w:cs="Times New Roman"/>
          <w:sz w:val="24"/>
        </w:rPr>
      </w:pPr>
    </w:p>
    <w:p>
      <w:pPr>
        <w:spacing w:after="405"/>
        <w:ind w:left="-30" w:right="-46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Electives: </w:t>
      </w:r>
      <w:r>
        <w:fldChar w:fldCharType="begin"/>
      </w:r>
      <w:r>
        <w:instrText xml:space="preserve"> HYPERLINK "http://catalog.montclair.edu/programs/industrial-organizational-psychology-ma/" \l "requirementstext" </w:instrText>
      </w:r>
      <w:r>
        <w:fldChar w:fldCharType="separate"/>
      </w:r>
      <w:r>
        <w:rPr>
          <w:rStyle w:val="6"/>
          <w:rFonts w:ascii="Times New Roman" w:hAnsi="Times New Roman" w:eastAsia="Times New Roman" w:cs="Times New Roman"/>
          <w:sz w:val="24"/>
        </w:rPr>
        <w:t>http://catalog.montclair.edu/programs/industrial-organizational-psychology-ma/#requirementstext</w:t>
      </w:r>
      <w:r>
        <w:rPr>
          <w:rStyle w:val="6"/>
          <w:rFonts w:ascii="Times New Roman" w:hAnsi="Times New Roman" w:eastAsia="Times New Roman" w:cs="Times New Roman"/>
          <w:sz w:val="24"/>
        </w:rPr>
        <w:fldChar w:fldCharType="end"/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br w:type="page"/>
      </w:r>
    </w:p>
    <w:p>
      <w:pPr>
        <w:spacing w:after="0"/>
        <w:jc w:val="right"/>
      </w:pPr>
      <w:r>
        <w:rPr>
          <w:rFonts w:ascii="Times New Roman" w:hAnsi="Times New Roman" w:eastAsia="Times New Roman" w:cs="Times New Roman"/>
          <w:b/>
          <w:sz w:val="32"/>
        </w:rPr>
        <w:t xml:space="preserve">Course Sequence for MA in I/O Psych students also taking the Advanced </w:t>
      </w:r>
    </w:p>
    <w:p>
      <w:pPr>
        <w:spacing w:after="0"/>
        <w:ind w:left="421"/>
        <w:jc w:val="center"/>
        <w:rPr>
          <w:rFonts w:ascii="Times New Roman" w:hAnsi="Times New Roman" w:eastAsia="Times New Roman" w:cs="Times New Roman"/>
          <w:b/>
          <w:sz w:val="32"/>
        </w:rPr>
      </w:pPr>
      <w:r>
        <w:rPr>
          <w:rFonts w:ascii="Times New Roman" w:hAnsi="Times New Roman" w:eastAsia="Times New Roman" w:cs="Times New Roman"/>
          <w:b/>
          <w:sz w:val="32"/>
        </w:rPr>
        <w:t xml:space="preserve">Quantitative Methods Certificate </w:t>
      </w:r>
    </w:p>
    <w:p>
      <w:pPr>
        <w:spacing w:after="0"/>
        <w:ind w:left="421"/>
        <w:jc w:val="center"/>
        <w:rPr>
          <w:rFonts w:ascii="Times New Roman" w:hAnsi="Times New Roman" w:eastAsia="Times New Roman" w:cs="Times New Roman"/>
          <w:b/>
          <w:sz w:val="32"/>
        </w:rPr>
      </w:pPr>
    </w:p>
    <w:p>
      <w:pPr>
        <w:spacing w:after="0"/>
        <w:ind w:left="-5" w:hanging="10"/>
      </w:pPr>
      <w:r>
        <w:rPr>
          <w:rFonts w:ascii="Times New Roman" w:hAnsi="Times New Roman" w:eastAsia="Times New Roman" w:cs="Times New Roman"/>
          <w:b/>
          <w:sz w:val="24"/>
        </w:rPr>
        <w:t>Year ONE</w:t>
      </w:r>
      <w:r>
        <w:rPr>
          <w:rFonts w:ascii="Times New Roman" w:hAnsi="Times New Roman" w:eastAsia="Times New Roman" w:cs="Times New Roman"/>
          <w:b/>
        </w:rPr>
        <w:t xml:space="preserve"> </w:t>
      </w:r>
    </w:p>
    <w:tbl>
      <w:tblPr>
        <w:tblStyle w:val="7"/>
        <w:tblW w:w="9744" w:type="dxa"/>
        <w:tblInd w:w="530" w:type="dxa"/>
        <w:tblLayout w:type="autofit"/>
        <w:tblCellMar>
          <w:top w:w="17" w:type="dxa"/>
          <w:left w:w="105" w:type="dxa"/>
          <w:bottom w:w="0" w:type="dxa"/>
          <w:right w:w="115" w:type="dxa"/>
        </w:tblCellMar>
      </w:tblPr>
      <w:tblGrid>
        <w:gridCol w:w="5045"/>
        <w:gridCol w:w="4699"/>
      </w:tblGrid>
      <w:tr>
        <w:tblPrEx>
          <w:tblCellMar>
            <w:top w:w="17" w:type="dxa"/>
            <w:left w:w="105" w:type="dxa"/>
            <w:bottom w:w="0" w:type="dxa"/>
            <w:right w:w="115" w:type="dxa"/>
          </w:tblCellMar>
        </w:tblPrEx>
        <w:trPr>
          <w:trHeight w:val="2216" w:hRule="atLeast"/>
        </w:trPr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0"/>
              <w:ind w:left="5"/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-Research Methods in Psychology (PSYC 510) </w:t>
            </w:r>
          </w:p>
          <w:p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-Quantitative &amp; Statistical Methods (PSYC 550) </w:t>
            </w:r>
          </w:p>
          <w:p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-Work Attitudes &amp; Motivation (PSYC 585) </w:t>
            </w: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0"/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-Psychometrics (PSYC 578) 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-Performance Management (PSYC 584) 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-Interventions For Effective Orgs (PSYC 631) 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-Data Science (PSYC 546) </w:t>
            </w:r>
          </w:p>
        </w:tc>
      </w:tr>
    </w:tbl>
    <w:p>
      <w:pPr>
        <w:spacing w:after="0"/>
        <w:ind w:left="-5" w:hanging="10"/>
        <w:rPr>
          <w:rFonts w:ascii="Times New Roman" w:hAnsi="Times New Roman" w:eastAsia="Times New Roman" w:cs="Times New Roman"/>
          <w:b/>
          <w:sz w:val="24"/>
        </w:rPr>
      </w:pPr>
    </w:p>
    <w:p>
      <w:pPr>
        <w:spacing w:after="0"/>
        <w:ind w:left="-5" w:hanging="10"/>
      </w:pPr>
      <w:r>
        <w:rPr>
          <w:rFonts w:ascii="Times New Roman" w:hAnsi="Times New Roman" w:eastAsia="Times New Roman" w:cs="Times New Roman"/>
          <w:b/>
          <w:sz w:val="24"/>
        </w:rPr>
        <w:t xml:space="preserve">Year TWO </w:t>
      </w:r>
    </w:p>
    <w:tbl>
      <w:tblPr>
        <w:tblStyle w:val="7"/>
        <w:tblW w:w="9744" w:type="dxa"/>
        <w:tblInd w:w="530" w:type="dxa"/>
        <w:tblLayout w:type="autofit"/>
        <w:tblCellMar>
          <w:top w:w="16" w:type="dxa"/>
          <w:left w:w="90" w:type="dxa"/>
          <w:bottom w:w="0" w:type="dxa"/>
          <w:right w:w="115" w:type="dxa"/>
        </w:tblCellMar>
      </w:tblPr>
      <w:tblGrid>
        <w:gridCol w:w="5045"/>
        <w:gridCol w:w="4699"/>
      </w:tblGrid>
      <w:tr>
        <w:tblPrEx>
          <w:tblCellMar>
            <w:top w:w="16" w:type="dxa"/>
            <w:left w:w="90" w:type="dxa"/>
            <w:bottom w:w="0" w:type="dxa"/>
            <w:right w:w="115" w:type="dxa"/>
          </w:tblCellMar>
        </w:tblPrEx>
        <w:trPr>
          <w:trHeight w:val="2056" w:hRule="atLeast"/>
        </w:trPr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5"/>
              <w:ind w:left="20"/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0"/>
              <w:ind w:left="2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-Personnel Psychology (PSYC 559) </w:t>
            </w:r>
          </w:p>
          <w:p>
            <w:pPr>
              <w:spacing w:after="0" w:line="237" w:lineRule="auto"/>
              <w:ind w:left="20"/>
            </w:pPr>
            <w:r>
              <w:rPr>
                <w:rFonts w:ascii="Times New Roman" w:hAnsi="Times New Roman" w:eastAsia="Times New Roman" w:cs="Times New Roman"/>
                <w:sz w:val="24"/>
              </w:rPr>
              <w:t>-Leadership Theory &amp; Development (PSYC 633)</w:t>
            </w:r>
          </w:p>
          <w:p>
            <w:pPr>
              <w:spacing w:after="0"/>
              <w:ind w:left="2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-Multivariate Stats (PSYC 739) </w:t>
            </w:r>
          </w:p>
          <w:p>
            <w:pPr>
              <w:spacing w:after="0"/>
              <w:ind w:left="2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-Research credits for thesis (PSYC 663) </w:t>
            </w:r>
          </w:p>
          <w:p>
            <w:pPr>
              <w:spacing w:after="0"/>
              <w:ind w:left="20"/>
            </w:pP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75"/>
              <w:ind w:left="15"/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0" w:line="279" w:lineRule="auto"/>
              <w:ind w:right="-10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-Group Theory &amp; Development (PSYC 632)</w:t>
            </w:r>
          </w:p>
          <w:p>
            <w:pPr>
              <w:spacing w:after="0"/>
              <w:ind w:right="-10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-Theory Building (PSYC 740) -OR- Hierarchical Linear </w:t>
            </w:r>
          </w:p>
          <w:p>
            <w:pPr>
              <w:spacing w:after="0"/>
              <w:ind w:right="-10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Modeling (PSYC 741) </w:t>
            </w:r>
          </w:p>
          <w:p>
            <w:pPr>
              <w:spacing w:after="0" w:line="279" w:lineRule="auto"/>
              <w:ind w:right="-10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-Master’s Thesis (PSYC 698) </w:t>
            </w:r>
          </w:p>
          <w:p>
            <w:pPr>
              <w:spacing w:after="0"/>
            </w:pPr>
          </w:p>
        </w:tc>
      </w:tr>
    </w:tbl>
    <w:p/>
    <w:sectPr>
      <w:pgSz w:w="12240" w:h="15840"/>
      <w:pgMar w:top="1440" w:right="1145" w:bottom="1440" w:left="72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88"/>
    <w:rsid w:val="001B26D6"/>
    <w:rsid w:val="002E4C20"/>
    <w:rsid w:val="004C4F9D"/>
    <w:rsid w:val="006A4E64"/>
    <w:rsid w:val="006C27B8"/>
    <w:rsid w:val="008659B5"/>
    <w:rsid w:val="00A63088"/>
    <w:rsid w:val="00A8491A"/>
    <w:rsid w:val="00C01D6D"/>
    <w:rsid w:val="00CE66B4"/>
    <w:rsid w:val="02FC44C1"/>
    <w:rsid w:val="6245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4"/>
      <w:lang w:val="en-US" w:eastAsia="en-US" w:bidi="en-US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7">
    <w:name w:val="TableGrid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Header Char"/>
    <w:basedOn w:val="2"/>
    <w:link w:val="5"/>
    <w:uiPriority w:val="99"/>
    <w:rPr>
      <w:rFonts w:ascii="Calibri" w:hAnsi="Calibri" w:eastAsia="Calibri" w:cs="Calibri"/>
      <w:color w:val="000000"/>
      <w:sz w:val="22"/>
      <w:lang w:bidi="en-US"/>
    </w:rPr>
  </w:style>
  <w:style w:type="character" w:customStyle="1" w:styleId="9">
    <w:name w:val="Footer Char"/>
    <w:basedOn w:val="2"/>
    <w:link w:val="4"/>
    <w:qFormat/>
    <w:uiPriority w:val="99"/>
    <w:rPr>
      <w:rFonts w:ascii="Calibri" w:hAnsi="Calibri" w:eastAsia="Calibri" w:cs="Calibri"/>
      <w:color w:val="000000"/>
      <w:sz w:val="22"/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1375</Characters>
  <Lines>11</Lines>
  <Paragraphs>3</Paragraphs>
  <TotalTime>3</TotalTime>
  <ScaleCrop>false</ScaleCrop>
  <LinksUpToDate>false</LinksUpToDate>
  <CharactersWithSpaces>1613</CharactersWithSpaces>
  <Application>WPS Office_11.2.0.11219_F1E327BC-269C-435d-A152-05C5408002CA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2023-02-17T17:26:00Z</dcterms:created>
  <dc:creator>Windows User</dc:creator>
  <cp:lastModifiedBy>Kevin</cp:lastModifiedBy>
  <dcterms:modified xsi:type="dcterms:W3CDTF">2023-06-28T16:55:37Z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12DF74E8073242BAB088BA333A53AD25</vt:lpwstr>
  </property>
</Properties>
</file>