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96AAA" w14:textId="77777777" w:rsidR="00D219F8" w:rsidRDefault="00D219F8" w:rsidP="00D219F8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15AC73F" wp14:editId="529A9EB7">
            <wp:simplePos x="0" y="0"/>
            <wp:positionH relativeFrom="column">
              <wp:posOffset>31115</wp:posOffset>
            </wp:positionH>
            <wp:positionV relativeFrom="paragraph">
              <wp:posOffset>-264861</wp:posOffset>
            </wp:positionV>
            <wp:extent cx="5943600" cy="411480"/>
            <wp:effectExtent l="0" t="0" r="0" b="0"/>
            <wp:wrapNone/>
            <wp:docPr id="1044051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51023" name="Picture 10440510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14:paraId="77CDC376" w14:textId="77777777" w:rsidR="00D219F8" w:rsidRPr="00007977" w:rsidRDefault="00D219F8" w:rsidP="00D219F8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BD07F8D" w14:textId="77777777" w:rsidR="00D219F8" w:rsidRPr="004E65EA" w:rsidRDefault="00D219F8" w:rsidP="00D219F8">
      <w:pPr>
        <w:rPr>
          <w:color w:val="222222"/>
          <w:sz w:val="16"/>
          <w:szCs w:val="16"/>
        </w:rPr>
      </w:pPr>
    </w:p>
    <w:p w14:paraId="49BD9544" w14:textId="77777777" w:rsidR="006A459A" w:rsidRPr="00EC00FD" w:rsidRDefault="006A459A" w:rsidP="00C4732D">
      <w:pPr>
        <w:jc w:val="center"/>
        <w:rPr>
          <w:rFonts w:ascii="Arial" w:eastAsia="Arial" w:hAnsi="Arial" w:cs="Arial"/>
          <w:b/>
          <w:color w:val="222222"/>
          <w:sz w:val="21"/>
          <w:szCs w:val="21"/>
        </w:rPr>
      </w:pPr>
    </w:p>
    <w:p w14:paraId="02428A52" w14:textId="68F9945D" w:rsidR="00C4732D" w:rsidRPr="002A64C2" w:rsidRDefault="00C4732D" w:rsidP="00C4732D">
      <w:pPr>
        <w:jc w:val="center"/>
        <w:rPr>
          <w:rFonts w:ascii="Arial" w:eastAsia="Arial" w:hAnsi="Arial" w:cs="Arial"/>
          <w:b/>
          <w:color w:val="222222"/>
          <w:sz w:val="32"/>
          <w:szCs w:val="32"/>
        </w:rPr>
      </w:pPr>
      <w:r w:rsidRPr="002A64C2">
        <w:rPr>
          <w:rFonts w:ascii="Arial" w:eastAsia="Arial" w:hAnsi="Arial" w:cs="Arial"/>
          <w:b/>
          <w:color w:val="222222"/>
          <w:sz w:val="32"/>
          <w:szCs w:val="32"/>
        </w:rPr>
        <w:t xml:space="preserve">Proposal Form: </w:t>
      </w:r>
      <w:r w:rsidR="00D219F8" w:rsidRPr="002A64C2">
        <w:rPr>
          <w:rFonts w:ascii="Arial" w:eastAsia="Arial" w:hAnsi="Arial" w:cs="Arial"/>
          <w:b/>
          <w:color w:val="222222"/>
          <w:sz w:val="32"/>
          <w:szCs w:val="32"/>
        </w:rPr>
        <w:t>Erasmus</w:t>
      </w:r>
      <w:r w:rsidRPr="002A64C2">
        <w:rPr>
          <w:rFonts w:ascii="Arial" w:eastAsia="Arial" w:hAnsi="Arial" w:cs="Arial"/>
          <w:b/>
          <w:color w:val="222222"/>
          <w:sz w:val="32"/>
          <w:szCs w:val="32"/>
        </w:rPr>
        <w:t>+</w:t>
      </w:r>
      <w:r w:rsidR="00D219F8" w:rsidRPr="002A64C2">
        <w:rPr>
          <w:rFonts w:ascii="Arial" w:eastAsia="Arial" w:hAnsi="Arial" w:cs="Arial"/>
          <w:b/>
          <w:color w:val="222222"/>
          <w:sz w:val="32"/>
          <w:szCs w:val="32"/>
        </w:rPr>
        <w:t xml:space="preserve"> Funding for Faculty </w:t>
      </w:r>
    </w:p>
    <w:p w14:paraId="27588ECF" w14:textId="1EECECBB" w:rsidR="00D219F8" w:rsidRPr="002A64C2" w:rsidRDefault="00D219F8" w:rsidP="00C4732D">
      <w:pPr>
        <w:jc w:val="center"/>
        <w:rPr>
          <w:rFonts w:ascii="Arial" w:eastAsia="Arial" w:hAnsi="Arial" w:cs="Arial"/>
          <w:b/>
          <w:color w:val="222222"/>
          <w:sz w:val="32"/>
          <w:szCs w:val="32"/>
        </w:rPr>
      </w:pPr>
      <w:r w:rsidRPr="002A64C2">
        <w:rPr>
          <w:rFonts w:ascii="Arial" w:eastAsia="Arial" w:hAnsi="Arial" w:cs="Arial"/>
          <w:b/>
          <w:color w:val="222222"/>
          <w:sz w:val="32"/>
          <w:szCs w:val="32"/>
        </w:rPr>
        <w:t>Teaching</w:t>
      </w:r>
      <w:r w:rsidR="00A40A62" w:rsidRPr="002A64C2">
        <w:rPr>
          <w:rFonts w:ascii="Arial" w:eastAsia="Arial" w:hAnsi="Arial" w:cs="Arial"/>
          <w:b/>
          <w:color w:val="222222"/>
          <w:sz w:val="32"/>
          <w:szCs w:val="32"/>
        </w:rPr>
        <w:t>/Training</w:t>
      </w:r>
      <w:r w:rsidRPr="002A64C2">
        <w:rPr>
          <w:rFonts w:ascii="Arial" w:eastAsia="Arial" w:hAnsi="Arial" w:cs="Arial"/>
          <w:b/>
          <w:color w:val="222222"/>
          <w:sz w:val="32"/>
          <w:szCs w:val="32"/>
        </w:rPr>
        <w:t xml:space="preserve"> (8 hours total) in Graz, Austria</w:t>
      </w:r>
    </w:p>
    <w:p w14:paraId="1C6EAB68" w14:textId="77777777" w:rsidR="00A40A62" w:rsidRDefault="00A40A62" w:rsidP="007E1717">
      <w:pPr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</w:p>
    <w:p w14:paraId="0B6B7292" w14:textId="723762C2" w:rsidR="00D219F8" w:rsidRPr="00A40A62" w:rsidRDefault="00A40A62" w:rsidP="00A40A62">
      <w:pPr>
        <w:jc w:val="center"/>
        <w:rPr>
          <w:rFonts w:ascii="Arial" w:eastAsia="Arial" w:hAnsi="Arial" w:cs="Arial"/>
          <w:b/>
          <w:color w:val="222222"/>
        </w:rPr>
      </w:pPr>
      <w:r w:rsidRPr="00A40A62">
        <w:rPr>
          <w:rFonts w:ascii="Arial" w:eastAsia="Arial" w:hAnsi="Arial" w:cs="Arial"/>
          <w:b/>
          <w:color w:val="222222"/>
        </w:rPr>
        <w:t xml:space="preserve">Please submit by Dec. </w:t>
      </w:r>
      <w:r w:rsidR="00FE25F7">
        <w:rPr>
          <w:rFonts w:ascii="Arial" w:eastAsia="Arial" w:hAnsi="Arial" w:cs="Arial"/>
          <w:b/>
          <w:color w:val="222222"/>
        </w:rPr>
        <w:t>15</w:t>
      </w:r>
      <w:r w:rsidRPr="00A40A62">
        <w:rPr>
          <w:rFonts w:ascii="Arial" w:eastAsia="Arial" w:hAnsi="Arial" w:cs="Arial"/>
          <w:b/>
          <w:color w:val="222222"/>
          <w:vertAlign w:val="superscript"/>
        </w:rPr>
        <w:t>th</w:t>
      </w:r>
      <w:r w:rsidRPr="00A40A62">
        <w:rPr>
          <w:rFonts w:ascii="Arial" w:eastAsia="Arial" w:hAnsi="Arial" w:cs="Arial"/>
          <w:b/>
          <w:color w:val="222222"/>
        </w:rPr>
        <w:t xml:space="preserve">, </w:t>
      </w:r>
      <w:proofErr w:type="gramStart"/>
      <w:r w:rsidRPr="00A40A62">
        <w:rPr>
          <w:rFonts w:ascii="Arial" w:eastAsia="Arial" w:hAnsi="Arial" w:cs="Arial"/>
          <w:b/>
          <w:color w:val="222222"/>
        </w:rPr>
        <w:t>202</w:t>
      </w:r>
      <w:r w:rsidR="00FE25F7">
        <w:rPr>
          <w:rFonts w:ascii="Arial" w:eastAsia="Arial" w:hAnsi="Arial" w:cs="Arial"/>
          <w:b/>
          <w:color w:val="222222"/>
        </w:rPr>
        <w:t>5</w:t>
      </w:r>
      <w:proofErr w:type="gramEnd"/>
      <w:r w:rsidRPr="00A40A62">
        <w:rPr>
          <w:rFonts w:ascii="Arial" w:eastAsia="Arial" w:hAnsi="Arial" w:cs="Arial"/>
          <w:b/>
          <w:color w:val="222222"/>
        </w:rPr>
        <w:t xml:space="preserve"> at 5pm</w:t>
      </w:r>
    </w:p>
    <w:p w14:paraId="67A61058" w14:textId="77777777" w:rsidR="006A459A" w:rsidRDefault="006A459A" w:rsidP="00A40A62">
      <w:pPr>
        <w:rPr>
          <w:rFonts w:ascii="Arial" w:eastAsia="Arial" w:hAnsi="Arial" w:cs="Arial"/>
          <w:color w:val="222222"/>
          <w:sz w:val="22"/>
          <w:szCs w:val="22"/>
        </w:rPr>
      </w:pPr>
    </w:p>
    <w:p w14:paraId="3FACCD5B" w14:textId="5DD142A4" w:rsidR="007E1717" w:rsidRPr="007E1717" w:rsidRDefault="00D219F8" w:rsidP="00EC00FD">
      <w:pPr>
        <w:ind w:firstLine="72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International Academic Initiatives regularly applies for Erasmus+ funding in partnership with Uni</w:t>
      </w:r>
      <w:r w:rsidR="00A24B3E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>Graz in Graz, Austria. Given that Uni</w:t>
      </w:r>
      <w:r w:rsidR="00A24B3E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Graz is Montclair’s longest standing and most active international partner, we have had much success </w:t>
      </w:r>
      <w:r w:rsidR="007E1717">
        <w:rPr>
          <w:rFonts w:ascii="Arial" w:eastAsia="Arial" w:hAnsi="Arial" w:cs="Arial"/>
          <w:color w:val="222222"/>
          <w:sz w:val="22"/>
          <w:szCs w:val="22"/>
        </w:rPr>
        <w:t>with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Erasmus+ grants for faculty mobilities.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 There is currently funding for us to select one or two full-time Montclair faculty to s</w:t>
      </w:r>
      <w:r w:rsidR="00732F8B">
        <w:rPr>
          <w:rFonts w:ascii="Arial" w:eastAsia="Arial" w:hAnsi="Arial" w:cs="Arial"/>
          <w:color w:val="222222"/>
          <w:sz w:val="22"/>
          <w:szCs w:val="22"/>
        </w:rPr>
        <w:t>pend 5 days in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 Graz in </w:t>
      </w:r>
      <w:r w:rsidR="000E66F3">
        <w:rPr>
          <w:rFonts w:ascii="Arial" w:eastAsia="Arial" w:hAnsi="Arial" w:cs="Arial"/>
          <w:color w:val="222222"/>
          <w:sz w:val="22"/>
          <w:szCs w:val="22"/>
        </w:rPr>
        <w:t xml:space="preserve">early </w:t>
      </w:r>
      <w:r w:rsidR="007E1717">
        <w:rPr>
          <w:rFonts w:ascii="Arial" w:eastAsia="Arial" w:hAnsi="Arial" w:cs="Arial"/>
          <w:color w:val="222222"/>
          <w:sz w:val="22"/>
          <w:szCs w:val="22"/>
        </w:rPr>
        <w:t>202</w:t>
      </w:r>
      <w:r w:rsidR="00FE25F7">
        <w:rPr>
          <w:rFonts w:ascii="Arial" w:eastAsia="Arial" w:hAnsi="Arial" w:cs="Arial"/>
          <w:color w:val="222222"/>
          <w:sz w:val="22"/>
          <w:szCs w:val="22"/>
        </w:rPr>
        <w:t>6</w:t>
      </w:r>
      <w:r w:rsidR="007E1717">
        <w:rPr>
          <w:rFonts w:ascii="Arial" w:eastAsia="Arial" w:hAnsi="Arial" w:cs="Arial"/>
          <w:color w:val="222222"/>
          <w:sz w:val="22"/>
          <w:szCs w:val="22"/>
        </w:rPr>
        <w:t>, within the following travel windows:</w:t>
      </w:r>
    </w:p>
    <w:p w14:paraId="3416F693" w14:textId="634EF9A4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80AA22C" w14:textId="5C6F963C" w:rsidR="007E1717" w:rsidRPr="007E1717" w:rsidRDefault="007E1717" w:rsidP="007E1717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</w:rPr>
        <w:t xml:space="preserve">    </w:t>
      </w:r>
      <w:r w:rsidR="00A40A62">
        <w:rPr>
          <w:rFonts w:ascii="Arial" w:eastAsia="Arial" w:hAnsi="Arial" w:cs="Arial"/>
          <w:color w:val="222222"/>
        </w:rPr>
        <w:t xml:space="preserve">   </w:t>
      </w:r>
      <w:r w:rsidRPr="007E1717">
        <w:rPr>
          <w:rFonts w:ascii="Arial" w:eastAsia="Arial" w:hAnsi="Arial" w:cs="Arial"/>
          <w:color w:val="222222"/>
        </w:rPr>
        <w:t xml:space="preserve">travel </w:t>
      </w:r>
      <w:r>
        <w:rPr>
          <w:rFonts w:ascii="Arial" w:eastAsia="Arial" w:hAnsi="Arial" w:cs="Arial"/>
          <w:color w:val="222222"/>
        </w:rPr>
        <w:t>w</w:t>
      </w:r>
      <w:r w:rsidRPr="0028771A">
        <w:rPr>
          <w:rFonts w:ascii="Arial" w:eastAsia="Arial" w:hAnsi="Arial" w:cs="Arial"/>
          <w:color w:val="222222"/>
        </w:rPr>
        <w:t xml:space="preserve">ithin 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March </w:t>
      </w:r>
      <w:r w:rsidR="002C2CB0">
        <w:rPr>
          <w:rFonts w:ascii="Arial" w:eastAsia="Arial" w:hAnsi="Arial" w:cs="Arial"/>
          <w:color w:val="222222"/>
          <w:sz w:val="22"/>
          <w:szCs w:val="22"/>
          <w:u w:val="single"/>
        </w:rPr>
        <w:t>7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  <w:vertAlign w:val="superscript"/>
        </w:rPr>
        <w:t>th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 to 1</w:t>
      </w:r>
      <w:r w:rsidR="002C2CB0">
        <w:rPr>
          <w:rFonts w:ascii="Arial" w:eastAsia="Arial" w:hAnsi="Arial" w:cs="Arial"/>
          <w:color w:val="222222"/>
          <w:sz w:val="22"/>
          <w:szCs w:val="22"/>
          <w:u w:val="single"/>
        </w:rPr>
        <w:t>5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  <w:vertAlign w:val="superscript"/>
        </w:rPr>
        <w:t>th</w:t>
      </w:r>
      <w:r>
        <w:rPr>
          <w:rFonts w:ascii="Arial" w:eastAsia="Arial" w:hAnsi="Arial" w:cs="Arial"/>
          <w:color w:val="222222"/>
          <w:sz w:val="22"/>
          <w:szCs w:val="22"/>
        </w:rPr>
        <w:t>, 202</w:t>
      </w:r>
      <w:r w:rsidR="00FE25F7">
        <w:rPr>
          <w:rFonts w:ascii="Arial" w:eastAsia="Arial" w:hAnsi="Arial" w:cs="Arial"/>
          <w:color w:val="222222"/>
          <w:sz w:val="22"/>
          <w:szCs w:val="22"/>
        </w:rPr>
        <w:t>6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  </w:t>
      </w:r>
      <w:proofErr w:type="gramStart"/>
      <w:r>
        <w:rPr>
          <w:rFonts w:ascii="Arial" w:eastAsia="Arial" w:hAnsi="Arial" w:cs="Arial"/>
          <w:color w:val="222222"/>
          <w:sz w:val="22"/>
          <w:szCs w:val="22"/>
        </w:rPr>
        <w:tab/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  </w:t>
      </w:r>
      <w:r>
        <w:rPr>
          <w:rFonts w:ascii="Arial" w:eastAsia="Arial" w:hAnsi="Arial" w:cs="Arial"/>
          <w:color w:val="222222"/>
          <w:sz w:val="22"/>
          <w:szCs w:val="22"/>
        </w:rPr>
        <w:t>OR</w:t>
      </w:r>
      <w:proofErr w:type="gramEnd"/>
      <w:r>
        <w:rPr>
          <w:rFonts w:ascii="Arial" w:eastAsia="Arial" w:hAnsi="Arial" w:cs="Arial"/>
          <w:color w:val="222222"/>
          <w:sz w:val="22"/>
          <w:szCs w:val="22"/>
        </w:rPr>
        <w:tab/>
        <w:t xml:space="preserve"> 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  </w:t>
      </w:r>
      <w:r>
        <w:rPr>
          <w:rFonts w:ascii="Arial" w:eastAsia="Arial" w:hAnsi="Arial" w:cs="Arial"/>
          <w:color w:val="222222"/>
          <w:sz w:val="22"/>
          <w:szCs w:val="22"/>
        </w:rPr>
        <w:t>travel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within 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May </w:t>
      </w:r>
      <w:r w:rsidR="00FE25F7">
        <w:rPr>
          <w:rFonts w:ascii="Arial" w:eastAsia="Arial" w:hAnsi="Arial" w:cs="Arial"/>
          <w:color w:val="222222"/>
          <w:sz w:val="22"/>
          <w:szCs w:val="22"/>
          <w:u w:val="single"/>
        </w:rPr>
        <w:t>5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  <w:vertAlign w:val="superscript"/>
        </w:rPr>
        <w:t>th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 to June 1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  <w:vertAlign w:val="superscript"/>
        </w:rPr>
        <w:t>st</w:t>
      </w:r>
      <w:r>
        <w:rPr>
          <w:rFonts w:ascii="Arial" w:eastAsia="Arial" w:hAnsi="Arial" w:cs="Arial"/>
          <w:color w:val="222222"/>
          <w:sz w:val="22"/>
          <w:szCs w:val="22"/>
        </w:rPr>
        <w:t>, 202</w:t>
      </w:r>
      <w:r w:rsidR="00FE25F7">
        <w:rPr>
          <w:rFonts w:ascii="Arial" w:eastAsia="Arial" w:hAnsi="Arial" w:cs="Arial"/>
          <w:color w:val="222222"/>
          <w:sz w:val="22"/>
          <w:szCs w:val="22"/>
        </w:rPr>
        <w:t>6</w:t>
      </w:r>
    </w:p>
    <w:p w14:paraId="6FFE2D55" w14:textId="77777777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263BC428" w14:textId="09E1EEF0" w:rsidR="007E1717" w:rsidRDefault="00732F8B" w:rsidP="00D219F8">
      <w:pPr>
        <w:rPr>
          <w:rFonts w:ascii="Arial" w:eastAsia="Arial" w:hAnsi="Arial" w:cs="Arial"/>
          <w:color w:val="222222"/>
          <w:sz w:val="22"/>
          <w:szCs w:val="22"/>
        </w:rPr>
      </w:pPr>
      <w:r w:rsidRPr="00D73FF9">
        <w:rPr>
          <w:rFonts w:ascii="Arial" w:eastAsia="Arial" w:hAnsi="Arial" w:cs="Arial"/>
          <w:color w:val="222222"/>
          <w:sz w:val="22"/>
          <w:szCs w:val="22"/>
        </w:rPr>
        <w:t xml:space="preserve">The </w:t>
      </w:r>
      <w:r w:rsidR="00D73FF9">
        <w:rPr>
          <w:rFonts w:ascii="Arial" w:eastAsia="Arial" w:hAnsi="Arial" w:cs="Arial"/>
          <w:color w:val="222222"/>
          <w:sz w:val="22"/>
          <w:szCs w:val="22"/>
        </w:rPr>
        <w:t>funding is for</w:t>
      </w:r>
      <w:r w:rsidRPr="00D73FF9">
        <w:rPr>
          <w:rFonts w:ascii="Arial" w:eastAsia="Arial" w:hAnsi="Arial" w:cs="Arial"/>
          <w:color w:val="222222"/>
          <w:sz w:val="22"/>
          <w:szCs w:val="22"/>
        </w:rPr>
        <w:t xml:space="preserve"> 7 days maximum, </w:t>
      </w:r>
      <w:r w:rsidRPr="006A459A">
        <w:rPr>
          <w:rFonts w:ascii="Arial" w:eastAsia="Arial" w:hAnsi="Arial" w:cs="Arial"/>
          <w:b/>
          <w:bCs/>
          <w:color w:val="222222"/>
          <w:sz w:val="22"/>
          <w:szCs w:val="22"/>
        </w:rPr>
        <w:t>5 days in Graz and 2 travel days</w:t>
      </w:r>
      <w:r w:rsidRPr="00D73FF9">
        <w:rPr>
          <w:rFonts w:ascii="Arial" w:eastAsia="Arial" w:hAnsi="Arial" w:cs="Arial"/>
          <w:color w:val="222222"/>
          <w:sz w:val="22"/>
          <w:szCs w:val="22"/>
        </w:rPr>
        <w:t>, because otherwise a visa is necessary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 for US citizens</w:t>
      </w:r>
      <w:r w:rsidRPr="00D73FF9">
        <w:rPr>
          <w:rFonts w:ascii="Arial" w:eastAsia="Arial" w:hAnsi="Arial" w:cs="Arial"/>
          <w:color w:val="222222"/>
          <w:sz w:val="22"/>
          <w:szCs w:val="22"/>
        </w:rPr>
        <w:t xml:space="preserve">. </w:t>
      </w:r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>The funding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of</w:t>
      </w:r>
      <w:r w:rsidR="002C2CB0">
        <w:rPr>
          <w:rFonts w:ascii="Arial" w:eastAsia="Arial" w:hAnsi="Arial" w:cs="Arial"/>
          <w:color w:val="222222"/>
          <w:sz w:val="22"/>
          <w:szCs w:val="22"/>
        </w:rPr>
        <w:t xml:space="preserve"> approximately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6A459A" w:rsidRPr="006A459A">
        <w:rPr>
          <w:rFonts w:ascii="Arial" w:eastAsia="Arial" w:hAnsi="Arial" w:cs="Arial"/>
          <w:b/>
          <w:bCs/>
          <w:color w:val="222222"/>
          <w:sz w:val="22"/>
          <w:szCs w:val="22"/>
        </w:rPr>
        <w:t>1,940 EUR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is </w:t>
      </w:r>
      <w:r w:rsidR="007E1717">
        <w:rPr>
          <w:rFonts w:ascii="Arial" w:eastAsia="Arial" w:hAnsi="Arial" w:cs="Arial"/>
          <w:color w:val="222222"/>
          <w:sz w:val="22"/>
          <w:szCs w:val="22"/>
        </w:rPr>
        <w:t>sent directly from Uni</w:t>
      </w:r>
      <w:r w:rsidR="00A24B3E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7E1717">
        <w:rPr>
          <w:rFonts w:ascii="Arial" w:eastAsia="Arial" w:hAnsi="Arial" w:cs="Arial"/>
          <w:color w:val="222222"/>
          <w:sz w:val="22"/>
          <w:szCs w:val="22"/>
        </w:rPr>
        <w:t>Graz to the selected faculty,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and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 is as follows:  </w:t>
      </w:r>
      <w:r w:rsidR="007E1717">
        <w:rPr>
          <w:rFonts w:ascii="Arial" w:eastAsia="Arial" w:hAnsi="Arial" w:cs="Arial"/>
          <w:color w:val="222222"/>
          <w:sz w:val="22"/>
          <w:szCs w:val="22"/>
        </w:rPr>
        <w:tab/>
      </w:r>
    </w:p>
    <w:p w14:paraId="1C935679" w14:textId="77777777" w:rsidR="007E1717" w:rsidRDefault="007E1717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4EB3DC46" w14:textId="77777777" w:rsidR="002C2CB0" w:rsidRDefault="007E1717" w:rsidP="007E1717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 w:rsidR="006A459A">
        <w:rPr>
          <w:rFonts w:ascii="Arial" w:eastAsia="Arial" w:hAnsi="Arial" w:cs="Arial"/>
          <w:color w:val="222222"/>
          <w:sz w:val="22"/>
          <w:szCs w:val="22"/>
        </w:rPr>
        <w:tab/>
      </w:r>
      <w:r w:rsidRPr="00441A8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D73FF9"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820 </w:t>
      </w:r>
      <w:r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>EUR airfare grant</w:t>
      </w:r>
      <w:r w:rsidR="00D73FF9" w:rsidRPr="00441A8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6A459A">
        <w:rPr>
          <w:rFonts w:ascii="Arial" w:eastAsia="Arial" w:hAnsi="Arial" w:cs="Arial"/>
          <w:color w:val="222222"/>
          <w:sz w:val="22"/>
          <w:szCs w:val="22"/>
        </w:rPr>
        <w:tab/>
      </w:r>
      <w:r w:rsidR="00D73FF9" w:rsidRPr="00441A8A">
        <w:rPr>
          <w:rFonts w:ascii="Arial" w:eastAsia="Arial" w:hAnsi="Arial" w:cs="Arial"/>
          <w:color w:val="222222"/>
          <w:sz w:val="22"/>
          <w:szCs w:val="22"/>
        </w:rPr>
        <w:t>and</w:t>
      </w:r>
      <w:r w:rsidR="006A459A">
        <w:rPr>
          <w:rFonts w:ascii="Arial" w:eastAsia="Arial" w:hAnsi="Arial" w:cs="Arial"/>
          <w:color w:val="222222"/>
          <w:sz w:val="22"/>
          <w:szCs w:val="22"/>
        </w:rPr>
        <w:tab/>
      </w:r>
      <w:r w:rsidR="00D73FF9" w:rsidRPr="00441A8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D73FF9"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>1</w:t>
      </w:r>
      <w:r w:rsidR="006A459A"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>,</w:t>
      </w:r>
      <w:r w:rsidR="00D73FF9"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120 </w:t>
      </w:r>
      <w:r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EUR </w:t>
      </w:r>
      <w:r w:rsidR="006A459A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per diem </w:t>
      </w:r>
      <w:r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>stipend</w:t>
      </w:r>
      <w:r w:rsidRPr="00441A8A">
        <w:rPr>
          <w:rFonts w:ascii="Arial" w:eastAsia="Arial" w:hAnsi="Arial" w:cs="Arial"/>
          <w:color w:val="222222"/>
          <w:sz w:val="22"/>
          <w:szCs w:val="22"/>
        </w:rPr>
        <w:t xml:space="preserve"> for 5 days in Graz</w:t>
      </w:r>
      <w:r w:rsidR="006A459A"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53C83296" w14:textId="52E8F961" w:rsidR="007E1717" w:rsidRDefault="007E1717" w:rsidP="007E1717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ab/>
      </w:r>
    </w:p>
    <w:p w14:paraId="6D28DAAC" w14:textId="7A0CAA2A" w:rsidR="002C2CB0" w:rsidRDefault="002C2CB0" w:rsidP="007E1717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ab/>
        <w:t>(exact sums will be very close to this amount, but slightly varied based on Erasmus+)</w:t>
      </w:r>
    </w:p>
    <w:p w14:paraId="1818D936" w14:textId="77777777" w:rsidR="007E1717" w:rsidRDefault="007E1717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34B8EF16" w14:textId="66AF7DC9" w:rsidR="00EC00FD" w:rsidRDefault="00D219F8" w:rsidP="00EC00FD">
      <w:pPr>
        <w:ind w:firstLine="72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Th</w:t>
      </w:r>
      <w:r w:rsidR="007E1717">
        <w:rPr>
          <w:rFonts w:ascii="Arial" w:eastAsia="Arial" w:hAnsi="Arial" w:cs="Arial"/>
          <w:color w:val="222222"/>
          <w:sz w:val="22"/>
          <w:szCs w:val="22"/>
        </w:rPr>
        <w:t>is funding is to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deliver </w:t>
      </w:r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 xml:space="preserve">8 </w:t>
      </w:r>
      <w:proofErr w:type="spellStart"/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>hours worth</w:t>
      </w:r>
      <w:proofErr w:type="spellEnd"/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 xml:space="preserve"> of teaching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 or for a </w:t>
      </w:r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>tra</w:t>
      </w:r>
      <w:r w:rsidR="00995FEE" w:rsidRPr="00D73FF9">
        <w:rPr>
          <w:rFonts w:ascii="Arial" w:eastAsia="Arial" w:hAnsi="Arial" w:cs="Arial"/>
          <w:color w:val="222222"/>
          <w:sz w:val="22"/>
          <w:szCs w:val="22"/>
        </w:rPr>
        <w:t>i</w:t>
      </w:r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>ning activity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, arranged with assistance from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one or more faculty counterparts 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at </w:t>
      </w:r>
      <w:r>
        <w:rPr>
          <w:rFonts w:ascii="Arial" w:eastAsia="Arial" w:hAnsi="Arial" w:cs="Arial"/>
          <w:color w:val="222222"/>
          <w:sz w:val="22"/>
          <w:szCs w:val="22"/>
        </w:rPr>
        <w:t>Uni</w:t>
      </w:r>
      <w:r w:rsidR="00A24B3E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Graz. </w:t>
      </w:r>
      <w:r w:rsidR="00995FEE">
        <w:rPr>
          <w:rFonts w:ascii="Arial" w:eastAsia="Arial" w:hAnsi="Arial" w:cs="Arial"/>
          <w:color w:val="222222"/>
          <w:sz w:val="22"/>
          <w:szCs w:val="22"/>
        </w:rPr>
        <w:t xml:space="preserve">The format of the </w:t>
      </w:r>
      <w:r>
        <w:rPr>
          <w:rFonts w:ascii="Arial" w:eastAsia="Arial" w:hAnsi="Arial" w:cs="Arial"/>
          <w:color w:val="222222"/>
          <w:sz w:val="22"/>
          <w:szCs w:val="22"/>
        </w:rPr>
        <w:t>teaching</w:t>
      </w:r>
      <w:r w:rsidR="00995FEE">
        <w:rPr>
          <w:rFonts w:ascii="Arial" w:eastAsia="Arial" w:hAnsi="Arial" w:cs="Arial"/>
          <w:color w:val="222222"/>
          <w:sz w:val="22"/>
          <w:szCs w:val="22"/>
        </w:rPr>
        <w:t xml:space="preserve"> can be varied, </w:t>
      </w:r>
      <w:r>
        <w:rPr>
          <w:rFonts w:ascii="Arial" w:eastAsia="Arial" w:hAnsi="Arial" w:cs="Arial"/>
          <w:color w:val="222222"/>
          <w:sz w:val="22"/>
          <w:szCs w:val="22"/>
        </w:rPr>
        <w:t>including lectures, discussions</w:t>
      </w:r>
      <w:r w:rsidR="002467F2">
        <w:rPr>
          <w:rFonts w:ascii="Arial" w:eastAsia="Arial" w:hAnsi="Arial" w:cs="Arial"/>
          <w:color w:val="222222"/>
          <w:sz w:val="22"/>
          <w:szCs w:val="22"/>
        </w:rPr>
        <w:t xml:space="preserve">, workshops etc., and the teaching </w:t>
      </w:r>
      <w:r w:rsidR="0066598F">
        <w:rPr>
          <w:rFonts w:ascii="Arial" w:eastAsia="Arial" w:hAnsi="Arial" w:cs="Arial"/>
          <w:color w:val="222222"/>
          <w:sz w:val="22"/>
          <w:szCs w:val="22"/>
        </w:rPr>
        <w:t>must</w:t>
      </w:r>
      <w:r w:rsidR="002467F2">
        <w:rPr>
          <w:rFonts w:ascii="Arial" w:eastAsia="Arial" w:hAnsi="Arial" w:cs="Arial"/>
          <w:color w:val="222222"/>
          <w:sz w:val="22"/>
          <w:szCs w:val="22"/>
        </w:rPr>
        <w:t xml:space="preserve"> be incorporated into existing classes at Uni Graz.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EC00FD">
        <w:rPr>
          <w:rFonts w:ascii="Arial" w:eastAsia="Arial" w:hAnsi="Arial" w:cs="Arial"/>
          <w:color w:val="222222"/>
          <w:sz w:val="22"/>
          <w:szCs w:val="22"/>
        </w:rPr>
        <w:t>Proposals should not be for conference participation or stand-alone workshops outside of the curriculum.</w:t>
      </w:r>
    </w:p>
    <w:p w14:paraId="051DFE1C" w14:textId="35B8E26E" w:rsidR="00D219F8" w:rsidRDefault="007579F8" w:rsidP="00E52F2F">
      <w:pPr>
        <w:ind w:firstLine="72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Training activities 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are for the professional development of the grantee and </w:t>
      </w:r>
      <w:r>
        <w:rPr>
          <w:rFonts w:ascii="Arial" w:eastAsia="Arial" w:hAnsi="Arial" w:cs="Arial"/>
          <w:color w:val="222222"/>
          <w:sz w:val="22"/>
          <w:szCs w:val="22"/>
        </w:rPr>
        <w:t>can include job-shadowing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r w:rsidR="00B94228" w:rsidRPr="00B94228">
        <w:rPr>
          <w:rFonts w:ascii="Arial" w:eastAsia="Arial" w:hAnsi="Arial" w:cs="Arial"/>
          <w:color w:val="222222"/>
          <w:sz w:val="22"/>
          <w:szCs w:val="22"/>
        </w:rPr>
        <w:t xml:space="preserve">networking with colleagues, 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learning a new technique, </w:t>
      </w:r>
      <w:r w:rsidR="00800C99">
        <w:rPr>
          <w:rFonts w:ascii="Arial" w:eastAsia="Arial" w:hAnsi="Arial" w:cs="Arial"/>
          <w:color w:val="222222"/>
          <w:sz w:val="22"/>
          <w:szCs w:val="22"/>
        </w:rPr>
        <w:t xml:space="preserve">observation periods, participation in training courses, </w:t>
      </w:r>
      <w:r w:rsidR="00B94228" w:rsidRPr="00B94228">
        <w:rPr>
          <w:rFonts w:ascii="Arial" w:eastAsia="Arial" w:hAnsi="Arial" w:cs="Arial"/>
          <w:color w:val="222222"/>
          <w:sz w:val="22"/>
          <w:szCs w:val="22"/>
        </w:rPr>
        <w:t xml:space="preserve">discussing academic initiatives, exchange on best practice examples </w:t>
      </w:r>
      <w:r w:rsidR="00B94228">
        <w:rPr>
          <w:rFonts w:ascii="Arial" w:eastAsia="Arial" w:hAnsi="Arial" w:cs="Arial"/>
          <w:color w:val="222222"/>
          <w:sz w:val="22"/>
          <w:szCs w:val="22"/>
        </w:rPr>
        <w:t>etc.</w:t>
      </w:r>
      <w:r w:rsidR="00B94228" w:rsidRPr="00B94228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AD4140">
        <w:rPr>
          <w:rFonts w:ascii="Arial" w:eastAsia="Arial" w:hAnsi="Arial" w:cs="Arial"/>
          <w:color w:val="222222"/>
          <w:sz w:val="22"/>
          <w:szCs w:val="22"/>
        </w:rPr>
        <w:t>(excluding conferences).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A40A62">
        <w:rPr>
          <w:rFonts w:ascii="Arial" w:eastAsia="Arial" w:hAnsi="Arial" w:cs="Arial"/>
          <w:color w:val="222222"/>
          <w:sz w:val="22"/>
          <w:szCs w:val="22"/>
        </w:rPr>
        <w:t>The</w:t>
      </w:r>
      <w:r w:rsidR="00995FEE">
        <w:rPr>
          <w:rFonts w:ascii="Arial" w:eastAsia="Arial" w:hAnsi="Arial" w:cs="Arial"/>
          <w:color w:val="222222"/>
          <w:sz w:val="22"/>
          <w:szCs w:val="22"/>
        </w:rPr>
        <w:t xml:space="preserve"> hours do not al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l have </w:t>
      </w:r>
      <w:r w:rsidR="00995FEE">
        <w:rPr>
          <w:rFonts w:ascii="Arial" w:eastAsia="Arial" w:hAnsi="Arial" w:cs="Arial"/>
          <w:color w:val="222222"/>
          <w:sz w:val="22"/>
          <w:szCs w:val="22"/>
        </w:rPr>
        <w:t>to be in the same format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, but they </w:t>
      </w:r>
      <w:r w:rsidR="00D219F8">
        <w:rPr>
          <w:rFonts w:ascii="Arial" w:eastAsia="Arial" w:hAnsi="Arial" w:cs="Arial"/>
          <w:color w:val="222222"/>
          <w:sz w:val="22"/>
          <w:szCs w:val="22"/>
        </w:rPr>
        <w:t>m</w:t>
      </w:r>
      <w:r w:rsidR="00995FEE">
        <w:rPr>
          <w:rFonts w:ascii="Arial" w:eastAsia="Arial" w:hAnsi="Arial" w:cs="Arial"/>
          <w:color w:val="222222"/>
          <w:sz w:val="22"/>
          <w:szCs w:val="22"/>
        </w:rPr>
        <w:t>ust meet</w:t>
      </w:r>
      <w:r w:rsidR="00D219F8">
        <w:rPr>
          <w:rFonts w:ascii="Arial" w:eastAsia="Arial" w:hAnsi="Arial" w:cs="Arial"/>
          <w:color w:val="222222"/>
          <w:sz w:val="22"/>
          <w:szCs w:val="22"/>
        </w:rPr>
        <w:t xml:space="preserve"> the</w:t>
      </w:r>
      <w:r w:rsidR="00A40A62">
        <w:rPr>
          <w:rFonts w:ascii="Arial" w:eastAsia="Arial" w:hAnsi="Arial" w:cs="Arial"/>
          <w:color w:val="222222"/>
          <w:sz w:val="22"/>
          <w:szCs w:val="22"/>
        </w:rPr>
        <w:t>se criter</w:t>
      </w:r>
      <w:r w:rsidR="00CC37AA">
        <w:rPr>
          <w:rFonts w:ascii="Arial" w:eastAsia="Arial" w:hAnsi="Arial" w:cs="Arial"/>
          <w:color w:val="222222"/>
          <w:sz w:val="22"/>
          <w:szCs w:val="22"/>
        </w:rPr>
        <w:t>ia</w:t>
      </w:r>
      <w:r w:rsidR="00D219F8">
        <w:rPr>
          <w:rFonts w:ascii="Arial" w:eastAsia="Arial" w:hAnsi="Arial" w:cs="Arial"/>
          <w:color w:val="222222"/>
          <w:sz w:val="22"/>
          <w:szCs w:val="22"/>
        </w:rPr>
        <w:t>:</w:t>
      </w:r>
    </w:p>
    <w:p w14:paraId="6AAA1EC2" w14:textId="77777777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B6AE739" w14:textId="7BD3997D" w:rsidR="00D219F8" w:rsidRPr="00792565" w:rsidRDefault="00C4732D" w:rsidP="00D219F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</w:t>
      </w:r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 xml:space="preserve">here must be a </w:t>
      </w:r>
      <w:r w:rsidR="00D219F8" w:rsidRPr="00C4732D">
        <w:rPr>
          <w:rFonts w:ascii="Arial" w:eastAsia="Arial" w:hAnsi="Arial" w:cs="Arial"/>
          <w:color w:val="222222"/>
          <w:sz w:val="22"/>
          <w:szCs w:val="22"/>
          <w:u w:val="single"/>
        </w:rPr>
        <w:t>clear connection</w:t>
      </w:r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 xml:space="preserve"> to at least one department</w:t>
      </w:r>
      <w:r w:rsidR="00D219F8">
        <w:rPr>
          <w:rFonts w:ascii="Arial" w:eastAsia="Arial" w:hAnsi="Arial" w:cs="Arial"/>
          <w:color w:val="222222"/>
          <w:sz w:val="22"/>
          <w:szCs w:val="22"/>
        </w:rPr>
        <w:t>, center,</w:t>
      </w:r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533F4A">
        <w:rPr>
          <w:rFonts w:ascii="Arial" w:eastAsia="Arial" w:hAnsi="Arial" w:cs="Arial"/>
          <w:color w:val="222222"/>
          <w:sz w:val="22"/>
          <w:szCs w:val="22"/>
        </w:rPr>
        <w:t xml:space="preserve">school, program, </w:t>
      </w:r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 xml:space="preserve">or </w:t>
      </w:r>
      <w:proofErr w:type="gramStart"/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>other</w:t>
      </w:r>
      <w:proofErr w:type="gramEnd"/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 xml:space="preserve"> academic unit within </w:t>
      </w:r>
      <w:proofErr w:type="spellStart"/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>UniGraz</w:t>
      </w:r>
      <w:proofErr w:type="spellEnd"/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>.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Given </w:t>
      </w:r>
      <w:proofErr w:type="gramStart"/>
      <w:r>
        <w:rPr>
          <w:rFonts w:ascii="Arial" w:eastAsia="Arial" w:hAnsi="Arial" w:cs="Arial"/>
          <w:color w:val="222222"/>
          <w:sz w:val="22"/>
          <w:szCs w:val="22"/>
        </w:rPr>
        <w:t>this criteria</w:t>
      </w:r>
      <w:proofErr w:type="gramEnd"/>
      <w:r>
        <w:rPr>
          <w:rFonts w:ascii="Arial" w:eastAsia="Arial" w:hAnsi="Arial" w:cs="Arial"/>
          <w:color w:val="222222"/>
          <w:sz w:val="22"/>
          <w:szCs w:val="22"/>
        </w:rPr>
        <w:t xml:space="preserve"> is met, </w:t>
      </w:r>
      <w:r w:rsidRPr="00792565">
        <w:rPr>
          <w:rFonts w:ascii="Arial" w:eastAsia="Arial" w:hAnsi="Arial" w:cs="Arial"/>
          <w:color w:val="222222"/>
          <w:sz w:val="22"/>
          <w:szCs w:val="22"/>
        </w:rPr>
        <w:t>interdisciplinarity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is</w:t>
      </w:r>
      <w:r w:rsidRPr="00792565">
        <w:rPr>
          <w:rFonts w:ascii="Arial" w:eastAsia="Arial" w:hAnsi="Arial" w:cs="Arial"/>
          <w:color w:val="222222"/>
          <w:sz w:val="22"/>
          <w:szCs w:val="22"/>
        </w:rPr>
        <w:t xml:space="preserve"> welcomed</w:t>
      </w:r>
      <w:r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6F353B03" w14:textId="77777777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6F0F38BE" w14:textId="77777777" w:rsidR="00A24B3E" w:rsidRDefault="007E1717" w:rsidP="00EC00F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The teaching/training activity must be </w:t>
      </w:r>
      <w:r w:rsidRPr="00995FEE">
        <w:rPr>
          <w:rFonts w:ascii="Arial" w:eastAsia="Arial" w:hAnsi="Arial" w:cs="Arial"/>
          <w:color w:val="222222"/>
          <w:sz w:val="22"/>
          <w:szCs w:val="22"/>
          <w:u w:val="single"/>
        </w:rPr>
        <w:t>mutually beneficial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to the proposer and to </w:t>
      </w:r>
    </w:p>
    <w:p w14:paraId="65BC8CF4" w14:textId="2D63F955" w:rsidR="007E1717" w:rsidRPr="00A24B3E" w:rsidRDefault="00A24B3E" w:rsidP="00A24B3E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ab/>
      </w:r>
      <w:r w:rsidR="007E1717" w:rsidRPr="00A24B3E">
        <w:rPr>
          <w:rFonts w:ascii="Arial" w:eastAsia="Arial" w:hAnsi="Arial" w:cs="Arial"/>
          <w:color w:val="222222"/>
          <w:sz w:val="22"/>
          <w:szCs w:val="22"/>
        </w:rPr>
        <w:t>Uni</w:t>
      </w:r>
      <w:r w:rsidRPr="00A24B3E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7E1717" w:rsidRPr="00A24B3E">
        <w:rPr>
          <w:rFonts w:ascii="Arial" w:eastAsia="Arial" w:hAnsi="Arial" w:cs="Arial"/>
          <w:color w:val="222222"/>
          <w:sz w:val="22"/>
          <w:szCs w:val="22"/>
        </w:rPr>
        <w:t xml:space="preserve">Graz. </w:t>
      </w:r>
    </w:p>
    <w:p w14:paraId="595D8AEA" w14:textId="77777777" w:rsidR="00EC00FD" w:rsidRPr="00EC00FD" w:rsidRDefault="00EC00FD" w:rsidP="00EC00FD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B3C12F8" w14:textId="77777777" w:rsidR="009337D6" w:rsidRDefault="009337D6" w:rsidP="005B5499">
      <w:pPr>
        <w:rPr>
          <w:rFonts w:ascii="Arial" w:eastAsia="Arial" w:hAnsi="Arial" w:cs="Arial"/>
          <w:b/>
          <w:bCs/>
          <w:color w:val="222222"/>
          <w:sz w:val="22"/>
          <w:szCs w:val="22"/>
          <w:u w:val="single"/>
        </w:rPr>
      </w:pPr>
    </w:p>
    <w:p w14:paraId="21E32275" w14:textId="77777777" w:rsidR="002C2CB0" w:rsidRDefault="00C651D6" w:rsidP="005B5499">
      <w:pPr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  <w:u w:val="single"/>
        </w:rPr>
        <w:t>Eligibility</w:t>
      </w:r>
      <w:r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222222"/>
          <w:sz w:val="22"/>
          <w:szCs w:val="22"/>
        </w:rPr>
        <w:tab/>
      </w:r>
    </w:p>
    <w:p w14:paraId="19029290" w14:textId="77777777" w:rsidR="00A24B3E" w:rsidRDefault="00A24B3E" w:rsidP="005B5499">
      <w:pPr>
        <w:rPr>
          <w:rFonts w:ascii="Arial" w:eastAsia="Arial" w:hAnsi="Arial" w:cs="Arial"/>
          <w:color w:val="222222"/>
          <w:sz w:val="22"/>
          <w:szCs w:val="22"/>
        </w:rPr>
      </w:pPr>
    </w:p>
    <w:p w14:paraId="573D9B18" w14:textId="58323405" w:rsidR="00C651D6" w:rsidRDefault="005B5499" w:rsidP="005B5499">
      <w:pPr>
        <w:rPr>
          <w:rFonts w:ascii="Arial" w:eastAsia="Arial" w:hAnsi="Arial" w:cs="Arial"/>
          <w:color w:val="222222"/>
          <w:sz w:val="22"/>
          <w:szCs w:val="22"/>
        </w:rPr>
      </w:pPr>
      <w:r w:rsidRPr="005B5499">
        <w:rPr>
          <w:rFonts w:ascii="Arial" w:eastAsia="Arial" w:hAnsi="Arial" w:cs="Arial"/>
          <w:color w:val="222222"/>
          <w:sz w:val="22"/>
          <w:szCs w:val="22"/>
        </w:rPr>
        <w:t xml:space="preserve">-- </w:t>
      </w:r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 xml:space="preserve">Proposers must be full-time Montclair </w:t>
      </w:r>
      <w:r w:rsidR="0063467D">
        <w:rPr>
          <w:rFonts w:ascii="Arial" w:eastAsia="Arial" w:hAnsi="Arial" w:cs="Arial"/>
          <w:color w:val="222222"/>
          <w:sz w:val="22"/>
          <w:szCs w:val="22"/>
        </w:rPr>
        <w:t xml:space="preserve">or Bloomfield College </w:t>
      </w:r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>faculty</w:t>
      </w:r>
      <w:r w:rsidR="006C3A32" w:rsidRPr="005B5499"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219D266E" w14:textId="77777777" w:rsidR="009337D6" w:rsidRPr="009337D6" w:rsidRDefault="009337D6" w:rsidP="005B5499">
      <w:pPr>
        <w:rPr>
          <w:rFonts w:ascii="Arial" w:eastAsia="Arial" w:hAnsi="Arial" w:cs="Arial"/>
          <w:b/>
          <w:bCs/>
          <w:color w:val="222222"/>
          <w:sz w:val="10"/>
          <w:szCs w:val="10"/>
        </w:rPr>
      </w:pPr>
    </w:p>
    <w:p w14:paraId="741E6523" w14:textId="1E493435" w:rsidR="009E658C" w:rsidRDefault="005B5499" w:rsidP="005B5499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-- </w:t>
      </w:r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>The teaching/research areas of the proposer must have some connection to</w:t>
      </w:r>
      <w:r w:rsidR="002C2CB0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>one of the area</w:t>
      </w:r>
      <w:r w:rsidR="000A3579" w:rsidRPr="005B5499">
        <w:rPr>
          <w:rFonts w:ascii="Arial" w:eastAsia="Arial" w:hAnsi="Arial" w:cs="Arial"/>
          <w:color w:val="222222"/>
          <w:sz w:val="22"/>
          <w:szCs w:val="22"/>
        </w:rPr>
        <w:t>s</w:t>
      </w:r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 xml:space="preserve"> of study within </w:t>
      </w:r>
      <w:proofErr w:type="spellStart"/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>UniGraz</w:t>
      </w:r>
      <w:proofErr w:type="spellEnd"/>
      <w:r w:rsidR="006C3A32" w:rsidRPr="005B5499"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24B7AAF6" w14:textId="77777777" w:rsidR="009337D6" w:rsidRPr="009337D6" w:rsidRDefault="009337D6" w:rsidP="005B5499">
      <w:pPr>
        <w:rPr>
          <w:rFonts w:ascii="Arial" w:eastAsia="Arial" w:hAnsi="Arial" w:cs="Arial"/>
          <w:color w:val="222222"/>
          <w:sz w:val="8"/>
          <w:szCs w:val="8"/>
        </w:rPr>
      </w:pPr>
    </w:p>
    <w:p w14:paraId="5DBE1185" w14:textId="77777777" w:rsidR="002C2CB0" w:rsidRDefault="002C2CB0" w:rsidP="002C2CB0">
      <w:pPr>
        <w:rPr>
          <w:rFonts w:ascii="Arial" w:eastAsia="Arial" w:hAnsi="Arial" w:cs="Arial"/>
          <w:color w:val="222222"/>
          <w:sz w:val="22"/>
          <w:szCs w:val="22"/>
        </w:rPr>
      </w:pPr>
    </w:p>
    <w:p w14:paraId="790A7CFC" w14:textId="4F085874" w:rsidR="009337D6" w:rsidRDefault="005B5499" w:rsidP="002C2CB0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-- </w:t>
      </w:r>
      <w:r w:rsidR="000A3579" w:rsidRPr="00B94228">
        <w:rPr>
          <w:rFonts w:ascii="Arial" w:eastAsia="Arial" w:hAnsi="Arial" w:cs="Arial"/>
          <w:color w:val="222222"/>
          <w:sz w:val="22"/>
          <w:szCs w:val="22"/>
        </w:rPr>
        <w:t xml:space="preserve">U.S. citizenship is </w:t>
      </w:r>
      <w:r w:rsidR="006C3A32" w:rsidRPr="00B94228">
        <w:rPr>
          <w:rFonts w:ascii="Arial" w:eastAsia="Arial" w:hAnsi="Arial" w:cs="Arial"/>
          <w:color w:val="222222"/>
          <w:sz w:val="22"/>
          <w:szCs w:val="22"/>
        </w:rPr>
        <w:t xml:space="preserve">not </w:t>
      </w:r>
      <w:r w:rsidR="000A3579" w:rsidRPr="00B94228">
        <w:rPr>
          <w:rFonts w:ascii="Arial" w:eastAsia="Arial" w:hAnsi="Arial" w:cs="Arial"/>
          <w:color w:val="222222"/>
          <w:sz w:val="22"/>
          <w:szCs w:val="22"/>
        </w:rPr>
        <w:t>required</w:t>
      </w:r>
      <w:r w:rsidR="006C3A32" w:rsidRPr="00B94228">
        <w:rPr>
          <w:rFonts w:ascii="Arial" w:eastAsia="Arial" w:hAnsi="Arial" w:cs="Arial"/>
          <w:color w:val="222222"/>
          <w:sz w:val="22"/>
          <w:szCs w:val="22"/>
        </w:rPr>
        <w:t>.</w:t>
      </w:r>
      <w:r w:rsidR="009337D6">
        <w:rPr>
          <w:rFonts w:ascii="Arial" w:eastAsia="Arial" w:hAnsi="Arial" w:cs="Arial"/>
          <w:color w:val="222222"/>
          <w:sz w:val="22"/>
          <w:szCs w:val="22"/>
        </w:rPr>
        <w:t xml:space="preserve"> If your nationality does not enable visa-free entry into Austria, contact </w:t>
      </w:r>
      <w:r w:rsidR="009337D6" w:rsidRPr="009337D6">
        <w:rPr>
          <w:rFonts w:ascii="Arial" w:eastAsia="Arial" w:hAnsi="Arial" w:cs="Arial"/>
          <w:i/>
          <w:iCs/>
          <w:color w:val="222222"/>
          <w:sz w:val="22"/>
          <w:szCs w:val="22"/>
        </w:rPr>
        <w:t>international</w:t>
      </w:r>
      <w:r w:rsidR="002C2CB0">
        <w:rPr>
          <w:rFonts w:ascii="Arial" w:eastAsia="Arial" w:hAnsi="Arial" w:cs="Arial"/>
          <w:i/>
          <w:iCs/>
          <w:color w:val="222222"/>
          <w:sz w:val="22"/>
          <w:szCs w:val="22"/>
        </w:rPr>
        <w:t>-academic</w:t>
      </w:r>
      <w:r w:rsidR="009337D6" w:rsidRPr="009337D6">
        <w:rPr>
          <w:rFonts w:ascii="Arial" w:eastAsia="Arial" w:hAnsi="Arial" w:cs="Arial"/>
          <w:i/>
          <w:iCs/>
          <w:color w:val="222222"/>
          <w:sz w:val="22"/>
          <w:szCs w:val="22"/>
        </w:rPr>
        <w:t>@montclair.edu</w:t>
      </w:r>
      <w:r w:rsidR="009337D6">
        <w:rPr>
          <w:rFonts w:ascii="Arial" w:eastAsia="Arial" w:hAnsi="Arial" w:cs="Arial"/>
          <w:color w:val="222222"/>
          <w:sz w:val="22"/>
          <w:szCs w:val="22"/>
        </w:rPr>
        <w:t xml:space="preserve"> before applying.  </w:t>
      </w:r>
    </w:p>
    <w:p w14:paraId="6D95CA0D" w14:textId="77777777" w:rsidR="009337D6" w:rsidRDefault="009337D6" w:rsidP="005B5499">
      <w:pPr>
        <w:ind w:left="720" w:firstLine="720"/>
        <w:rPr>
          <w:rFonts w:ascii="Arial" w:eastAsia="Arial" w:hAnsi="Arial" w:cs="Arial"/>
          <w:color w:val="222222"/>
          <w:sz w:val="13"/>
          <w:szCs w:val="13"/>
        </w:rPr>
      </w:pPr>
    </w:p>
    <w:p w14:paraId="163EA179" w14:textId="2DE8F7F9" w:rsidR="009337D6" w:rsidRDefault="002A64C2" w:rsidP="002C2CB0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-- </w:t>
      </w:r>
      <w:r w:rsidR="002C2CB0">
        <w:rPr>
          <w:rFonts w:ascii="Arial" w:eastAsia="Arial" w:hAnsi="Arial" w:cs="Arial"/>
          <w:color w:val="222222"/>
          <w:sz w:val="22"/>
          <w:szCs w:val="22"/>
        </w:rPr>
        <w:t>Strong p</w:t>
      </w:r>
      <w:r>
        <w:rPr>
          <w:rFonts w:ascii="Arial" w:eastAsia="Arial" w:hAnsi="Arial" w:cs="Arial"/>
          <w:color w:val="222222"/>
          <w:sz w:val="22"/>
          <w:szCs w:val="22"/>
        </w:rPr>
        <w:t>reference</w:t>
      </w:r>
      <w:r w:rsidR="002C2CB0">
        <w:rPr>
          <w:rFonts w:ascii="Arial" w:eastAsia="Arial" w:hAnsi="Arial" w:cs="Arial"/>
          <w:color w:val="222222"/>
          <w:sz w:val="22"/>
          <w:szCs w:val="22"/>
        </w:rPr>
        <w:t>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will be given to </w:t>
      </w:r>
      <w:r w:rsidR="002C2CB0">
        <w:rPr>
          <w:rFonts w:ascii="Arial" w:eastAsia="Arial" w:hAnsi="Arial" w:cs="Arial"/>
          <w:color w:val="222222"/>
          <w:sz w:val="22"/>
          <w:szCs w:val="22"/>
        </w:rPr>
        <w:t>those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who have not</w:t>
      </w:r>
      <w:r w:rsidR="002C2CB0">
        <w:rPr>
          <w:rFonts w:ascii="Arial" w:eastAsia="Arial" w:hAnsi="Arial" w:cs="Arial"/>
          <w:color w:val="222222"/>
          <w:sz w:val="22"/>
          <w:szCs w:val="22"/>
        </w:rPr>
        <w:t xml:space="preserve"> yet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had Erasmus+ funding</w:t>
      </w:r>
      <w:r w:rsidR="002C2CB0">
        <w:rPr>
          <w:rFonts w:ascii="Arial" w:eastAsia="Arial" w:hAnsi="Arial" w:cs="Arial"/>
          <w:color w:val="222222"/>
          <w:sz w:val="22"/>
          <w:szCs w:val="22"/>
        </w:rPr>
        <w:t xml:space="preserve"> to Graz</w:t>
      </w:r>
      <w:r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69548C6E" w14:textId="77777777" w:rsidR="002C2CB0" w:rsidRDefault="002C2CB0" w:rsidP="009337D6">
      <w:pPr>
        <w:rPr>
          <w:rFonts w:ascii="Arial" w:eastAsia="Arial" w:hAnsi="Arial" w:cs="Arial"/>
          <w:b/>
          <w:bCs/>
          <w:color w:val="222222"/>
          <w:sz w:val="22"/>
          <w:szCs w:val="22"/>
          <w:u w:val="single"/>
        </w:rPr>
      </w:pPr>
    </w:p>
    <w:p w14:paraId="355A9178" w14:textId="04165F59" w:rsidR="00A40A62" w:rsidRPr="009337D6" w:rsidRDefault="00995FEE" w:rsidP="009337D6">
      <w:pPr>
        <w:rPr>
          <w:rFonts w:ascii="Arial" w:eastAsia="Arial" w:hAnsi="Arial" w:cs="Arial"/>
          <w:color w:val="222222"/>
          <w:sz w:val="22"/>
          <w:szCs w:val="22"/>
        </w:rPr>
      </w:pPr>
      <w:r w:rsidRPr="00995FEE">
        <w:rPr>
          <w:rFonts w:ascii="Arial" w:eastAsia="Arial" w:hAnsi="Arial" w:cs="Arial"/>
          <w:b/>
          <w:bCs/>
          <w:color w:val="222222"/>
          <w:sz w:val="22"/>
          <w:szCs w:val="22"/>
          <w:u w:val="single"/>
        </w:rPr>
        <w:t>Application process:</w:t>
      </w:r>
      <w:r w:rsidR="00C651D6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 </w:t>
      </w:r>
    </w:p>
    <w:p w14:paraId="3D7F99C1" w14:textId="3D0CBD3F" w:rsidR="00A40A62" w:rsidRDefault="00C4732D" w:rsidP="002C2CB0">
      <w:pPr>
        <w:rPr>
          <w:rFonts w:ascii="Arial" w:eastAsia="Arial" w:hAnsi="Arial" w:cs="Arial"/>
          <w:color w:val="222222"/>
          <w:sz w:val="22"/>
          <w:szCs w:val="22"/>
        </w:rPr>
      </w:pPr>
      <w:r w:rsidRPr="00C4732D">
        <w:rPr>
          <w:rFonts w:ascii="Arial" w:eastAsia="Arial" w:hAnsi="Arial" w:cs="Arial"/>
          <w:color w:val="222222"/>
          <w:sz w:val="22"/>
          <w:szCs w:val="22"/>
        </w:rPr>
        <w:t>Applications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will be reviewed by </w:t>
      </w:r>
      <w:r w:rsidR="00A6177F">
        <w:rPr>
          <w:rFonts w:ascii="Arial" w:eastAsia="Arial" w:hAnsi="Arial" w:cs="Arial"/>
          <w:color w:val="222222"/>
          <w:sz w:val="22"/>
          <w:szCs w:val="22"/>
        </w:rPr>
        <w:t xml:space="preserve">an evaluation committee through </w:t>
      </w:r>
      <w:r w:rsidR="002A64C2">
        <w:rPr>
          <w:rFonts w:ascii="Arial" w:eastAsia="Arial" w:hAnsi="Arial" w:cs="Arial"/>
          <w:color w:val="222222"/>
          <w:sz w:val="22"/>
          <w:szCs w:val="22"/>
        </w:rPr>
        <w:t>the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Office of the Provost</w:t>
      </w:r>
      <w:r w:rsidR="00A6177F">
        <w:rPr>
          <w:rFonts w:ascii="Arial" w:eastAsia="Arial" w:hAnsi="Arial" w:cs="Arial"/>
          <w:color w:val="222222"/>
          <w:sz w:val="22"/>
          <w:szCs w:val="22"/>
        </w:rPr>
        <w:t xml:space="preserve"> and the </w:t>
      </w:r>
      <w:r w:rsidRPr="002A64C2">
        <w:rPr>
          <w:rFonts w:ascii="Arial" w:eastAsia="Arial" w:hAnsi="Arial" w:cs="Arial"/>
          <w:i/>
          <w:iCs/>
          <w:color w:val="222222"/>
          <w:sz w:val="22"/>
          <w:szCs w:val="22"/>
        </w:rPr>
        <w:t>International Advisory Committee</w:t>
      </w:r>
      <w:r>
        <w:rPr>
          <w:rFonts w:ascii="Arial" w:eastAsia="Arial" w:hAnsi="Arial" w:cs="Arial"/>
          <w:color w:val="222222"/>
          <w:sz w:val="22"/>
          <w:szCs w:val="22"/>
        </w:rPr>
        <w:t>.</w:t>
      </w:r>
      <w:r w:rsidR="002A64C2">
        <w:rPr>
          <w:rFonts w:ascii="Arial" w:eastAsia="Arial" w:hAnsi="Arial" w:cs="Arial"/>
          <w:color w:val="222222"/>
          <w:sz w:val="22"/>
          <w:szCs w:val="22"/>
        </w:rPr>
        <w:t xml:space="preserve"> The review will happen in Dec./Jan. with notification of results by Jan. 15</w:t>
      </w:r>
      <w:r w:rsidR="002A64C2" w:rsidRPr="002A64C2">
        <w:rPr>
          <w:rFonts w:ascii="Arial" w:eastAsia="Arial" w:hAnsi="Arial" w:cs="Arial"/>
          <w:color w:val="222222"/>
          <w:sz w:val="22"/>
          <w:szCs w:val="22"/>
          <w:vertAlign w:val="superscript"/>
        </w:rPr>
        <w:t>th</w:t>
      </w:r>
      <w:r w:rsidR="002A64C2">
        <w:rPr>
          <w:rFonts w:ascii="Arial" w:eastAsia="Arial" w:hAnsi="Arial" w:cs="Arial"/>
          <w:color w:val="222222"/>
          <w:sz w:val="22"/>
          <w:szCs w:val="22"/>
        </w:rPr>
        <w:t>, 202</w:t>
      </w:r>
      <w:r w:rsidR="002C2CB0">
        <w:rPr>
          <w:rFonts w:ascii="Arial" w:eastAsia="Arial" w:hAnsi="Arial" w:cs="Arial"/>
          <w:color w:val="222222"/>
          <w:sz w:val="22"/>
          <w:szCs w:val="22"/>
        </w:rPr>
        <w:t>6</w:t>
      </w:r>
      <w:r w:rsidR="002A64C2">
        <w:rPr>
          <w:rFonts w:ascii="Arial" w:eastAsia="Arial" w:hAnsi="Arial" w:cs="Arial"/>
          <w:color w:val="222222"/>
          <w:sz w:val="22"/>
          <w:szCs w:val="22"/>
        </w:rPr>
        <w:t xml:space="preserve">.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1A3B6966" w14:textId="77777777" w:rsidR="00C4732D" w:rsidRPr="00C4732D" w:rsidRDefault="00C4732D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584D009F" w14:textId="4DBC21ED" w:rsidR="000A3579" w:rsidRDefault="00995FEE" w:rsidP="00A40A62">
      <w:pPr>
        <w:rPr>
          <w:rFonts w:ascii="Arial" w:eastAsia="Arial" w:hAnsi="Arial" w:cs="Arial"/>
          <w:color w:val="222222"/>
          <w:sz w:val="22"/>
          <w:szCs w:val="22"/>
        </w:rPr>
      </w:pPr>
      <w:r w:rsidRPr="00995FEE">
        <w:rPr>
          <w:rFonts w:ascii="Arial" w:eastAsia="Arial" w:hAnsi="Arial" w:cs="Arial"/>
          <w:color w:val="222222"/>
          <w:sz w:val="22"/>
          <w:szCs w:val="22"/>
        </w:rPr>
        <w:t>To apply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r w:rsidR="000C44B6">
        <w:rPr>
          <w:rFonts w:ascii="Arial" w:eastAsia="Arial" w:hAnsi="Arial" w:cs="Arial"/>
          <w:color w:val="222222"/>
          <w:sz w:val="22"/>
          <w:szCs w:val="22"/>
        </w:rPr>
        <w:t xml:space="preserve">send </w:t>
      </w:r>
      <w:r w:rsidR="00A40A62">
        <w:rPr>
          <w:rFonts w:ascii="Arial" w:eastAsia="Arial" w:hAnsi="Arial" w:cs="Arial"/>
          <w:color w:val="222222"/>
          <w:sz w:val="22"/>
          <w:szCs w:val="22"/>
        </w:rPr>
        <w:t>3</w:t>
      </w:r>
      <w:r w:rsidR="005B5499">
        <w:rPr>
          <w:rFonts w:ascii="Arial" w:eastAsia="Arial" w:hAnsi="Arial" w:cs="Arial"/>
          <w:color w:val="222222"/>
          <w:sz w:val="22"/>
          <w:szCs w:val="22"/>
        </w:rPr>
        <w:t xml:space="preserve"> attachments to </w:t>
      </w:r>
      <w:hyperlink r:id="rId6" w:history="1">
        <w:r w:rsidR="002C2CB0" w:rsidRPr="00F90901">
          <w:rPr>
            <w:rStyle w:val="Hyperlink"/>
            <w:rFonts w:ascii="Arial" w:eastAsia="Arial" w:hAnsi="Arial" w:cs="Arial"/>
            <w:sz w:val="22"/>
            <w:szCs w:val="22"/>
          </w:rPr>
          <w:t>international-academic@montclair.edu</w:t>
        </w:r>
      </w:hyperlink>
      <w:r w:rsidR="005B5499">
        <w:rPr>
          <w:rFonts w:ascii="Arial" w:eastAsia="Arial" w:hAnsi="Arial" w:cs="Arial"/>
          <w:color w:val="222222"/>
          <w:sz w:val="22"/>
          <w:szCs w:val="22"/>
        </w:rPr>
        <w:t>,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5B5499">
        <w:rPr>
          <w:rFonts w:ascii="Arial" w:eastAsia="Arial" w:hAnsi="Arial" w:cs="Arial"/>
          <w:color w:val="222222"/>
          <w:sz w:val="22"/>
          <w:szCs w:val="22"/>
        </w:rPr>
        <w:t xml:space="preserve">no later than </w:t>
      </w:r>
      <w:r w:rsidR="005B5499" w:rsidRPr="00C651D6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Dec. </w:t>
      </w:r>
      <w:r w:rsidR="002C2CB0">
        <w:rPr>
          <w:rFonts w:ascii="Arial" w:eastAsia="Arial" w:hAnsi="Arial" w:cs="Arial"/>
          <w:b/>
          <w:bCs/>
          <w:color w:val="222222"/>
          <w:sz w:val="22"/>
          <w:szCs w:val="22"/>
        </w:rPr>
        <w:t>15</w:t>
      </w:r>
      <w:r w:rsidR="005B5499" w:rsidRPr="00C651D6">
        <w:rPr>
          <w:rFonts w:ascii="Arial" w:eastAsia="Arial" w:hAnsi="Arial" w:cs="Arial"/>
          <w:b/>
          <w:bCs/>
          <w:color w:val="222222"/>
          <w:sz w:val="22"/>
          <w:szCs w:val="22"/>
          <w:vertAlign w:val="superscript"/>
        </w:rPr>
        <w:t>th</w:t>
      </w:r>
      <w:r w:rsidR="005B5499" w:rsidRPr="00C651D6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, </w:t>
      </w:r>
      <w:proofErr w:type="gramStart"/>
      <w:r w:rsidR="005B5499" w:rsidRPr="00C651D6">
        <w:rPr>
          <w:rFonts w:ascii="Arial" w:eastAsia="Arial" w:hAnsi="Arial" w:cs="Arial"/>
          <w:b/>
          <w:bCs/>
          <w:color w:val="222222"/>
          <w:sz w:val="22"/>
          <w:szCs w:val="22"/>
        </w:rPr>
        <w:t>202</w:t>
      </w:r>
      <w:r w:rsidR="002C2CB0">
        <w:rPr>
          <w:rFonts w:ascii="Arial" w:eastAsia="Arial" w:hAnsi="Arial" w:cs="Arial"/>
          <w:b/>
          <w:bCs/>
          <w:color w:val="222222"/>
          <w:sz w:val="22"/>
          <w:szCs w:val="22"/>
        </w:rPr>
        <w:t>5</w:t>
      </w:r>
      <w:proofErr w:type="gramEnd"/>
      <w:r w:rsidR="005B5499" w:rsidRPr="00C651D6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at 5pm</w:t>
      </w:r>
      <w:r w:rsidR="00EC00FD">
        <w:rPr>
          <w:rFonts w:ascii="Arial" w:eastAsia="Arial" w:hAnsi="Arial" w:cs="Arial"/>
          <w:b/>
          <w:bCs/>
          <w:color w:val="222222"/>
          <w:sz w:val="22"/>
          <w:szCs w:val="22"/>
        </w:rPr>
        <w:t>:</w:t>
      </w:r>
    </w:p>
    <w:p w14:paraId="6A1FF615" w14:textId="77777777" w:rsidR="00C4732D" w:rsidRDefault="00C4732D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6453EFA" w14:textId="77777777" w:rsidR="003A59AC" w:rsidRDefault="003A59AC" w:rsidP="003A59A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22222"/>
          <w:sz w:val="22"/>
          <w:szCs w:val="22"/>
        </w:rPr>
      </w:pPr>
      <w:r w:rsidRPr="003A59AC">
        <w:rPr>
          <w:rFonts w:ascii="Arial" w:eastAsia="Arial" w:hAnsi="Arial" w:cs="Arial"/>
          <w:color w:val="222222"/>
          <w:sz w:val="22"/>
          <w:szCs w:val="22"/>
        </w:rPr>
        <w:t>the proposer’s</w:t>
      </w:r>
      <w:r w:rsidRPr="003A59AC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C.V.</w:t>
      </w:r>
    </w:p>
    <w:p w14:paraId="4CE4B771" w14:textId="77777777" w:rsidR="003A59AC" w:rsidRDefault="003A59AC" w:rsidP="003A59AC">
      <w:pPr>
        <w:pStyle w:val="ListParagraph"/>
        <w:rPr>
          <w:rFonts w:ascii="Arial" w:eastAsia="Arial" w:hAnsi="Arial" w:cs="Arial"/>
          <w:color w:val="222222"/>
          <w:sz w:val="22"/>
          <w:szCs w:val="22"/>
        </w:rPr>
      </w:pPr>
    </w:p>
    <w:p w14:paraId="43FCBB57" w14:textId="3ED3038D" w:rsidR="003A59AC" w:rsidRPr="003A59AC" w:rsidRDefault="006C3A32" w:rsidP="003A59A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22222"/>
          <w:sz w:val="22"/>
          <w:szCs w:val="22"/>
        </w:rPr>
      </w:pPr>
      <w:r w:rsidRPr="003A59AC">
        <w:rPr>
          <w:rFonts w:ascii="Arial" w:eastAsia="Arial" w:hAnsi="Arial" w:cs="Arial"/>
          <w:color w:val="222222"/>
          <w:sz w:val="22"/>
          <w:szCs w:val="22"/>
        </w:rPr>
        <w:t>a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 xml:space="preserve"> PDF or other attachment showing an</w:t>
      </w:r>
      <w:r w:rsidRPr="003A59AC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Pr="003A59AC">
        <w:rPr>
          <w:rFonts w:ascii="Arial" w:eastAsia="Arial" w:hAnsi="Arial" w:cs="Arial"/>
          <w:b/>
          <w:bCs/>
          <w:color w:val="222222"/>
          <w:sz w:val="22"/>
          <w:szCs w:val="22"/>
        </w:rPr>
        <w:t>invitation letter/email from a Uni</w:t>
      </w:r>
      <w:r w:rsidR="00A24B3E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</w:t>
      </w:r>
      <w:r w:rsidRPr="003A59AC">
        <w:rPr>
          <w:rFonts w:ascii="Arial" w:eastAsia="Arial" w:hAnsi="Arial" w:cs="Arial"/>
          <w:b/>
          <w:bCs/>
          <w:color w:val="222222"/>
          <w:sz w:val="22"/>
          <w:szCs w:val="22"/>
        </w:rPr>
        <w:t>Graz colleague</w:t>
      </w:r>
      <w:r w:rsidR="009F0673"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>confirm</w:t>
      </w:r>
      <w:r w:rsidR="009F0673">
        <w:rPr>
          <w:rFonts w:ascii="Arial" w:eastAsia="Arial" w:hAnsi="Arial" w:cs="Arial"/>
          <w:color w:val="222222"/>
          <w:sz w:val="22"/>
          <w:szCs w:val="22"/>
        </w:rPr>
        <w:t>ing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 xml:space="preserve"> that </w:t>
      </w:r>
      <w:r w:rsidR="009F0673">
        <w:rPr>
          <w:rFonts w:ascii="Arial" w:eastAsia="Arial" w:hAnsi="Arial" w:cs="Arial"/>
          <w:color w:val="222222"/>
          <w:sz w:val="22"/>
          <w:szCs w:val="22"/>
        </w:rPr>
        <w:t>she/he/they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 xml:space="preserve"> plan to be on campus during your travel window</w:t>
      </w:r>
      <w:r w:rsidR="00ED1516">
        <w:rPr>
          <w:rFonts w:ascii="Arial" w:eastAsia="Arial" w:hAnsi="Arial" w:cs="Arial"/>
          <w:b/>
          <w:bCs/>
          <w:color w:val="222222"/>
          <w:sz w:val="22"/>
          <w:szCs w:val="22"/>
        </w:rPr>
        <w:t>,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 xml:space="preserve"> as well as reasonable explanations of 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how 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>your proposed teaching/training could work. The details of the 8 hours of teaching/training need not be fully planned, but there should be enough references to format, spaces, and attendees</w:t>
      </w:r>
      <w:r w:rsidR="00A40A62">
        <w:rPr>
          <w:rFonts w:ascii="Arial" w:eastAsia="Arial" w:hAnsi="Arial" w:cs="Arial"/>
          <w:color w:val="222222"/>
          <w:sz w:val="22"/>
          <w:szCs w:val="22"/>
        </w:rPr>
        <w:t>/audiences</w:t>
      </w:r>
      <w:r w:rsidR="003A59AC">
        <w:rPr>
          <w:rFonts w:ascii="Arial" w:eastAsia="Arial" w:hAnsi="Arial" w:cs="Arial"/>
          <w:color w:val="222222"/>
          <w:sz w:val="22"/>
          <w:szCs w:val="22"/>
        </w:rPr>
        <w:t xml:space="preserve"> for the review</w:t>
      </w:r>
      <w:r w:rsidR="00ED1516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3A59AC">
        <w:rPr>
          <w:rFonts w:ascii="Arial" w:eastAsia="Arial" w:hAnsi="Arial" w:cs="Arial"/>
          <w:color w:val="222222"/>
          <w:sz w:val="22"/>
          <w:szCs w:val="22"/>
        </w:rPr>
        <w:t>committee to assess the feasibility of the proposal.</w:t>
      </w:r>
      <w:r w:rsidR="00EC00FD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3B5596">
        <w:rPr>
          <w:rFonts w:ascii="Arial" w:eastAsia="Arial" w:hAnsi="Arial" w:cs="Arial"/>
          <w:color w:val="222222"/>
          <w:sz w:val="22"/>
          <w:szCs w:val="22"/>
        </w:rPr>
        <w:t>I</w:t>
      </w:r>
      <w:r w:rsidR="00EC00FD">
        <w:rPr>
          <w:rFonts w:ascii="Arial" w:eastAsia="Arial" w:hAnsi="Arial" w:cs="Arial"/>
          <w:color w:val="222222"/>
          <w:sz w:val="22"/>
          <w:szCs w:val="22"/>
        </w:rPr>
        <w:t>nvitation</w:t>
      </w:r>
      <w:r w:rsidR="003B5596">
        <w:rPr>
          <w:rFonts w:ascii="Arial" w:eastAsia="Arial" w:hAnsi="Arial" w:cs="Arial"/>
          <w:color w:val="222222"/>
          <w:sz w:val="22"/>
          <w:szCs w:val="22"/>
        </w:rPr>
        <w:t>s</w:t>
      </w:r>
      <w:r w:rsidR="00EC00FD">
        <w:rPr>
          <w:rFonts w:ascii="Arial" w:eastAsia="Arial" w:hAnsi="Arial" w:cs="Arial"/>
          <w:color w:val="222222"/>
          <w:sz w:val="22"/>
          <w:szCs w:val="22"/>
        </w:rPr>
        <w:t xml:space="preserve"> should not be for conference participation or stand-alone workshops outside of the curriculum.</w:t>
      </w:r>
    </w:p>
    <w:p w14:paraId="1ED68EB1" w14:textId="77777777" w:rsidR="003A59AC" w:rsidRPr="00A40A62" w:rsidRDefault="003A59AC" w:rsidP="00A40A62">
      <w:pPr>
        <w:rPr>
          <w:rFonts w:ascii="Arial" w:eastAsia="Arial" w:hAnsi="Arial" w:cs="Arial"/>
          <w:color w:val="222222"/>
          <w:sz w:val="22"/>
          <w:szCs w:val="22"/>
        </w:rPr>
      </w:pPr>
    </w:p>
    <w:p w14:paraId="310EFED6" w14:textId="5ACF1767" w:rsidR="003A59AC" w:rsidRPr="003A59AC" w:rsidRDefault="003A59AC" w:rsidP="003A59A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</w:t>
      </w:r>
      <w:r w:rsidRPr="003A59AC">
        <w:rPr>
          <w:rFonts w:ascii="Arial" w:eastAsia="Arial" w:hAnsi="Arial" w:cs="Arial"/>
          <w:color w:val="222222"/>
          <w:sz w:val="22"/>
          <w:szCs w:val="22"/>
        </w:rPr>
        <w:t xml:space="preserve">his </w:t>
      </w:r>
      <w:r w:rsidRPr="003A59AC">
        <w:rPr>
          <w:rFonts w:ascii="Arial" w:eastAsia="Arial" w:hAnsi="Arial" w:cs="Arial"/>
          <w:b/>
          <w:bCs/>
          <w:color w:val="222222"/>
          <w:sz w:val="22"/>
          <w:szCs w:val="22"/>
        </w:rPr>
        <w:t>Proposal Form</w:t>
      </w:r>
      <w:r w:rsidRPr="003A59AC">
        <w:rPr>
          <w:rFonts w:ascii="Arial" w:eastAsia="Arial" w:hAnsi="Arial" w:cs="Arial"/>
          <w:color w:val="222222"/>
          <w:sz w:val="22"/>
          <w:szCs w:val="22"/>
        </w:rPr>
        <w:t xml:space="preserve">, with </w:t>
      </w:r>
      <w:r w:rsidR="00ED1516">
        <w:rPr>
          <w:rFonts w:ascii="Arial" w:eastAsia="Arial" w:hAnsi="Arial" w:cs="Arial"/>
          <w:color w:val="222222"/>
          <w:sz w:val="22"/>
          <w:szCs w:val="22"/>
        </w:rPr>
        <w:t>the description</w:t>
      </w:r>
      <w:r w:rsidRPr="003A59AC">
        <w:rPr>
          <w:rFonts w:ascii="Arial" w:eastAsia="Arial" w:hAnsi="Arial" w:cs="Arial"/>
          <w:color w:val="222222"/>
          <w:sz w:val="22"/>
          <w:szCs w:val="22"/>
        </w:rPr>
        <w:t xml:space="preserve"> below complete, being mindful of word counts</w:t>
      </w:r>
    </w:p>
    <w:p w14:paraId="093D5F09" w14:textId="77777777" w:rsidR="00ED1516" w:rsidRDefault="00ED1516" w:rsidP="00D219F8">
      <w:pPr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14:paraId="1FFE844E" w14:textId="77777777" w:rsidR="006A459A" w:rsidRDefault="006A459A" w:rsidP="00D219F8">
      <w:pPr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14:paraId="65D1DE2F" w14:textId="7336FFC1" w:rsidR="00A40A62" w:rsidRPr="00ED1516" w:rsidRDefault="00ED1516" w:rsidP="00D219F8">
      <w:pPr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  <w:r w:rsidRPr="00ED1516">
        <w:rPr>
          <w:rFonts w:ascii="Arial" w:eastAsia="Arial" w:hAnsi="Arial" w:cs="Arial"/>
          <w:b/>
          <w:color w:val="222222"/>
          <w:sz w:val="28"/>
          <w:szCs w:val="28"/>
          <w:u w:val="single"/>
        </w:rPr>
        <w:t>Description of Teaching/Training Activity:</w:t>
      </w:r>
      <w:r>
        <w:rPr>
          <w:rFonts w:ascii="Arial" w:eastAsia="Arial" w:hAnsi="Arial" w:cs="Arial"/>
          <w:b/>
          <w:color w:val="222222"/>
          <w:sz w:val="28"/>
          <w:szCs w:val="28"/>
          <w:u w:val="single"/>
        </w:rPr>
        <w:t xml:space="preserve"> [max 1000 words]</w:t>
      </w:r>
      <w:r>
        <w:rPr>
          <w:rFonts w:ascii="Arial" w:eastAsia="Arial" w:hAnsi="Arial" w:cs="Arial"/>
          <w:b/>
          <w:color w:val="222222"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color w:val="222222"/>
          <w:sz w:val="28"/>
          <w:szCs w:val="28"/>
          <w:u w:val="single"/>
        </w:rPr>
        <w:tab/>
      </w:r>
    </w:p>
    <w:p w14:paraId="75337181" w14:textId="77777777" w:rsidR="00ED1516" w:rsidRDefault="00ED1516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584E82D7" w14:textId="127387F5" w:rsidR="006C3A32" w:rsidRDefault="000A3579" w:rsidP="00D219F8">
      <w:pPr>
        <w:rPr>
          <w:rFonts w:ascii="Arial" w:eastAsia="Arial" w:hAnsi="Arial" w:cs="Arial"/>
          <w:color w:val="222222"/>
          <w:sz w:val="22"/>
          <w:szCs w:val="22"/>
        </w:rPr>
      </w:pPr>
      <w:r w:rsidRPr="000A3579">
        <w:rPr>
          <w:rFonts w:ascii="Arial" w:eastAsia="Arial" w:hAnsi="Arial" w:cs="Arial"/>
          <w:color w:val="222222"/>
          <w:sz w:val="22"/>
          <w:szCs w:val="22"/>
        </w:rPr>
        <w:t xml:space="preserve">Please describe the </w:t>
      </w:r>
      <w:r w:rsidR="00D219F8" w:rsidRPr="000A3579">
        <w:rPr>
          <w:rFonts w:ascii="Arial" w:eastAsia="Arial" w:hAnsi="Arial" w:cs="Arial"/>
          <w:color w:val="222222"/>
          <w:sz w:val="22"/>
          <w:szCs w:val="22"/>
        </w:rPr>
        <w:t xml:space="preserve">proposed </w:t>
      </w:r>
      <w:r w:rsidR="00ED1516">
        <w:rPr>
          <w:rFonts w:ascii="Arial" w:eastAsia="Arial" w:hAnsi="Arial" w:cs="Arial"/>
          <w:color w:val="222222"/>
          <w:sz w:val="22"/>
          <w:szCs w:val="22"/>
        </w:rPr>
        <w:t xml:space="preserve">8 hours of </w:t>
      </w:r>
      <w:r w:rsidR="00D219F8" w:rsidRPr="000A3579">
        <w:rPr>
          <w:rFonts w:ascii="Arial" w:eastAsia="Arial" w:hAnsi="Arial" w:cs="Arial"/>
          <w:color w:val="222222"/>
          <w:sz w:val="22"/>
          <w:szCs w:val="22"/>
        </w:rPr>
        <w:t>activity</w:t>
      </w:r>
      <w:r w:rsidR="006C3A32">
        <w:rPr>
          <w:rFonts w:ascii="Arial" w:eastAsia="Arial" w:hAnsi="Arial" w:cs="Arial"/>
          <w:color w:val="222222"/>
          <w:sz w:val="22"/>
          <w:szCs w:val="22"/>
        </w:rPr>
        <w:t xml:space="preserve">, making sure to address: </w:t>
      </w:r>
    </w:p>
    <w:p w14:paraId="7387EFD1" w14:textId="77777777" w:rsidR="00A40A62" w:rsidRDefault="00A40A62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228AD52" w14:textId="403C0686" w:rsidR="00ED1516" w:rsidRDefault="006C3A32" w:rsidP="00D219F8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(1) how this teaching/training connects to a department, center or area of study within Uni</w:t>
      </w:r>
      <w:r w:rsidR="00A24B3E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222222"/>
          <w:sz w:val="22"/>
          <w:szCs w:val="22"/>
        </w:rPr>
        <w:t>Graz;</w:t>
      </w:r>
      <w:proofErr w:type="gramEnd"/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05898072" w14:textId="77777777" w:rsidR="00ED1516" w:rsidRDefault="00ED1516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5EA69520" w14:textId="4300820A" w:rsidR="006C3A32" w:rsidRDefault="006C3A32" w:rsidP="00D219F8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(2) how this teaching/training will benefit the proposer’s work at Montclair; and </w:t>
      </w:r>
    </w:p>
    <w:p w14:paraId="07758874" w14:textId="77777777" w:rsidR="00ED1516" w:rsidRDefault="00ED1516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D3510E4" w14:textId="59D31566" w:rsidR="00D219F8" w:rsidRPr="000A3579" w:rsidRDefault="006C3A32" w:rsidP="00D219F8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(3) how this teaching/training could benefit the students, scholars, and researchers of Uni</w:t>
      </w:r>
      <w:r w:rsidR="00A24B3E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Graz. </w:t>
      </w:r>
    </w:p>
    <w:p w14:paraId="714752B5" w14:textId="77777777" w:rsidR="00ED1516" w:rsidRDefault="00ED1516" w:rsidP="00D219F8">
      <w:pPr>
        <w:rPr>
          <w:rFonts w:ascii="Arial" w:eastAsia="Arial" w:hAnsi="Arial" w:cs="Arial"/>
          <w:b/>
          <w:bCs/>
          <w:color w:val="222222"/>
          <w:sz w:val="22"/>
          <w:szCs w:val="22"/>
        </w:rPr>
      </w:pPr>
    </w:p>
    <w:p w14:paraId="17D5CD41" w14:textId="26DC6CD1" w:rsidR="00D219F8" w:rsidRPr="006C3A32" w:rsidRDefault="006C3A32" w:rsidP="00D219F8">
      <w:pPr>
        <w:rPr>
          <w:rFonts w:ascii="Arial" w:eastAsia="Arial" w:hAnsi="Arial" w:cs="Arial"/>
          <w:b/>
          <w:bCs/>
          <w:color w:val="222222"/>
          <w:sz w:val="22"/>
          <w:szCs w:val="22"/>
        </w:rPr>
      </w:pPr>
      <w:r w:rsidRPr="006C3A32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[Max </w:t>
      </w:r>
      <w:r w:rsidR="00C4732D">
        <w:rPr>
          <w:rFonts w:ascii="Arial" w:eastAsia="Arial" w:hAnsi="Arial" w:cs="Arial"/>
          <w:b/>
          <w:bCs/>
          <w:color w:val="222222"/>
          <w:sz w:val="22"/>
          <w:szCs w:val="22"/>
        </w:rPr>
        <w:t>1000</w:t>
      </w:r>
      <w:r w:rsidRPr="006C3A32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words]</w:t>
      </w:r>
    </w:p>
    <w:p w14:paraId="002FE29A" w14:textId="3B7C8E9D" w:rsidR="00D219F8" w:rsidRDefault="006C3A32" w:rsidP="00D219F8">
      <w:pPr>
        <w:rPr>
          <w:rFonts w:ascii="Arial" w:eastAsia="Arial" w:hAnsi="Arial" w:cs="Arial"/>
          <w:color w:val="222222"/>
          <w:sz w:val="22"/>
          <w:szCs w:val="22"/>
          <w:u w:val="single"/>
        </w:rPr>
      </w:pP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</w:p>
    <w:p w14:paraId="2D9938C6" w14:textId="77777777" w:rsidR="00A2178C" w:rsidRDefault="00A2178C" w:rsidP="00A2178C">
      <w:pPr>
        <w:rPr>
          <w:rFonts w:ascii="Arial" w:eastAsia="Arial" w:hAnsi="Arial" w:cs="Arial"/>
          <w:color w:val="222222"/>
          <w:sz w:val="22"/>
          <w:szCs w:val="22"/>
          <w:u w:val="single"/>
        </w:rPr>
      </w:pP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</w:p>
    <w:p w14:paraId="6A23D60D" w14:textId="77777777" w:rsidR="00A2178C" w:rsidRDefault="00A2178C" w:rsidP="00A2178C">
      <w:pPr>
        <w:rPr>
          <w:rFonts w:ascii="Arial" w:eastAsia="Arial" w:hAnsi="Arial" w:cs="Arial"/>
          <w:color w:val="222222"/>
          <w:sz w:val="22"/>
          <w:szCs w:val="22"/>
          <w:u w:val="single"/>
        </w:rPr>
      </w:pP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</w:p>
    <w:p w14:paraId="5A7EC6CF" w14:textId="06A3A547" w:rsidR="00B8507D" w:rsidRPr="00A24B3E" w:rsidRDefault="00B8507D">
      <w:pPr>
        <w:rPr>
          <w:rFonts w:ascii="Arial" w:eastAsia="Arial" w:hAnsi="Arial" w:cs="Arial"/>
          <w:color w:val="222222"/>
          <w:sz w:val="22"/>
          <w:szCs w:val="22"/>
        </w:rPr>
      </w:pPr>
    </w:p>
    <w:sectPr w:rsidR="00B8507D" w:rsidRPr="00A24B3E" w:rsidSect="006E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34DE0"/>
    <w:multiLevelType w:val="hybridMultilevel"/>
    <w:tmpl w:val="511881DC"/>
    <w:lvl w:ilvl="0" w:tplc="48C4F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7F5B"/>
    <w:multiLevelType w:val="hybridMultilevel"/>
    <w:tmpl w:val="4C60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352F"/>
    <w:multiLevelType w:val="hybridMultilevel"/>
    <w:tmpl w:val="103ACCFE"/>
    <w:lvl w:ilvl="0" w:tplc="090E975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585988">
    <w:abstractNumId w:val="1"/>
  </w:num>
  <w:num w:numId="2" w16cid:durableId="89132712">
    <w:abstractNumId w:val="2"/>
  </w:num>
  <w:num w:numId="3" w16cid:durableId="204855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F8"/>
    <w:rsid w:val="000A3579"/>
    <w:rsid w:val="000C44B6"/>
    <w:rsid w:val="000E66F3"/>
    <w:rsid w:val="0015288E"/>
    <w:rsid w:val="002467F2"/>
    <w:rsid w:val="002A64C2"/>
    <w:rsid w:val="002C2CB0"/>
    <w:rsid w:val="003A59AC"/>
    <w:rsid w:val="003B5596"/>
    <w:rsid w:val="003B5B9C"/>
    <w:rsid w:val="00441A8A"/>
    <w:rsid w:val="00532901"/>
    <w:rsid w:val="00533F4A"/>
    <w:rsid w:val="005B5499"/>
    <w:rsid w:val="0063467D"/>
    <w:rsid w:val="0066598F"/>
    <w:rsid w:val="006A459A"/>
    <w:rsid w:val="006C3A32"/>
    <w:rsid w:val="006E6CDF"/>
    <w:rsid w:val="006F07FB"/>
    <w:rsid w:val="00732F8B"/>
    <w:rsid w:val="007579F8"/>
    <w:rsid w:val="00790F6A"/>
    <w:rsid w:val="007E1717"/>
    <w:rsid w:val="00800C99"/>
    <w:rsid w:val="008471C7"/>
    <w:rsid w:val="00923A47"/>
    <w:rsid w:val="009337D6"/>
    <w:rsid w:val="00995FEE"/>
    <w:rsid w:val="009E658C"/>
    <w:rsid w:val="009F0673"/>
    <w:rsid w:val="00A2178C"/>
    <w:rsid w:val="00A24B3E"/>
    <w:rsid w:val="00A40A62"/>
    <w:rsid w:val="00A50C31"/>
    <w:rsid w:val="00A6177F"/>
    <w:rsid w:val="00AD4140"/>
    <w:rsid w:val="00B8507D"/>
    <w:rsid w:val="00B94228"/>
    <w:rsid w:val="00C370D3"/>
    <w:rsid w:val="00C4732D"/>
    <w:rsid w:val="00C651D6"/>
    <w:rsid w:val="00CA57AC"/>
    <w:rsid w:val="00CC37AA"/>
    <w:rsid w:val="00D219F8"/>
    <w:rsid w:val="00D605A4"/>
    <w:rsid w:val="00D73FF9"/>
    <w:rsid w:val="00E24BE4"/>
    <w:rsid w:val="00E52F2F"/>
    <w:rsid w:val="00EC00FD"/>
    <w:rsid w:val="00ED1516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609F"/>
  <w15:chartTrackingRefBased/>
  <w15:docId w15:val="{AF391EDF-4AD4-6849-B1BC-D74065F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9F8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9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9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1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1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3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F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FF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C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-academic@montclair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662</Words>
  <Characters>3691</Characters>
  <Application>Microsoft Office Word</Application>
  <DocSecurity>0</DocSecurity>
  <Lines>167</Lines>
  <Paragraphs>117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White</dc:creator>
  <cp:keywords/>
  <dc:description/>
  <cp:lastModifiedBy>Tim White</cp:lastModifiedBy>
  <cp:revision>8</cp:revision>
  <dcterms:created xsi:type="dcterms:W3CDTF">2025-11-05T22:10:00Z</dcterms:created>
  <dcterms:modified xsi:type="dcterms:W3CDTF">2025-11-05T22:20:00Z</dcterms:modified>
</cp:coreProperties>
</file>