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A7E11" w:rsidRDefault="00267A99">
      <w:bookmarkStart w:id="0" w:name="_GoBack"/>
      <w:bookmarkEnd w:id="0"/>
      <w:r>
        <w:t>Name</w:t>
      </w:r>
      <w:proofErr w:type="gramStart"/>
      <w:r>
        <w:t>:_</w:t>
      </w:r>
      <w:proofErr w:type="gramEnd"/>
      <w:r>
        <w:t>______________________________________________________________________</w:t>
      </w:r>
    </w:p>
    <w:p w:rsidR="00EA7E11" w:rsidRDefault="00267A99">
      <w:pPr>
        <w:jc w:val="center"/>
        <w:rPr>
          <w:b/>
          <w:sz w:val="28"/>
          <w:szCs w:val="28"/>
        </w:rPr>
      </w:pPr>
      <w:r>
        <w:rPr>
          <w:b/>
          <w:sz w:val="28"/>
          <w:szCs w:val="28"/>
        </w:rPr>
        <w:t>Plastic Bots</w:t>
      </w:r>
    </w:p>
    <w:p w:rsidR="00EA7E11" w:rsidRDefault="00267A99">
      <w:pPr>
        <w:widowControl w:val="0"/>
        <w:spacing w:line="240" w:lineRule="auto"/>
        <w:jc w:val="center"/>
        <w:rPr>
          <w:b/>
          <w:sz w:val="20"/>
          <w:szCs w:val="20"/>
        </w:rPr>
      </w:pPr>
      <w:r>
        <w:rPr>
          <w:b/>
          <w:noProof/>
          <w:sz w:val="20"/>
          <w:szCs w:val="20"/>
          <w:lang w:val="en-US"/>
        </w:rPr>
        <w:drawing>
          <wp:inline distT="114300" distB="114300" distL="114300" distR="114300">
            <wp:extent cx="3629025" cy="2416656"/>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629025" cy="2416656"/>
                    </a:xfrm>
                    <a:prstGeom prst="rect">
                      <a:avLst/>
                    </a:prstGeom>
                    <a:ln/>
                  </pic:spPr>
                </pic:pic>
              </a:graphicData>
            </a:graphic>
          </wp:inline>
        </w:drawing>
      </w:r>
      <w:r>
        <w:rPr>
          <w:b/>
          <w:noProof/>
          <w:sz w:val="20"/>
          <w:szCs w:val="20"/>
          <w:lang w:val="en-US"/>
        </w:rPr>
        <w:drawing>
          <wp:inline distT="114300" distB="114300" distL="114300" distR="114300">
            <wp:extent cx="2724150" cy="240506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724150" cy="2405063"/>
                    </a:xfrm>
                    <a:prstGeom prst="rect">
                      <a:avLst/>
                    </a:prstGeom>
                    <a:ln/>
                  </pic:spPr>
                </pic:pic>
              </a:graphicData>
            </a:graphic>
          </wp:inline>
        </w:drawing>
      </w:r>
    </w:p>
    <w:p w:rsidR="00EA7E11" w:rsidRDefault="00EA7E11">
      <w:pPr>
        <w:widowControl w:val="0"/>
        <w:spacing w:line="240" w:lineRule="auto"/>
        <w:rPr>
          <w:b/>
          <w:sz w:val="20"/>
          <w:szCs w:val="20"/>
        </w:rPr>
      </w:pP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EA7E11">
        <w:trPr>
          <w:trHeight w:val="400"/>
        </w:trPr>
        <w:tc>
          <w:tcPr>
            <w:tcW w:w="14400" w:type="dxa"/>
            <w:gridSpan w:val="2"/>
            <w:shd w:val="clear" w:color="auto" w:fill="B7B7B7"/>
            <w:tcMar>
              <w:top w:w="100" w:type="dxa"/>
              <w:left w:w="100" w:type="dxa"/>
              <w:bottom w:w="100" w:type="dxa"/>
              <w:right w:w="100" w:type="dxa"/>
            </w:tcMar>
          </w:tcPr>
          <w:p w:rsidR="00EA7E11" w:rsidRDefault="00267A99">
            <w:pPr>
              <w:widowControl w:val="0"/>
              <w:pBdr>
                <w:top w:val="nil"/>
                <w:left w:val="nil"/>
                <w:bottom w:val="nil"/>
                <w:right w:val="nil"/>
                <w:between w:val="nil"/>
              </w:pBdr>
              <w:spacing w:line="240" w:lineRule="auto"/>
              <w:jc w:val="center"/>
              <w:rPr>
                <w:b/>
                <w:sz w:val="20"/>
                <w:szCs w:val="20"/>
              </w:rPr>
            </w:pPr>
            <w:r>
              <w:rPr>
                <w:b/>
                <w:sz w:val="20"/>
                <w:szCs w:val="20"/>
              </w:rPr>
              <w:t>Problem</w:t>
            </w:r>
          </w:p>
        </w:tc>
      </w:tr>
      <w:tr w:rsidR="00EA7E11">
        <w:trPr>
          <w:trHeight w:val="400"/>
        </w:trPr>
        <w:tc>
          <w:tcPr>
            <w:tcW w:w="14400" w:type="dxa"/>
            <w:gridSpan w:val="2"/>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tc>
      </w:tr>
      <w:tr w:rsidR="00EA7E11">
        <w:tc>
          <w:tcPr>
            <w:tcW w:w="7200" w:type="dxa"/>
            <w:shd w:val="clear" w:color="auto" w:fill="CCCCCC"/>
            <w:tcMar>
              <w:top w:w="100" w:type="dxa"/>
              <w:left w:w="100" w:type="dxa"/>
              <w:bottom w:w="100" w:type="dxa"/>
              <w:right w:w="100" w:type="dxa"/>
            </w:tcMar>
          </w:tcPr>
          <w:p w:rsidR="00EA7E11" w:rsidRDefault="00267A99">
            <w:pPr>
              <w:widowControl w:val="0"/>
              <w:pBdr>
                <w:top w:val="nil"/>
                <w:left w:val="nil"/>
                <w:bottom w:val="nil"/>
                <w:right w:val="nil"/>
                <w:between w:val="nil"/>
              </w:pBdr>
              <w:spacing w:line="240" w:lineRule="auto"/>
              <w:jc w:val="center"/>
              <w:rPr>
                <w:b/>
                <w:sz w:val="20"/>
                <w:szCs w:val="20"/>
              </w:rPr>
            </w:pPr>
            <w:r>
              <w:rPr>
                <w:b/>
                <w:sz w:val="20"/>
                <w:szCs w:val="20"/>
              </w:rPr>
              <w:t>Useful Questions</w:t>
            </w:r>
          </w:p>
        </w:tc>
        <w:tc>
          <w:tcPr>
            <w:tcW w:w="7200" w:type="dxa"/>
            <w:shd w:val="clear" w:color="auto" w:fill="CCCCCC"/>
            <w:tcMar>
              <w:top w:w="100" w:type="dxa"/>
              <w:left w:w="100" w:type="dxa"/>
              <w:bottom w:w="100" w:type="dxa"/>
              <w:right w:w="100" w:type="dxa"/>
            </w:tcMar>
          </w:tcPr>
          <w:p w:rsidR="00EA7E11" w:rsidRDefault="00267A99">
            <w:pPr>
              <w:widowControl w:val="0"/>
              <w:pBdr>
                <w:top w:val="nil"/>
                <w:left w:val="nil"/>
                <w:bottom w:val="nil"/>
                <w:right w:val="nil"/>
                <w:between w:val="nil"/>
              </w:pBdr>
              <w:spacing w:line="240" w:lineRule="auto"/>
              <w:jc w:val="center"/>
              <w:rPr>
                <w:b/>
                <w:sz w:val="20"/>
                <w:szCs w:val="20"/>
              </w:rPr>
            </w:pPr>
            <w:r>
              <w:rPr>
                <w:b/>
                <w:sz w:val="20"/>
                <w:szCs w:val="20"/>
              </w:rPr>
              <w:t>Causes</w:t>
            </w:r>
          </w:p>
        </w:tc>
      </w:tr>
      <w:tr w:rsidR="00EA7E11">
        <w:tc>
          <w:tcPr>
            <w:tcW w:w="7200" w:type="dxa"/>
            <w:shd w:val="clear" w:color="auto" w:fill="FFFFFF"/>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p w:rsidR="00EA7E11" w:rsidRDefault="00EA7E11">
            <w:pPr>
              <w:widowControl w:val="0"/>
              <w:pBdr>
                <w:top w:val="nil"/>
                <w:left w:val="nil"/>
                <w:bottom w:val="nil"/>
                <w:right w:val="nil"/>
                <w:between w:val="nil"/>
              </w:pBdr>
              <w:spacing w:line="240" w:lineRule="auto"/>
              <w:rPr>
                <w:b/>
                <w:sz w:val="20"/>
                <w:szCs w:val="20"/>
              </w:rPr>
            </w:pPr>
          </w:p>
        </w:tc>
        <w:tc>
          <w:tcPr>
            <w:tcW w:w="7200" w:type="dxa"/>
            <w:shd w:val="clear" w:color="auto" w:fill="FFFFFF"/>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rPr>
                <w:b/>
                <w:sz w:val="20"/>
                <w:szCs w:val="20"/>
              </w:rPr>
            </w:pPr>
          </w:p>
        </w:tc>
      </w:tr>
    </w:tbl>
    <w:p w:rsidR="00EA7E11" w:rsidRDefault="00EA7E11"/>
    <w:p w:rsidR="00EA7E11" w:rsidRDefault="00267A99">
      <w:r>
        <w:t>Name</w:t>
      </w:r>
      <w:proofErr w:type="gramStart"/>
      <w:r>
        <w:t>:_</w:t>
      </w:r>
      <w:proofErr w:type="gramEnd"/>
      <w:r>
        <w:t>______________________________________________________________________</w:t>
      </w:r>
    </w:p>
    <w:p w:rsidR="00EA7E11" w:rsidRDefault="00267A99">
      <w:pPr>
        <w:jc w:val="center"/>
        <w:rPr>
          <w:b/>
        </w:rPr>
      </w:pPr>
      <w:r>
        <w:rPr>
          <w:b/>
        </w:rPr>
        <w:lastRenderedPageBreak/>
        <w:t>Plastic Bots Solutions</w:t>
      </w:r>
    </w:p>
    <w:tbl>
      <w:tblPr>
        <w:tblStyle w:val="a0"/>
        <w:tblW w:w="14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805"/>
        <w:gridCol w:w="6015"/>
      </w:tblGrid>
      <w:tr w:rsidR="00EA7E11">
        <w:trPr>
          <w:jc w:val="center"/>
        </w:trPr>
        <w:tc>
          <w:tcPr>
            <w:tcW w:w="2700" w:type="dxa"/>
            <w:shd w:val="clear" w:color="auto" w:fill="999999"/>
            <w:tcMar>
              <w:top w:w="100" w:type="dxa"/>
              <w:left w:w="100" w:type="dxa"/>
              <w:bottom w:w="100" w:type="dxa"/>
              <w:right w:w="100" w:type="dxa"/>
            </w:tcMar>
          </w:tcPr>
          <w:p w:rsidR="00EA7E11" w:rsidRDefault="00267A99">
            <w:pPr>
              <w:widowControl w:val="0"/>
              <w:pBdr>
                <w:top w:val="nil"/>
                <w:left w:val="nil"/>
                <w:bottom w:val="nil"/>
                <w:right w:val="nil"/>
                <w:between w:val="nil"/>
              </w:pBdr>
              <w:spacing w:line="240" w:lineRule="auto"/>
              <w:jc w:val="center"/>
              <w:rPr>
                <w:b/>
              </w:rPr>
            </w:pPr>
            <w:r>
              <w:rPr>
                <w:b/>
              </w:rPr>
              <w:t>Strategy</w:t>
            </w:r>
          </w:p>
        </w:tc>
        <w:tc>
          <w:tcPr>
            <w:tcW w:w="5805" w:type="dxa"/>
            <w:shd w:val="clear" w:color="auto" w:fill="999999"/>
            <w:tcMar>
              <w:top w:w="100" w:type="dxa"/>
              <w:left w:w="100" w:type="dxa"/>
              <w:bottom w:w="100" w:type="dxa"/>
              <w:right w:w="100" w:type="dxa"/>
            </w:tcMar>
          </w:tcPr>
          <w:p w:rsidR="00EA7E11" w:rsidRDefault="00267A99">
            <w:pPr>
              <w:widowControl w:val="0"/>
              <w:pBdr>
                <w:top w:val="nil"/>
                <w:left w:val="nil"/>
                <w:bottom w:val="nil"/>
                <w:right w:val="nil"/>
                <w:between w:val="nil"/>
              </w:pBdr>
              <w:spacing w:line="240" w:lineRule="auto"/>
              <w:jc w:val="center"/>
              <w:rPr>
                <w:b/>
              </w:rPr>
            </w:pPr>
            <w:r>
              <w:rPr>
                <w:b/>
              </w:rPr>
              <w:t xml:space="preserve">Explain how this will solve the problem </w:t>
            </w:r>
          </w:p>
        </w:tc>
        <w:tc>
          <w:tcPr>
            <w:tcW w:w="6015" w:type="dxa"/>
            <w:shd w:val="clear" w:color="auto" w:fill="999999"/>
            <w:tcMar>
              <w:top w:w="100" w:type="dxa"/>
              <w:left w:w="100" w:type="dxa"/>
              <w:bottom w:w="100" w:type="dxa"/>
              <w:right w:w="100" w:type="dxa"/>
            </w:tcMar>
          </w:tcPr>
          <w:p w:rsidR="00EA7E11" w:rsidRDefault="00267A99">
            <w:pPr>
              <w:widowControl w:val="0"/>
              <w:pBdr>
                <w:top w:val="nil"/>
                <w:left w:val="nil"/>
                <w:bottom w:val="nil"/>
                <w:right w:val="nil"/>
                <w:between w:val="nil"/>
              </w:pBdr>
              <w:spacing w:line="240" w:lineRule="auto"/>
              <w:jc w:val="center"/>
              <w:rPr>
                <w:b/>
              </w:rPr>
            </w:pPr>
            <w:r>
              <w:rPr>
                <w:b/>
              </w:rPr>
              <w:t>Sketch</w:t>
            </w:r>
          </w:p>
        </w:tc>
      </w:tr>
      <w:tr w:rsidR="00EA7E11">
        <w:trPr>
          <w:trHeight w:val="2320"/>
          <w:jc w:val="center"/>
        </w:trPr>
        <w:tc>
          <w:tcPr>
            <w:tcW w:w="2700"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p w:rsidR="00EA7E11" w:rsidRDefault="00267A99">
            <w:pPr>
              <w:widowControl w:val="0"/>
              <w:pBdr>
                <w:top w:val="nil"/>
                <w:left w:val="nil"/>
                <w:bottom w:val="nil"/>
                <w:right w:val="nil"/>
                <w:between w:val="nil"/>
              </w:pBdr>
              <w:spacing w:line="240" w:lineRule="auto"/>
              <w:rPr>
                <w:b/>
              </w:rPr>
            </w:pPr>
            <w:hyperlink r:id="rId7">
              <w:r>
                <w:rPr>
                  <w:b/>
                  <w:color w:val="1155CC"/>
                  <w:u w:val="single"/>
                </w:rPr>
                <w:t>The Ocean Clean Up</w:t>
              </w:r>
            </w:hyperlink>
          </w:p>
          <w:p w:rsidR="00EA7E11" w:rsidRDefault="00EA7E11">
            <w:pPr>
              <w:widowControl w:val="0"/>
              <w:pBdr>
                <w:top w:val="nil"/>
                <w:left w:val="nil"/>
                <w:bottom w:val="nil"/>
                <w:right w:val="nil"/>
                <w:between w:val="nil"/>
              </w:pBdr>
              <w:spacing w:line="240" w:lineRule="auto"/>
              <w:rPr>
                <w:b/>
              </w:rPr>
            </w:pPr>
          </w:p>
          <w:p w:rsidR="00EA7E11" w:rsidRDefault="00267A99">
            <w:pPr>
              <w:widowControl w:val="0"/>
              <w:pBdr>
                <w:top w:val="nil"/>
                <w:left w:val="nil"/>
                <w:bottom w:val="nil"/>
                <w:right w:val="nil"/>
                <w:between w:val="nil"/>
              </w:pBdr>
              <w:spacing w:line="240" w:lineRule="auto"/>
              <w:rPr>
                <w:b/>
              </w:rPr>
            </w:pPr>
            <w:hyperlink r:id="rId8">
              <w:r>
                <w:rPr>
                  <w:b/>
                  <w:color w:val="1155CC"/>
                  <w:u w:val="single"/>
                </w:rPr>
                <w:t>https://www.theoceancleanup.com/milestones/north-sea-prototype/</w:t>
              </w:r>
            </w:hyperlink>
          </w:p>
          <w:p w:rsidR="00EA7E11" w:rsidRDefault="00EA7E11">
            <w:pPr>
              <w:widowControl w:val="0"/>
              <w:pBdr>
                <w:top w:val="nil"/>
                <w:left w:val="nil"/>
                <w:bottom w:val="nil"/>
                <w:right w:val="nil"/>
                <w:between w:val="nil"/>
              </w:pBdr>
              <w:spacing w:line="240" w:lineRule="auto"/>
              <w:rPr>
                <w:b/>
              </w:rPr>
            </w:pPr>
          </w:p>
          <w:p w:rsidR="00EA7E11" w:rsidRDefault="00267A99">
            <w:pPr>
              <w:widowControl w:val="0"/>
              <w:spacing w:line="240" w:lineRule="auto"/>
              <w:rPr>
                <w:b/>
              </w:rPr>
            </w:pPr>
            <w:hyperlink r:id="rId9">
              <w:r>
                <w:rPr>
                  <w:b/>
                  <w:color w:val="1155CC"/>
                  <w:u w:val="single"/>
                </w:rPr>
                <w:t>Floating Screens</w:t>
              </w:r>
            </w:hyperlink>
          </w:p>
          <w:p w:rsidR="00EA7E11" w:rsidRDefault="00EA7E11">
            <w:pPr>
              <w:widowControl w:val="0"/>
              <w:pBdr>
                <w:top w:val="nil"/>
                <w:left w:val="nil"/>
                <w:bottom w:val="nil"/>
                <w:right w:val="nil"/>
                <w:between w:val="nil"/>
              </w:pBdr>
              <w:spacing w:line="240" w:lineRule="auto"/>
              <w:rPr>
                <w:b/>
              </w:rPr>
            </w:pPr>
          </w:p>
        </w:tc>
        <w:tc>
          <w:tcPr>
            <w:tcW w:w="580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tc>
        <w:tc>
          <w:tcPr>
            <w:tcW w:w="601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tc>
      </w:tr>
      <w:tr w:rsidR="00EA7E11">
        <w:trPr>
          <w:jc w:val="center"/>
        </w:trPr>
        <w:tc>
          <w:tcPr>
            <w:tcW w:w="2700"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267A99">
            <w:pPr>
              <w:widowControl w:val="0"/>
              <w:pBdr>
                <w:top w:val="nil"/>
                <w:left w:val="nil"/>
                <w:bottom w:val="nil"/>
                <w:right w:val="nil"/>
                <w:between w:val="nil"/>
              </w:pBdr>
              <w:spacing w:line="240" w:lineRule="auto"/>
              <w:rPr>
                <w:b/>
              </w:rPr>
            </w:pPr>
            <w:hyperlink r:id="rId10">
              <w:r>
                <w:rPr>
                  <w:b/>
                  <w:color w:val="1155CC"/>
                  <w:u w:val="single"/>
                </w:rPr>
                <w:t>Bucket (first solution in article)</w:t>
              </w:r>
            </w:hyperlink>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tc>
        <w:tc>
          <w:tcPr>
            <w:tcW w:w="580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tc>
        <w:tc>
          <w:tcPr>
            <w:tcW w:w="601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tc>
      </w:tr>
      <w:tr w:rsidR="00EA7E11">
        <w:trPr>
          <w:jc w:val="center"/>
        </w:trPr>
        <w:tc>
          <w:tcPr>
            <w:tcW w:w="2700"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267A99">
            <w:pPr>
              <w:widowControl w:val="0"/>
              <w:pBdr>
                <w:top w:val="nil"/>
                <w:left w:val="nil"/>
                <w:bottom w:val="nil"/>
                <w:right w:val="nil"/>
                <w:between w:val="nil"/>
              </w:pBdr>
              <w:spacing w:line="240" w:lineRule="auto"/>
              <w:rPr>
                <w:b/>
              </w:rPr>
            </w:pPr>
            <w:hyperlink r:id="rId11">
              <w:r>
                <w:rPr>
                  <w:b/>
                  <w:color w:val="1155CC"/>
                  <w:u w:val="single"/>
                </w:rPr>
                <w:t>Trash Eaters</w:t>
              </w:r>
            </w:hyperlink>
          </w:p>
          <w:p w:rsidR="00EA7E11" w:rsidRDefault="00EA7E11">
            <w:pPr>
              <w:widowControl w:val="0"/>
              <w:pBdr>
                <w:top w:val="nil"/>
                <w:left w:val="nil"/>
                <w:bottom w:val="nil"/>
                <w:right w:val="nil"/>
                <w:between w:val="nil"/>
              </w:pBdr>
              <w:spacing w:line="240" w:lineRule="auto"/>
            </w:pPr>
          </w:p>
        </w:tc>
        <w:tc>
          <w:tcPr>
            <w:tcW w:w="580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tc>
        <w:tc>
          <w:tcPr>
            <w:tcW w:w="601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tc>
      </w:tr>
      <w:tr w:rsidR="00EA7E11">
        <w:trPr>
          <w:jc w:val="center"/>
        </w:trPr>
        <w:tc>
          <w:tcPr>
            <w:tcW w:w="2700" w:type="dxa"/>
            <w:shd w:val="clear" w:color="auto" w:fill="auto"/>
            <w:tcMar>
              <w:top w:w="100" w:type="dxa"/>
              <w:left w:w="100" w:type="dxa"/>
              <w:bottom w:w="100" w:type="dxa"/>
              <w:right w:w="100" w:type="dxa"/>
            </w:tcMar>
          </w:tcPr>
          <w:p w:rsidR="00EA7E11" w:rsidRDefault="00267A99">
            <w:pPr>
              <w:widowControl w:val="0"/>
              <w:pBdr>
                <w:top w:val="nil"/>
                <w:left w:val="nil"/>
                <w:bottom w:val="nil"/>
                <w:right w:val="nil"/>
                <w:between w:val="nil"/>
              </w:pBdr>
              <w:spacing w:line="240" w:lineRule="auto"/>
            </w:pPr>
            <w:r>
              <w:t xml:space="preserve">Other:  Find another solution </w:t>
            </w:r>
          </w:p>
          <w:p w:rsidR="00EA7E11" w:rsidRDefault="00EA7E11">
            <w:pPr>
              <w:widowControl w:val="0"/>
              <w:pBdr>
                <w:top w:val="nil"/>
                <w:left w:val="nil"/>
                <w:bottom w:val="nil"/>
                <w:right w:val="nil"/>
                <w:between w:val="nil"/>
              </w:pBdr>
              <w:spacing w:line="240" w:lineRule="auto"/>
            </w:pPr>
          </w:p>
          <w:p w:rsidR="00EA7E11" w:rsidRDefault="00267A99">
            <w:pPr>
              <w:widowControl w:val="0"/>
              <w:pBdr>
                <w:top w:val="nil"/>
                <w:left w:val="nil"/>
                <w:bottom w:val="nil"/>
                <w:right w:val="nil"/>
                <w:between w:val="nil"/>
              </w:pBdr>
              <w:spacing w:line="240" w:lineRule="auto"/>
            </w:pPr>
            <w:r>
              <w:t>Source:</w:t>
            </w:r>
            <w:r>
              <w:br/>
            </w:r>
            <w:r>
              <w:br/>
              <w:t>____________________</w:t>
            </w:r>
          </w:p>
          <w:p w:rsidR="00EA7E11" w:rsidRDefault="00EA7E11">
            <w:pPr>
              <w:widowControl w:val="0"/>
              <w:pBdr>
                <w:top w:val="nil"/>
                <w:left w:val="nil"/>
                <w:bottom w:val="nil"/>
                <w:right w:val="nil"/>
                <w:between w:val="nil"/>
              </w:pBdr>
              <w:spacing w:line="240" w:lineRule="auto"/>
            </w:pPr>
          </w:p>
          <w:p w:rsidR="00EA7E11" w:rsidRDefault="00EA7E11">
            <w:pPr>
              <w:widowControl w:val="0"/>
              <w:pBdr>
                <w:top w:val="nil"/>
                <w:left w:val="nil"/>
                <w:bottom w:val="nil"/>
                <w:right w:val="nil"/>
                <w:between w:val="nil"/>
              </w:pBdr>
              <w:spacing w:line="240" w:lineRule="auto"/>
            </w:pPr>
          </w:p>
        </w:tc>
        <w:tc>
          <w:tcPr>
            <w:tcW w:w="580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tc>
        <w:tc>
          <w:tcPr>
            <w:tcW w:w="6015" w:type="dxa"/>
            <w:shd w:val="clear" w:color="auto" w:fill="auto"/>
            <w:tcMar>
              <w:top w:w="100" w:type="dxa"/>
              <w:left w:w="100" w:type="dxa"/>
              <w:bottom w:w="100" w:type="dxa"/>
              <w:right w:w="100" w:type="dxa"/>
            </w:tcMar>
          </w:tcPr>
          <w:p w:rsidR="00EA7E11" w:rsidRDefault="00EA7E11">
            <w:pPr>
              <w:widowControl w:val="0"/>
              <w:pBdr>
                <w:top w:val="nil"/>
                <w:left w:val="nil"/>
                <w:bottom w:val="nil"/>
                <w:right w:val="nil"/>
                <w:between w:val="nil"/>
              </w:pBdr>
              <w:spacing w:line="240" w:lineRule="auto"/>
            </w:pPr>
          </w:p>
        </w:tc>
      </w:tr>
    </w:tbl>
    <w:p w:rsidR="00EA7E11" w:rsidRDefault="00267A99">
      <w:r>
        <w:t>Name</w:t>
      </w:r>
      <w:proofErr w:type="gramStart"/>
      <w:r>
        <w:t>:_</w:t>
      </w:r>
      <w:proofErr w:type="gramEnd"/>
      <w:r>
        <w:t>______________________________________________________________________</w:t>
      </w:r>
    </w:p>
    <w:p w:rsidR="00EA7E11" w:rsidRDefault="00EA7E11"/>
    <w:p w:rsidR="00EA7E11" w:rsidRDefault="00267A99">
      <w:pPr>
        <w:rPr>
          <w:b/>
        </w:rPr>
      </w:pPr>
      <w:r>
        <w:rPr>
          <w:b/>
        </w:rPr>
        <w:t xml:space="preserve">                                                                                                           Plastic Bots</w:t>
      </w:r>
    </w:p>
    <w:p w:rsidR="00EA7E11" w:rsidRDefault="00EA7E11">
      <w:pPr>
        <w:jc w:val="center"/>
        <w:rPr>
          <w:b/>
        </w:rPr>
      </w:pPr>
    </w:p>
    <w:tbl>
      <w:tblPr>
        <w:tblStyle w:val="a1"/>
        <w:tblW w:w="12285" w:type="dxa"/>
        <w:tblInd w:w="1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0590"/>
      </w:tblGrid>
      <w:tr w:rsidR="00EA7E11">
        <w:tc>
          <w:tcPr>
            <w:tcW w:w="1695" w:type="dxa"/>
            <w:shd w:val="clear" w:color="auto" w:fill="999999"/>
            <w:tcMar>
              <w:top w:w="100" w:type="dxa"/>
              <w:left w:w="100" w:type="dxa"/>
              <w:bottom w:w="100" w:type="dxa"/>
              <w:right w:w="100" w:type="dxa"/>
            </w:tcMar>
          </w:tcPr>
          <w:p w:rsidR="00EA7E11" w:rsidRDefault="00267A99">
            <w:pPr>
              <w:widowControl w:val="0"/>
              <w:spacing w:line="240" w:lineRule="auto"/>
              <w:rPr>
                <w:b/>
                <w:sz w:val="20"/>
                <w:szCs w:val="20"/>
              </w:rPr>
            </w:pPr>
            <w:r>
              <w:rPr>
                <w:b/>
                <w:sz w:val="20"/>
                <w:szCs w:val="20"/>
              </w:rPr>
              <w:t>Design Brief:</w:t>
            </w:r>
          </w:p>
        </w:tc>
        <w:tc>
          <w:tcPr>
            <w:tcW w:w="10590" w:type="dxa"/>
            <w:shd w:val="clear" w:color="auto" w:fill="999999"/>
            <w:tcMar>
              <w:top w:w="100" w:type="dxa"/>
              <w:left w:w="100" w:type="dxa"/>
              <w:bottom w:w="100" w:type="dxa"/>
              <w:right w:w="100" w:type="dxa"/>
            </w:tcMar>
          </w:tcPr>
          <w:p w:rsidR="00EA7E11" w:rsidRDefault="00267A99">
            <w:pPr>
              <w:spacing w:line="240" w:lineRule="auto"/>
              <w:rPr>
                <w:sz w:val="20"/>
                <w:szCs w:val="20"/>
              </w:rPr>
            </w:pPr>
            <w:r>
              <w:rPr>
                <w:sz w:val="20"/>
                <w:szCs w:val="20"/>
              </w:rPr>
              <w:t xml:space="preserve">The numbers are staggering: There are 5.25 trillion pieces of plastic debris in the ocean. Of that mass, 269,000 tons float on the surface, while some four billion plastic microfibers per square kilometer litter the deep sea. </w:t>
            </w:r>
          </w:p>
        </w:tc>
      </w:tr>
      <w:tr w:rsidR="00EA7E11">
        <w:tc>
          <w:tcPr>
            <w:tcW w:w="1695" w:type="dxa"/>
            <w:shd w:val="clear" w:color="auto" w:fill="B7B7B7"/>
            <w:tcMar>
              <w:top w:w="100" w:type="dxa"/>
              <w:left w:w="100" w:type="dxa"/>
              <w:bottom w:w="100" w:type="dxa"/>
              <w:right w:w="100" w:type="dxa"/>
            </w:tcMar>
          </w:tcPr>
          <w:p w:rsidR="00EA7E11" w:rsidRDefault="00267A99">
            <w:pPr>
              <w:widowControl w:val="0"/>
              <w:spacing w:line="240" w:lineRule="auto"/>
              <w:jc w:val="center"/>
              <w:rPr>
                <w:sz w:val="20"/>
                <w:szCs w:val="20"/>
              </w:rPr>
            </w:pPr>
            <w:r>
              <w:rPr>
                <w:b/>
                <w:sz w:val="20"/>
                <w:szCs w:val="20"/>
              </w:rPr>
              <w:t xml:space="preserve">Problem:  </w:t>
            </w:r>
          </w:p>
        </w:tc>
        <w:tc>
          <w:tcPr>
            <w:tcW w:w="10590" w:type="dxa"/>
            <w:shd w:val="clear" w:color="auto" w:fill="B7B7B7"/>
            <w:tcMar>
              <w:top w:w="100" w:type="dxa"/>
              <w:left w:w="100" w:type="dxa"/>
              <w:bottom w:w="100" w:type="dxa"/>
              <w:right w:w="100" w:type="dxa"/>
            </w:tcMar>
          </w:tcPr>
          <w:p w:rsidR="00EA7E11" w:rsidRDefault="00267A99">
            <w:pPr>
              <w:rPr>
                <w:sz w:val="20"/>
                <w:szCs w:val="20"/>
              </w:rPr>
            </w:pPr>
            <w:r>
              <w:rPr>
                <w:sz w:val="20"/>
                <w:szCs w:val="20"/>
              </w:rPr>
              <w:t>Plastic heavily p</w:t>
            </w:r>
            <w:r>
              <w:rPr>
                <w:sz w:val="20"/>
                <w:szCs w:val="20"/>
              </w:rPr>
              <w:t>ollutes the world’s oceans</w:t>
            </w:r>
          </w:p>
        </w:tc>
      </w:tr>
      <w:tr w:rsidR="00EA7E11">
        <w:tc>
          <w:tcPr>
            <w:tcW w:w="1695" w:type="dxa"/>
            <w:shd w:val="clear" w:color="auto" w:fill="D9D9D9"/>
            <w:tcMar>
              <w:top w:w="100" w:type="dxa"/>
              <w:left w:w="100" w:type="dxa"/>
              <w:bottom w:w="100" w:type="dxa"/>
              <w:right w:w="100" w:type="dxa"/>
            </w:tcMar>
          </w:tcPr>
          <w:p w:rsidR="00EA7E11" w:rsidRDefault="00267A99">
            <w:pPr>
              <w:widowControl w:val="0"/>
              <w:spacing w:line="240" w:lineRule="auto"/>
              <w:jc w:val="center"/>
              <w:rPr>
                <w:b/>
                <w:sz w:val="20"/>
                <w:szCs w:val="20"/>
              </w:rPr>
            </w:pPr>
            <w:r>
              <w:rPr>
                <w:b/>
                <w:sz w:val="20"/>
                <w:szCs w:val="20"/>
              </w:rPr>
              <w:t>Solution:</w:t>
            </w:r>
            <w:r>
              <w:rPr>
                <w:sz w:val="20"/>
                <w:szCs w:val="20"/>
              </w:rPr>
              <w:t xml:space="preserve">  </w:t>
            </w:r>
          </w:p>
        </w:tc>
        <w:tc>
          <w:tcPr>
            <w:tcW w:w="10590" w:type="dxa"/>
            <w:shd w:val="clear" w:color="auto" w:fill="D9D9D9"/>
            <w:tcMar>
              <w:top w:w="100" w:type="dxa"/>
              <w:left w:w="100" w:type="dxa"/>
              <w:bottom w:w="100" w:type="dxa"/>
              <w:right w:w="100" w:type="dxa"/>
            </w:tcMar>
          </w:tcPr>
          <w:p w:rsidR="00EA7E11" w:rsidRDefault="00267A99">
            <w:pPr>
              <w:rPr>
                <w:sz w:val="20"/>
                <w:szCs w:val="20"/>
              </w:rPr>
            </w:pPr>
            <w:r>
              <w:rPr>
                <w:sz w:val="20"/>
                <w:szCs w:val="20"/>
              </w:rPr>
              <w:t xml:space="preserve">Humans can create devices to collect the plastic debris </w:t>
            </w:r>
          </w:p>
        </w:tc>
      </w:tr>
      <w:tr w:rsidR="00EA7E11">
        <w:tc>
          <w:tcPr>
            <w:tcW w:w="1695" w:type="dxa"/>
            <w:shd w:val="clear" w:color="auto" w:fill="F3F3F3"/>
            <w:tcMar>
              <w:top w:w="100" w:type="dxa"/>
              <w:left w:w="100" w:type="dxa"/>
              <w:bottom w:w="100" w:type="dxa"/>
              <w:right w:w="100" w:type="dxa"/>
            </w:tcMar>
          </w:tcPr>
          <w:p w:rsidR="00EA7E11" w:rsidRDefault="00267A99">
            <w:pPr>
              <w:widowControl w:val="0"/>
              <w:spacing w:line="240" w:lineRule="auto"/>
              <w:jc w:val="center"/>
              <w:rPr>
                <w:b/>
                <w:sz w:val="20"/>
                <w:szCs w:val="20"/>
              </w:rPr>
            </w:pPr>
            <w:r>
              <w:rPr>
                <w:b/>
                <w:sz w:val="20"/>
                <w:szCs w:val="20"/>
              </w:rPr>
              <w:t xml:space="preserve">Task: </w:t>
            </w:r>
            <w:r>
              <w:rPr>
                <w:sz w:val="20"/>
                <w:szCs w:val="20"/>
              </w:rPr>
              <w:t xml:space="preserve"> </w:t>
            </w:r>
          </w:p>
        </w:tc>
        <w:tc>
          <w:tcPr>
            <w:tcW w:w="10590" w:type="dxa"/>
            <w:shd w:val="clear" w:color="auto" w:fill="F3F3F3"/>
            <w:tcMar>
              <w:top w:w="100" w:type="dxa"/>
              <w:left w:w="100" w:type="dxa"/>
              <w:bottom w:w="100" w:type="dxa"/>
              <w:right w:w="100" w:type="dxa"/>
            </w:tcMar>
          </w:tcPr>
          <w:p w:rsidR="00EA7E11" w:rsidRDefault="00267A99">
            <w:pPr>
              <w:widowControl w:val="0"/>
              <w:spacing w:line="240" w:lineRule="auto"/>
              <w:rPr>
                <w:sz w:val="20"/>
                <w:szCs w:val="20"/>
              </w:rPr>
            </w:pPr>
            <w:r>
              <w:rPr>
                <w:sz w:val="20"/>
                <w:szCs w:val="20"/>
              </w:rPr>
              <w:t xml:space="preserve">Design a shell that will fit onto the </w:t>
            </w:r>
            <w:proofErr w:type="spellStart"/>
            <w:r>
              <w:rPr>
                <w:sz w:val="20"/>
                <w:szCs w:val="20"/>
              </w:rPr>
              <w:t>sphero</w:t>
            </w:r>
            <w:proofErr w:type="spellEnd"/>
            <w:r>
              <w:rPr>
                <w:sz w:val="20"/>
                <w:szCs w:val="20"/>
              </w:rPr>
              <w:t xml:space="preserve"> that will collect plastic debris from a model ocean</w:t>
            </w:r>
          </w:p>
        </w:tc>
      </w:tr>
    </w:tbl>
    <w:p w:rsidR="00EA7E11" w:rsidRDefault="00EA7E11">
      <w:pPr>
        <w:rPr>
          <w:b/>
        </w:rPr>
      </w:pPr>
    </w:p>
    <w:p w:rsidR="00EA7E11" w:rsidRDefault="00267A99">
      <w:pPr>
        <w:widowControl w:val="0"/>
        <w:spacing w:line="240" w:lineRule="auto"/>
        <w:rPr>
          <w:sz w:val="20"/>
          <w:szCs w:val="20"/>
        </w:rPr>
      </w:pPr>
      <w:r>
        <w:rPr>
          <w:b/>
          <w:sz w:val="20"/>
          <w:szCs w:val="20"/>
        </w:rPr>
        <w:t>Initial Design:</w:t>
      </w:r>
      <w:r>
        <w:rPr>
          <w:sz w:val="20"/>
          <w:szCs w:val="20"/>
        </w:rPr>
        <w:t xml:space="preserve">  Draw an initial design of a solution to the problem.  </w:t>
      </w:r>
    </w:p>
    <w:tbl>
      <w:tblPr>
        <w:tblStyle w:val="a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EA7E11">
        <w:trPr>
          <w:trHeight w:val="5480"/>
        </w:trPr>
        <w:tc>
          <w:tcPr>
            <w:tcW w:w="7200" w:type="dxa"/>
            <w:shd w:val="clear" w:color="auto" w:fill="D9D9D9"/>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t>Top View</w:t>
            </w:r>
          </w:p>
          <w:p w:rsidR="00EA7E11" w:rsidRDefault="00EA7E11">
            <w:pPr>
              <w:widowControl w:val="0"/>
              <w:spacing w:line="240" w:lineRule="auto"/>
              <w:jc w:val="right"/>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right"/>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tc>
        <w:tc>
          <w:tcPr>
            <w:tcW w:w="7200" w:type="dxa"/>
            <w:shd w:val="clear" w:color="auto" w:fill="auto"/>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t>Side View</w:t>
            </w:r>
          </w:p>
          <w:p w:rsidR="00EA7E11" w:rsidRDefault="00267A99">
            <w:pPr>
              <w:widowControl w:val="0"/>
              <w:spacing w:line="240" w:lineRule="auto"/>
              <w:jc w:val="right"/>
              <w:rPr>
                <w:sz w:val="20"/>
                <w:szCs w:val="20"/>
              </w:rPr>
            </w:pPr>
            <w:r>
              <w:rPr>
                <w:noProof/>
                <w:sz w:val="20"/>
                <w:szCs w:val="20"/>
                <w:lang w:val="en-US"/>
              </w:rPr>
              <w:drawing>
                <wp:inline distT="114300" distB="114300" distL="114300" distR="114300">
                  <wp:extent cx="1052364" cy="1052364"/>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052364" cy="1052364"/>
                          </a:xfrm>
                          <a:prstGeom prst="rect">
                            <a:avLst/>
                          </a:prstGeom>
                          <a:ln/>
                        </pic:spPr>
                      </pic:pic>
                    </a:graphicData>
                  </a:graphic>
                </wp:inline>
              </w:drawing>
            </w:r>
          </w:p>
        </w:tc>
      </w:tr>
    </w:tbl>
    <w:p w:rsidR="00EA7E11" w:rsidRDefault="00EA7E11"/>
    <w:p w:rsidR="00EA7E11" w:rsidRDefault="00EA7E11"/>
    <w:p w:rsidR="00EA7E11" w:rsidRDefault="00267A99">
      <w:r>
        <w:t>Bot’s Name</w:t>
      </w:r>
      <w:proofErr w:type="gramStart"/>
      <w:r>
        <w:t>:_</w:t>
      </w:r>
      <w:proofErr w:type="gramEnd"/>
      <w:r>
        <w:t>______________________________________________________________________</w:t>
      </w:r>
    </w:p>
    <w:p w:rsidR="00EA7E11" w:rsidRDefault="00EA7E11"/>
    <w:p w:rsidR="00EA7E11" w:rsidRDefault="00267A99">
      <w:pPr>
        <w:jc w:val="center"/>
        <w:rPr>
          <w:b/>
        </w:rPr>
      </w:pPr>
      <w:r>
        <w:rPr>
          <w:b/>
        </w:rPr>
        <w:t>Save the Oceans Project</w:t>
      </w:r>
    </w:p>
    <w:p w:rsidR="00EA7E11" w:rsidRDefault="00EA7E11">
      <w:pPr>
        <w:jc w:val="center"/>
        <w:rPr>
          <w:b/>
        </w:rPr>
      </w:pPr>
    </w:p>
    <w:tbl>
      <w:tblPr>
        <w:tblStyle w:val="a3"/>
        <w:tblW w:w="11475" w:type="dxa"/>
        <w:tblInd w:w="1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9075"/>
      </w:tblGrid>
      <w:tr w:rsidR="00EA7E11">
        <w:tc>
          <w:tcPr>
            <w:tcW w:w="2400" w:type="dxa"/>
            <w:shd w:val="clear" w:color="auto" w:fill="999999"/>
            <w:tcMar>
              <w:top w:w="100" w:type="dxa"/>
              <w:left w:w="100" w:type="dxa"/>
              <w:bottom w:w="100" w:type="dxa"/>
              <w:right w:w="100" w:type="dxa"/>
            </w:tcMar>
          </w:tcPr>
          <w:p w:rsidR="00EA7E11" w:rsidRDefault="00267A99">
            <w:pPr>
              <w:widowControl w:val="0"/>
              <w:spacing w:line="240" w:lineRule="auto"/>
              <w:rPr>
                <w:b/>
                <w:sz w:val="20"/>
                <w:szCs w:val="20"/>
              </w:rPr>
            </w:pPr>
            <w:r>
              <w:rPr>
                <w:b/>
                <w:sz w:val="20"/>
                <w:szCs w:val="20"/>
              </w:rPr>
              <w:lastRenderedPageBreak/>
              <w:t>Design Brief:</w:t>
            </w:r>
          </w:p>
        </w:tc>
        <w:tc>
          <w:tcPr>
            <w:tcW w:w="9075" w:type="dxa"/>
            <w:shd w:val="clear" w:color="auto" w:fill="999999"/>
            <w:tcMar>
              <w:top w:w="100" w:type="dxa"/>
              <w:left w:w="100" w:type="dxa"/>
              <w:bottom w:w="100" w:type="dxa"/>
              <w:right w:w="100" w:type="dxa"/>
            </w:tcMar>
          </w:tcPr>
          <w:p w:rsidR="00EA7E11" w:rsidRDefault="00267A99">
            <w:pPr>
              <w:spacing w:line="240" w:lineRule="auto"/>
              <w:rPr>
                <w:sz w:val="20"/>
                <w:szCs w:val="20"/>
              </w:rPr>
            </w:pPr>
            <w:r>
              <w:rPr>
                <w:sz w:val="20"/>
                <w:szCs w:val="20"/>
              </w:rPr>
              <w:t xml:space="preserve">The numbers are staggering: There are 5.25 trillion pieces of plastic debris in the ocean. Of that mass, 269,000 tons float on the surface, while some four billion plastic microfibers per square kilometer litter the deep sea. </w:t>
            </w:r>
          </w:p>
        </w:tc>
      </w:tr>
      <w:tr w:rsidR="00EA7E11">
        <w:tc>
          <w:tcPr>
            <w:tcW w:w="2400" w:type="dxa"/>
            <w:shd w:val="clear" w:color="auto" w:fill="B7B7B7"/>
            <w:tcMar>
              <w:top w:w="100" w:type="dxa"/>
              <w:left w:w="100" w:type="dxa"/>
              <w:bottom w:w="100" w:type="dxa"/>
              <w:right w:w="100" w:type="dxa"/>
            </w:tcMar>
          </w:tcPr>
          <w:p w:rsidR="00EA7E11" w:rsidRDefault="00267A99">
            <w:pPr>
              <w:widowControl w:val="0"/>
              <w:spacing w:line="240" w:lineRule="auto"/>
              <w:jc w:val="center"/>
              <w:rPr>
                <w:sz w:val="20"/>
                <w:szCs w:val="20"/>
              </w:rPr>
            </w:pPr>
            <w:r>
              <w:rPr>
                <w:b/>
                <w:sz w:val="20"/>
                <w:szCs w:val="20"/>
              </w:rPr>
              <w:t xml:space="preserve">Problem:  </w:t>
            </w:r>
          </w:p>
        </w:tc>
        <w:tc>
          <w:tcPr>
            <w:tcW w:w="9075" w:type="dxa"/>
            <w:shd w:val="clear" w:color="auto" w:fill="B7B7B7"/>
            <w:tcMar>
              <w:top w:w="100" w:type="dxa"/>
              <w:left w:w="100" w:type="dxa"/>
              <w:bottom w:w="100" w:type="dxa"/>
              <w:right w:w="100" w:type="dxa"/>
            </w:tcMar>
          </w:tcPr>
          <w:p w:rsidR="00EA7E11" w:rsidRDefault="00267A99">
            <w:pPr>
              <w:rPr>
                <w:sz w:val="20"/>
                <w:szCs w:val="20"/>
              </w:rPr>
            </w:pPr>
            <w:r>
              <w:rPr>
                <w:sz w:val="20"/>
                <w:szCs w:val="20"/>
              </w:rPr>
              <w:t>Plastic heavily pollutes the world’s oceans</w:t>
            </w:r>
          </w:p>
        </w:tc>
      </w:tr>
      <w:tr w:rsidR="00EA7E11">
        <w:tc>
          <w:tcPr>
            <w:tcW w:w="2400" w:type="dxa"/>
            <w:shd w:val="clear" w:color="auto" w:fill="D9D9D9"/>
            <w:tcMar>
              <w:top w:w="100" w:type="dxa"/>
              <w:left w:w="100" w:type="dxa"/>
              <w:bottom w:w="100" w:type="dxa"/>
              <w:right w:w="100" w:type="dxa"/>
            </w:tcMar>
          </w:tcPr>
          <w:p w:rsidR="00EA7E11" w:rsidRDefault="00267A99">
            <w:pPr>
              <w:widowControl w:val="0"/>
              <w:spacing w:line="240" w:lineRule="auto"/>
              <w:jc w:val="center"/>
              <w:rPr>
                <w:b/>
                <w:sz w:val="20"/>
                <w:szCs w:val="20"/>
              </w:rPr>
            </w:pPr>
            <w:r>
              <w:rPr>
                <w:b/>
                <w:sz w:val="20"/>
                <w:szCs w:val="20"/>
              </w:rPr>
              <w:t>Solution:</w:t>
            </w:r>
            <w:r>
              <w:rPr>
                <w:sz w:val="20"/>
                <w:szCs w:val="20"/>
              </w:rPr>
              <w:t xml:space="preserve">  </w:t>
            </w:r>
          </w:p>
        </w:tc>
        <w:tc>
          <w:tcPr>
            <w:tcW w:w="9075" w:type="dxa"/>
            <w:shd w:val="clear" w:color="auto" w:fill="D9D9D9"/>
            <w:tcMar>
              <w:top w:w="100" w:type="dxa"/>
              <w:left w:w="100" w:type="dxa"/>
              <w:bottom w:w="100" w:type="dxa"/>
              <w:right w:w="100" w:type="dxa"/>
            </w:tcMar>
          </w:tcPr>
          <w:p w:rsidR="00EA7E11" w:rsidRDefault="00267A99">
            <w:pPr>
              <w:rPr>
                <w:sz w:val="20"/>
                <w:szCs w:val="20"/>
              </w:rPr>
            </w:pPr>
            <w:r>
              <w:rPr>
                <w:sz w:val="20"/>
                <w:szCs w:val="20"/>
              </w:rPr>
              <w:t xml:space="preserve">Humans can create devices to collect the plastic debris </w:t>
            </w:r>
          </w:p>
        </w:tc>
      </w:tr>
      <w:tr w:rsidR="00EA7E11">
        <w:tc>
          <w:tcPr>
            <w:tcW w:w="2400" w:type="dxa"/>
            <w:shd w:val="clear" w:color="auto" w:fill="F3F3F3"/>
            <w:tcMar>
              <w:top w:w="100" w:type="dxa"/>
              <w:left w:w="100" w:type="dxa"/>
              <w:bottom w:w="100" w:type="dxa"/>
              <w:right w:w="100" w:type="dxa"/>
            </w:tcMar>
          </w:tcPr>
          <w:p w:rsidR="00EA7E11" w:rsidRDefault="00267A99">
            <w:pPr>
              <w:widowControl w:val="0"/>
              <w:spacing w:line="240" w:lineRule="auto"/>
              <w:jc w:val="center"/>
              <w:rPr>
                <w:b/>
                <w:sz w:val="20"/>
                <w:szCs w:val="20"/>
              </w:rPr>
            </w:pPr>
            <w:r>
              <w:rPr>
                <w:b/>
                <w:sz w:val="20"/>
                <w:szCs w:val="20"/>
              </w:rPr>
              <w:t xml:space="preserve">Task: </w:t>
            </w:r>
            <w:r>
              <w:rPr>
                <w:sz w:val="20"/>
                <w:szCs w:val="20"/>
              </w:rPr>
              <w:t xml:space="preserve"> </w:t>
            </w:r>
          </w:p>
        </w:tc>
        <w:tc>
          <w:tcPr>
            <w:tcW w:w="9075" w:type="dxa"/>
            <w:shd w:val="clear" w:color="auto" w:fill="F3F3F3"/>
            <w:tcMar>
              <w:top w:w="100" w:type="dxa"/>
              <w:left w:w="100" w:type="dxa"/>
              <w:bottom w:w="100" w:type="dxa"/>
              <w:right w:w="100" w:type="dxa"/>
            </w:tcMar>
          </w:tcPr>
          <w:p w:rsidR="00EA7E11" w:rsidRDefault="00267A99">
            <w:pPr>
              <w:widowControl w:val="0"/>
              <w:spacing w:line="240" w:lineRule="auto"/>
              <w:rPr>
                <w:sz w:val="20"/>
                <w:szCs w:val="20"/>
              </w:rPr>
            </w:pPr>
            <w:r>
              <w:rPr>
                <w:sz w:val="20"/>
                <w:szCs w:val="20"/>
              </w:rPr>
              <w:t xml:space="preserve">Design a shell that will fit onto the </w:t>
            </w:r>
            <w:proofErr w:type="spellStart"/>
            <w:r>
              <w:rPr>
                <w:sz w:val="20"/>
                <w:szCs w:val="20"/>
              </w:rPr>
              <w:t>sphero</w:t>
            </w:r>
            <w:proofErr w:type="spellEnd"/>
            <w:r>
              <w:rPr>
                <w:sz w:val="20"/>
                <w:szCs w:val="20"/>
              </w:rPr>
              <w:t xml:space="preserve"> that will collect plastic debris</w:t>
            </w:r>
          </w:p>
        </w:tc>
      </w:tr>
    </w:tbl>
    <w:p w:rsidR="00EA7E11" w:rsidRDefault="00EA7E11"/>
    <w:p w:rsidR="00EA7E11" w:rsidRDefault="00267A99">
      <w:pPr>
        <w:jc w:val="center"/>
      </w:pPr>
      <w:r>
        <w:rPr>
          <w:b/>
        </w:rPr>
        <w:t>Criteria/Constraints</w:t>
      </w:r>
    </w:p>
    <w:tbl>
      <w:tblPr>
        <w:tblStyle w:val="a4"/>
        <w:tblW w:w="8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60"/>
      </w:tblGrid>
      <w:tr w:rsidR="00EA7E11">
        <w:trPr>
          <w:jc w:val="center"/>
        </w:trPr>
        <w:tc>
          <w:tcPr>
            <w:tcW w:w="8760" w:type="dxa"/>
            <w:shd w:val="clear" w:color="auto" w:fill="B7B7B7"/>
            <w:tcMar>
              <w:top w:w="100" w:type="dxa"/>
              <w:left w:w="100" w:type="dxa"/>
              <w:bottom w:w="100" w:type="dxa"/>
              <w:right w:w="100" w:type="dxa"/>
            </w:tcMar>
          </w:tcPr>
          <w:p w:rsidR="00EA7E11" w:rsidRDefault="00267A99">
            <w:r>
              <w:t>1.  The device must collect as much plastic as possible (pushing it to your goal)</w:t>
            </w:r>
          </w:p>
          <w:p w:rsidR="00EA7E11" w:rsidRDefault="00267A99">
            <w:pPr>
              <w:rPr>
                <w:i/>
              </w:rPr>
            </w:pPr>
            <w:r>
              <w:t xml:space="preserve">2.  Must be 9 cm in height  </w:t>
            </w:r>
            <w:r>
              <w:rPr>
                <w:i/>
              </w:rPr>
              <w:t xml:space="preserve"> *part of each side</w:t>
            </w:r>
          </w:p>
          <w:p w:rsidR="00EA7E11" w:rsidRDefault="00267A99">
            <w:pPr>
              <w:spacing w:line="240" w:lineRule="auto"/>
            </w:pPr>
            <w:r>
              <w:t>3.  Must use the provided top</w:t>
            </w:r>
          </w:p>
          <w:p w:rsidR="00EA7E11" w:rsidRDefault="00267A99">
            <w:pPr>
              <w:spacing w:line="240" w:lineRule="auto"/>
            </w:pPr>
            <w:r>
              <w:t>4.  Must use approved materials</w:t>
            </w:r>
          </w:p>
          <w:p w:rsidR="00EA7E11" w:rsidRDefault="00267A99">
            <w:pPr>
              <w:spacing w:line="240" w:lineRule="auto"/>
              <w:rPr>
                <w:i/>
              </w:rPr>
            </w:pPr>
            <w:r>
              <w:t>5.  75 gram mass limit (the shell not the mounting unit)</w:t>
            </w:r>
          </w:p>
        </w:tc>
      </w:tr>
    </w:tbl>
    <w:p w:rsidR="00EA7E11" w:rsidRDefault="00EA7E11"/>
    <w:p w:rsidR="00EA7E11" w:rsidRDefault="00EA7E11">
      <w:pPr>
        <w:jc w:val="center"/>
        <w:rPr>
          <w:b/>
        </w:rPr>
      </w:pPr>
    </w:p>
    <w:p w:rsidR="00EA7E11" w:rsidRDefault="00EA7E11">
      <w:pPr>
        <w:jc w:val="center"/>
        <w:rPr>
          <w:b/>
        </w:rPr>
      </w:pPr>
    </w:p>
    <w:p w:rsidR="00EA7E11" w:rsidRDefault="00EA7E11">
      <w:pPr>
        <w:jc w:val="center"/>
        <w:rPr>
          <w:b/>
        </w:rPr>
      </w:pPr>
    </w:p>
    <w:p w:rsidR="00EA7E11" w:rsidRDefault="00267A99">
      <w:pPr>
        <w:widowControl w:val="0"/>
        <w:spacing w:line="240" w:lineRule="auto"/>
        <w:jc w:val="center"/>
      </w:pPr>
      <w:r>
        <w:rPr>
          <w:b/>
          <w:noProof/>
          <w:sz w:val="20"/>
          <w:szCs w:val="20"/>
          <w:lang w:val="en-US"/>
        </w:rPr>
        <w:drawing>
          <wp:inline distT="114300" distB="114300" distL="114300" distR="114300">
            <wp:extent cx="3093244" cy="20621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093244" cy="2062163"/>
                    </a:xfrm>
                    <a:prstGeom prst="rect">
                      <a:avLst/>
                    </a:prstGeom>
                    <a:ln/>
                  </pic:spPr>
                </pic:pic>
              </a:graphicData>
            </a:graphic>
          </wp:inline>
        </w:drawing>
      </w:r>
      <w:r>
        <w:rPr>
          <w:b/>
          <w:noProof/>
          <w:sz w:val="20"/>
          <w:szCs w:val="20"/>
          <w:lang w:val="en-US"/>
        </w:rPr>
        <w:drawing>
          <wp:inline distT="114300" distB="114300" distL="114300" distR="114300">
            <wp:extent cx="2544060" cy="14335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44060" cy="1433513"/>
                    </a:xfrm>
                    <a:prstGeom prst="rect">
                      <a:avLst/>
                    </a:prstGeom>
                    <a:ln/>
                  </pic:spPr>
                </pic:pic>
              </a:graphicData>
            </a:graphic>
          </wp:inline>
        </w:drawing>
      </w:r>
      <w:r>
        <w:rPr>
          <w:b/>
          <w:sz w:val="20"/>
          <w:szCs w:val="20"/>
        </w:rPr>
        <w:t xml:space="preserve">   </w:t>
      </w:r>
      <w:r>
        <w:rPr>
          <w:b/>
          <w:noProof/>
          <w:sz w:val="20"/>
          <w:szCs w:val="20"/>
          <w:lang w:val="en-US"/>
        </w:rPr>
        <w:drawing>
          <wp:inline distT="114300" distB="114300" distL="114300" distR="114300">
            <wp:extent cx="2480221" cy="1645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480221" cy="1645295"/>
                    </a:xfrm>
                    <a:prstGeom prst="rect">
                      <a:avLst/>
                    </a:prstGeom>
                    <a:ln/>
                  </pic:spPr>
                </pic:pic>
              </a:graphicData>
            </a:graphic>
          </wp:inline>
        </w:drawing>
      </w:r>
    </w:p>
    <w:p w:rsidR="00EA7E11" w:rsidRDefault="00EA7E11">
      <w:pPr>
        <w:widowControl w:val="0"/>
        <w:spacing w:line="240" w:lineRule="auto"/>
        <w:jc w:val="center"/>
      </w:pPr>
    </w:p>
    <w:p w:rsidR="00EA7E11" w:rsidRDefault="00EA7E11">
      <w:pPr>
        <w:widowControl w:val="0"/>
        <w:spacing w:line="240" w:lineRule="auto"/>
        <w:jc w:val="center"/>
      </w:pPr>
    </w:p>
    <w:p w:rsidR="00EA7E11" w:rsidRDefault="00EA7E11">
      <w:pPr>
        <w:widowControl w:val="0"/>
        <w:spacing w:line="240" w:lineRule="auto"/>
        <w:jc w:val="center"/>
      </w:pPr>
    </w:p>
    <w:p w:rsidR="00EA7E11" w:rsidRDefault="00EA7E11">
      <w:pPr>
        <w:widowControl w:val="0"/>
        <w:spacing w:line="240" w:lineRule="auto"/>
      </w:pPr>
    </w:p>
    <w:p w:rsidR="00EA7E11" w:rsidRDefault="00267A99">
      <w:pPr>
        <w:widowControl w:val="0"/>
        <w:spacing w:line="240" w:lineRule="auto"/>
      </w:pPr>
      <w:r>
        <w:t>Bot’s Name</w:t>
      </w:r>
      <w:proofErr w:type="gramStart"/>
      <w:r>
        <w:t>:_</w:t>
      </w:r>
      <w:proofErr w:type="gramEnd"/>
      <w:r>
        <w:t>________________________________________________________________________________________________</w:t>
      </w:r>
    </w:p>
    <w:p w:rsidR="00EA7E11" w:rsidRDefault="00EA7E11">
      <w:pPr>
        <w:widowControl w:val="0"/>
        <w:spacing w:line="240" w:lineRule="auto"/>
        <w:jc w:val="center"/>
      </w:pPr>
    </w:p>
    <w:p w:rsidR="00EA7E11" w:rsidRDefault="00267A99">
      <w:pPr>
        <w:widowControl w:val="0"/>
        <w:spacing w:line="240" w:lineRule="auto"/>
        <w:jc w:val="center"/>
        <w:rPr>
          <w:b/>
          <w:sz w:val="20"/>
          <w:szCs w:val="20"/>
        </w:rPr>
      </w:pPr>
      <w:r>
        <w:rPr>
          <w:b/>
          <w:sz w:val="20"/>
          <w:szCs w:val="20"/>
        </w:rPr>
        <w:t>First Design</w:t>
      </w:r>
    </w:p>
    <w:tbl>
      <w:tblPr>
        <w:tblStyle w:val="a5"/>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7"/>
        <w:gridCol w:w="6968"/>
      </w:tblGrid>
      <w:tr w:rsidR="00EA7E11">
        <w:tc>
          <w:tcPr>
            <w:tcW w:w="6967" w:type="dxa"/>
            <w:shd w:val="clear" w:color="auto" w:fill="EFEFEF"/>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t xml:space="preserve">Design (top view)  </w:t>
            </w: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jc w:val="center"/>
              <w:rPr>
                <w:sz w:val="20"/>
                <w:szCs w:val="20"/>
              </w:rPr>
            </w:pPr>
          </w:p>
        </w:tc>
        <w:tc>
          <w:tcPr>
            <w:tcW w:w="6967" w:type="dxa"/>
            <w:shd w:val="clear" w:color="auto" w:fill="auto"/>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lastRenderedPageBreak/>
              <w:t>Design (side view)</w:t>
            </w:r>
          </w:p>
        </w:tc>
      </w:tr>
      <w:tr w:rsidR="00EA7E11">
        <w:trPr>
          <w:trHeight w:val="400"/>
        </w:trPr>
        <w:tc>
          <w:tcPr>
            <w:tcW w:w="13934" w:type="dxa"/>
            <w:gridSpan w:val="2"/>
            <w:shd w:val="clear" w:color="auto" w:fill="EFEFEF"/>
            <w:tcMar>
              <w:top w:w="100" w:type="dxa"/>
              <w:left w:w="100" w:type="dxa"/>
              <w:bottom w:w="100" w:type="dxa"/>
              <w:right w:w="100" w:type="dxa"/>
            </w:tcMar>
          </w:tcPr>
          <w:p w:rsidR="00EA7E11" w:rsidRDefault="00267A99">
            <w:pPr>
              <w:widowControl w:val="0"/>
              <w:spacing w:line="240" w:lineRule="auto"/>
              <w:rPr>
                <w:sz w:val="24"/>
                <w:szCs w:val="24"/>
              </w:rPr>
            </w:pPr>
            <w:r>
              <w:rPr>
                <w:sz w:val="24"/>
                <w:szCs w:val="24"/>
              </w:rPr>
              <w:t>Useful Observations for improvement</w:t>
            </w:r>
          </w:p>
          <w:p w:rsidR="00EA7E11" w:rsidRDefault="00EA7E11">
            <w:pPr>
              <w:widowControl w:val="0"/>
              <w:spacing w:line="240" w:lineRule="auto"/>
              <w:rPr>
                <w:sz w:val="16"/>
                <w:szCs w:val="16"/>
              </w:rPr>
            </w:pPr>
          </w:p>
          <w:p w:rsidR="00EA7E11" w:rsidRDefault="00267A99">
            <w:pPr>
              <w:widowControl w:val="0"/>
              <w:numPr>
                <w:ilvl w:val="0"/>
                <w:numId w:val="3"/>
              </w:numPr>
              <w:spacing w:line="240" w:lineRule="auto"/>
              <w:rPr>
                <w:sz w:val="24"/>
                <w:szCs w:val="24"/>
              </w:rPr>
            </w:pPr>
            <w:r>
              <w:rPr>
                <w:sz w:val="24"/>
                <w:szCs w:val="24"/>
              </w:rPr>
              <w:t>______________________________________________________________________________________________</w:t>
            </w:r>
          </w:p>
          <w:p w:rsidR="00EA7E11" w:rsidRDefault="00EA7E11">
            <w:pPr>
              <w:widowControl w:val="0"/>
              <w:spacing w:line="240" w:lineRule="auto"/>
              <w:ind w:left="720"/>
              <w:rPr>
                <w:sz w:val="24"/>
                <w:szCs w:val="24"/>
              </w:rPr>
            </w:pPr>
          </w:p>
          <w:p w:rsidR="00EA7E11" w:rsidRDefault="00267A99">
            <w:pPr>
              <w:widowControl w:val="0"/>
              <w:numPr>
                <w:ilvl w:val="0"/>
                <w:numId w:val="3"/>
              </w:numPr>
              <w:spacing w:line="240" w:lineRule="auto"/>
              <w:rPr>
                <w:sz w:val="24"/>
                <w:szCs w:val="24"/>
              </w:rPr>
            </w:pPr>
            <w:r>
              <w:rPr>
                <w:sz w:val="24"/>
                <w:szCs w:val="24"/>
              </w:rPr>
              <w:t>______________________________________________________________________________________________</w:t>
            </w:r>
          </w:p>
        </w:tc>
      </w:tr>
      <w:tr w:rsidR="00EA7E11">
        <w:trPr>
          <w:trHeight w:val="400"/>
        </w:trPr>
        <w:tc>
          <w:tcPr>
            <w:tcW w:w="13934" w:type="dxa"/>
            <w:gridSpan w:val="2"/>
            <w:shd w:val="clear" w:color="auto" w:fill="CCCCCC"/>
            <w:tcMar>
              <w:top w:w="100" w:type="dxa"/>
              <w:left w:w="100" w:type="dxa"/>
              <w:bottom w:w="100" w:type="dxa"/>
              <w:right w:w="100" w:type="dxa"/>
            </w:tcMar>
          </w:tcPr>
          <w:p w:rsidR="00EA7E11" w:rsidRDefault="00267A99">
            <w:pPr>
              <w:widowControl w:val="0"/>
              <w:spacing w:line="240" w:lineRule="auto"/>
              <w:rPr>
                <w:sz w:val="24"/>
                <w:szCs w:val="24"/>
              </w:rPr>
            </w:pPr>
            <w:r>
              <w:rPr>
                <w:sz w:val="24"/>
                <w:szCs w:val="24"/>
              </w:rPr>
              <w:t>How are you going to improve on this design? (2 changes)</w:t>
            </w: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267A99">
            <w:pPr>
              <w:widowControl w:val="0"/>
              <w:numPr>
                <w:ilvl w:val="0"/>
                <w:numId w:val="1"/>
              </w:numPr>
              <w:spacing w:line="240" w:lineRule="auto"/>
              <w:rPr>
                <w:sz w:val="20"/>
                <w:szCs w:val="20"/>
              </w:rPr>
            </w:pPr>
            <w:r>
              <w:rPr>
                <w:sz w:val="20"/>
                <w:szCs w:val="20"/>
              </w:rPr>
              <w:t>_____________________________________________________________________________________________________________________</w:t>
            </w:r>
          </w:p>
          <w:p w:rsidR="00EA7E11" w:rsidRDefault="00EA7E11">
            <w:pPr>
              <w:widowControl w:val="0"/>
              <w:spacing w:line="240" w:lineRule="auto"/>
              <w:ind w:left="720"/>
              <w:rPr>
                <w:sz w:val="20"/>
                <w:szCs w:val="20"/>
              </w:rPr>
            </w:pPr>
          </w:p>
          <w:p w:rsidR="00EA7E11" w:rsidRDefault="00EA7E11">
            <w:pPr>
              <w:widowControl w:val="0"/>
              <w:spacing w:line="240" w:lineRule="auto"/>
              <w:rPr>
                <w:sz w:val="20"/>
                <w:szCs w:val="20"/>
              </w:rPr>
            </w:pPr>
          </w:p>
          <w:p w:rsidR="00EA7E11" w:rsidRDefault="00267A99">
            <w:pPr>
              <w:widowControl w:val="0"/>
              <w:numPr>
                <w:ilvl w:val="0"/>
                <w:numId w:val="2"/>
              </w:numPr>
              <w:spacing w:line="240" w:lineRule="auto"/>
              <w:rPr>
                <w:sz w:val="20"/>
                <w:szCs w:val="20"/>
              </w:rPr>
            </w:pPr>
            <w:r>
              <w:rPr>
                <w:sz w:val="20"/>
                <w:szCs w:val="20"/>
              </w:rPr>
              <w:t>_____________________________________________________________________________________________________________________</w:t>
            </w:r>
          </w:p>
          <w:p w:rsidR="00EA7E11" w:rsidRDefault="00EA7E11">
            <w:pPr>
              <w:widowControl w:val="0"/>
              <w:spacing w:line="240" w:lineRule="auto"/>
              <w:ind w:left="720"/>
              <w:rPr>
                <w:sz w:val="20"/>
                <w:szCs w:val="20"/>
              </w:rPr>
            </w:pPr>
          </w:p>
        </w:tc>
      </w:tr>
    </w:tbl>
    <w:p w:rsidR="00EA7E11" w:rsidRDefault="00267A99">
      <w:pPr>
        <w:widowControl w:val="0"/>
        <w:spacing w:line="240" w:lineRule="auto"/>
      </w:pPr>
      <w:r>
        <w:t>Bot’s Name</w:t>
      </w:r>
      <w:proofErr w:type="gramStart"/>
      <w:r>
        <w:t>:_</w:t>
      </w:r>
      <w:proofErr w:type="gramEnd"/>
      <w:r>
        <w:t>________________________________________________________________________________________________</w:t>
      </w:r>
    </w:p>
    <w:p w:rsidR="00EA7E11" w:rsidRDefault="00EA7E11">
      <w:pPr>
        <w:widowControl w:val="0"/>
        <w:spacing w:line="240" w:lineRule="auto"/>
        <w:jc w:val="center"/>
      </w:pPr>
    </w:p>
    <w:p w:rsidR="00EA7E11" w:rsidRDefault="00267A99">
      <w:pPr>
        <w:widowControl w:val="0"/>
        <w:spacing w:line="240" w:lineRule="auto"/>
        <w:jc w:val="center"/>
        <w:rPr>
          <w:b/>
          <w:sz w:val="20"/>
          <w:szCs w:val="20"/>
        </w:rPr>
      </w:pPr>
      <w:r>
        <w:rPr>
          <w:b/>
          <w:sz w:val="20"/>
          <w:szCs w:val="20"/>
        </w:rPr>
        <w:t>Second Design</w:t>
      </w:r>
    </w:p>
    <w:tbl>
      <w:tblPr>
        <w:tblStyle w:val="a6"/>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7"/>
        <w:gridCol w:w="6968"/>
      </w:tblGrid>
      <w:tr w:rsidR="00EA7E11">
        <w:tc>
          <w:tcPr>
            <w:tcW w:w="6967" w:type="dxa"/>
            <w:shd w:val="clear" w:color="auto" w:fill="EFEFEF"/>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t xml:space="preserve">Design (top view)  </w:t>
            </w: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jc w:val="center"/>
              <w:rPr>
                <w:sz w:val="20"/>
                <w:szCs w:val="20"/>
              </w:rPr>
            </w:pPr>
          </w:p>
        </w:tc>
        <w:tc>
          <w:tcPr>
            <w:tcW w:w="6967" w:type="dxa"/>
            <w:shd w:val="clear" w:color="auto" w:fill="auto"/>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lastRenderedPageBreak/>
              <w:t>Design (side view)</w:t>
            </w:r>
          </w:p>
        </w:tc>
      </w:tr>
      <w:tr w:rsidR="00EA7E11">
        <w:trPr>
          <w:trHeight w:val="400"/>
        </w:trPr>
        <w:tc>
          <w:tcPr>
            <w:tcW w:w="13934" w:type="dxa"/>
            <w:gridSpan w:val="2"/>
            <w:shd w:val="clear" w:color="auto" w:fill="EFEFEF"/>
            <w:tcMar>
              <w:top w:w="100" w:type="dxa"/>
              <w:left w:w="100" w:type="dxa"/>
              <w:bottom w:w="100" w:type="dxa"/>
              <w:right w:w="100" w:type="dxa"/>
            </w:tcMar>
          </w:tcPr>
          <w:p w:rsidR="00EA7E11" w:rsidRDefault="00267A99">
            <w:pPr>
              <w:widowControl w:val="0"/>
              <w:spacing w:line="240" w:lineRule="auto"/>
              <w:rPr>
                <w:sz w:val="24"/>
                <w:szCs w:val="24"/>
              </w:rPr>
            </w:pPr>
            <w:r>
              <w:rPr>
                <w:sz w:val="24"/>
                <w:szCs w:val="24"/>
              </w:rPr>
              <w:t>Useful Observations for improvement</w:t>
            </w:r>
          </w:p>
          <w:p w:rsidR="00EA7E11" w:rsidRDefault="00EA7E11">
            <w:pPr>
              <w:widowControl w:val="0"/>
              <w:spacing w:line="240" w:lineRule="auto"/>
              <w:rPr>
                <w:sz w:val="16"/>
                <w:szCs w:val="16"/>
              </w:rPr>
            </w:pPr>
          </w:p>
          <w:p w:rsidR="00EA7E11" w:rsidRDefault="00267A99">
            <w:pPr>
              <w:widowControl w:val="0"/>
              <w:numPr>
                <w:ilvl w:val="0"/>
                <w:numId w:val="3"/>
              </w:numPr>
              <w:spacing w:line="240" w:lineRule="auto"/>
              <w:rPr>
                <w:sz w:val="24"/>
                <w:szCs w:val="24"/>
              </w:rPr>
            </w:pPr>
            <w:r>
              <w:rPr>
                <w:sz w:val="24"/>
                <w:szCs w:val="24"/>
              </w:rPr>
              <w:t>______________________________________________________________________________________________</w:t>
            </w:r>
          </w:p>
          <w:p w:rsidR="00EA7E11" w:rsidRDefault="00EA7E11">
            <w:pPr>
              <w:widowControl w:val="0"/>
              <w:spacing w:line="240" w:lineRule="auto"/>
              <w:ind w:left="720"/>
              <w:rPr>
                <w:sz w:val="24"/>
                <w:szCs w:val="24"/>
              </w:rPr>
            </w:pPr>
          </w:p>
          <w:p w:rsidR="00EA7E11" w:rsidRDefault="00267A99">
            <w:pPr>
              <w:widowControl w:val="0"/>
              <w:numPr>
                <w:ilvl w:val="0"/>
                <w:numId w:val="3"/>
              </w:numPr>
              <w:spacing w:line="240" w:lineRule="auto"/>
              <w:rPr>
                <w:sz w:val="24"/>
                <w:szCs w:val="24"/>
              </w:rPr>
            </w:pPr>
            <w:r>
              <w:rPr>
                <w:sz w:val="24"/>
                <w:szCs w:val="24"/>
              </w:rPr>
              <w:t>______________________________________________________________________________________________</w:t>
            </w:r>
          </w:p>
        </w:tc>
      </w:tr>
      <w:tr w:rsidR="00EA7E11">
        <w:trPr>
          <w:trHeight w:val="400"/>
        </w:trPr>
        <w:tc>
          <w:tcPr>
            <w:tcW w:w="13934" w:type="dxa"/>
            <w:gridSpan w:val="2"/>
            <w:shd w:val="clear" w:color="auto" w:fill="CCCCCC"/>
            <w:tcMar>
              <w:top w:w="100" w:type="dxa"/>
              <w:left w:w="100" w:type="dxa"/>
              <w:bottom w:w="100" w:type="dxa"/>
              <w:right w:w="100" w:type="dxa"/>
            </w:tcMar>
          </w:tcPr>
          <w:p w:rsidR="00EA7E11" w:rsidRDefault="00267A99">
            <w:pPr>
              <w:widowControl w:val="0"/>
              <w:spacing w:line="240" w:lineRule="auto"/>
              <w:rPr>
                <w:sz w:val="24"/>
                <w:szCs w:val="24"/>
              </w:rPr>
            </w:pPr>
            <w:r>
              <w:rPr>
                <w:sz w:val="24"/>
                <w:szCs w:val="24"/>
              </w:rPr>
              <w:t>How are you going to improve on this design? (2 changes)</w:t>
            </w: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267A99">
            <w:pPr>
              <w:widowControl w:val="0"/>
              <w:numPr>
                <w:ilvl w:val="0"/>
                <w:numId w:val="1"/>
              </w:numPr>
              <w:spacing w:line="240" w:lineRule="auto"/>
              <w:rPr>
                <w:sz w:val="20"/>
                <w:szCs w:val="20"/>
              </w:rPr>
            </w:pPr>
            <w:r>
              <w:rPr>
                <w:sz w:val="20"/>
                <w:szCs w:val="20"/>
              </w:rPr>
              <w:t>_____</w:t>
            </w:r>
            <w:r>
              <w:rPr>
                <w:sz w:val="20"/>
                <w:szCs w:val="20"/>
              </w:rPr>
              <w:t>________________________________________________________________________________________________________________</w:t>
            </w:r>
          </w:p>
          <w:p w:rsidR="00EA7E11" w:rsidRDefault="00EA7E11">
            <w:pPr>
              <w:widowControl w:val="0"/>
              <w:spacing w:line="240" w:lineRule="auto"/>
              <w:ind w:left="720"/>
              <w:rPr>
                <w:sz w:val="20"/>
                <w:szCs w:val="20"/>
              </w:rPr>
            </w:pPr>
          </w:p>
          <w:p w:rsidR="00EA7E11" w:rsidRDefault="00EA7E11">
            <w:pPr>
              <w:widowControl w:val="0"/>
              <w:spacing w:line="240" w:lineRule="auto"/>
              <w:rPr>
                <w:sz w:val="20"/>
                <w:szCs w:val="20"/>
              </w:rPr>
            </w:pPr>
          </w:p>
          <w:p w:rsidR="00EA7E11" w:rsidRDefault="00267A99">
            <w:pPr>
              <w:widowControl w:val="0"/>
              <w:numPr>
                <w:ilvl w:val="0"/>
                <w:numId w:val="2"/>
              </w:numPr>
              <w:spacing w:line="240" w:lineRule="auto"/>
              <w:rPr>
                <w:sz w:val="20"/>
                <w:szCs w:val="20"/>
              </w:rPr>
            </w:pPr>
            <w:r>
              <w:rPr>
                <w:sz w:val="20"/>
                <w:szCs w:val="20"/>
              </w:rPr>
              <w:t>_____________________________________________________________________________________________________________________</w:t>
            </w:r>
          </w:p>
          <w:p w:rsidR="00EA7E11" w:rsidRDefault="00EA7E11">
            <w:pPr>
              <w:widowControl w:val="0"/>
              <w:spacing w:line="240" w:lineRule="auto"/>
              <w:ind w:left="720"/>
              <w:rPr>
                <w:sz w:val="20"/>
                <w:szCs w:val="20"/>
              </w:rPr>
            </w:pPr>
          </w:p>
        </w:tc>
      </w:tr>
    </w:tbl>
    <w:p w:rsidR="00EA7E11" w:rsidRDefault="00267A99">
      <w:pPr>
        <w:widowControl w:val="0"/>
        <w:spacing w:line="240" w:lineRule="auto"/>
      </w:pPr>
      <w:r>
        <w:t>Bot’s Name</w:t>
      </w:r>
      <w:proofErr w:type="gramStart"/>
      <w:r>
        <w:t>:_</w:t>
      </w:r>
      <w:proofErr w:type="gramEnd"/>
      <w:r>
        <w:t>________________________________________________________________________________________________</w:t>
      </w:r>
    </w:p>
    <w:p w:rsidR="00EA7E11" w:rsidRDefault="00EA7E11">
      <w:pPr>
        <w:widowControl w:val="0"/>
        <w:spacing w:line="240" w:lineRule="auto"/>
        <w:jc w:val="center"/>
      </w:pPr>
    </w:p>
    <w:p w:rsidR="00EA7E11" w:rsidRDefault="00267A99">
      <w:pPr>
        <w:widowControl w:val="0"/>
        <w:spacing w:line="240" w:lineRule="auto"/>
        <w:jc w:val="center"/>
        <w:rPr>
          <w:b/>
          <w:sz w:val="20"/>
          <w:szCs w:val="20"/>
        </w:rPr>
      </w:pPr>
      <w:r>
        <w:rPr>
          <w:b/>
          <w:sz w:val="20"/>
          <w:szCs w:val="20"/>
        </w:rPr>
        <w:t>Final Design</w:t>
      </w:r>
    </w:p>
    <w:tbl>
      <w:tblPr>
        <w:tblStyle w:val="a7"/>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7"/>
        <w:gridCol w:w="6968"/>
      </w:tblGrid>
      <w:tr w:rsidR="00EA7E11">
        <w:tc>
          <w:tcPr>
            <w:tcW w:w="6967" w:type="dxa"/>
            <w:shd w:val="clear" w:color="auto" w:fill="EFEFEF"/>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t xml:space="preserve">Design (top view)  </w:t>
            </w: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jc w:val="center"/>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jc w:val="center"/>
              <w:rPr>
                <w:sz w:val="20"/>
                <w:szCs w:val="20"/>
              </w:rPr>
            </w:pPr>
          </w:p>
        </w:tc>
        <w:tc>
          <w:tcPr>
            <w:tcW w:w="6967" w:type="dxa"/>
            <w:shd w:val="clear" w:color="auto" w:fill="auto"/>
            <w:tcMar>
              <w:top w:w="100" w:type="dxa"/>
              <w:left w:w="100" w:type="dxa"/>
              <w:bottom w:w="100" w:type="dxa"/>
              <w:right w:w="100" w:type="dxa"/>
            </w:tcMar>
          </w:tcPr>
          <w:p w:rsidR="00EA7E11" w:rsidRDefault="00267A99">
            <w:pPr>
              <w:widowControl w:val="0"/>
              <w:spacing w:line="240" w:lineRule="auto"/>
              <w:jc w:val="center"/>
              <w:rPr>
                <w:sz w:val="20"/>
                <w:szCs w:val="20"/>
              </w:rPr>
            </w:pPr>
            <w:r>
              <w:rPr>
                <w:sz w:val="20"/>
                <w:szCs w:val="20"/>
              </w:rPr>
              <w:lastRenderedPageBreak/>
              <w:t>Design (side view)</w:t>
            </w:r>
          </w:p>
        </w:tc>
      </w:tr>
      <w:tr w:rsidR="00EA7E11">
        <w:trPr>
          <w:trHeight w:val="400"/>
        </w:trPr>
        <w:tc>
          <w:tcPr>
            <w:tcW w:w="13934" w:type="dxa"/>
            <w:gridSpan w:val="2"/>
            <w:shd w:val="clear" w:color="auto" w:fill="CCCCCC"/>
            <w:tcMar>
              <w:top w:w="100" w:type="dxa"/>
              <w:left w:w="100" w:type="dxa"/>
              <w:bottom w:w="100" w:type="dxa"/>
              <w:right w:w="100" w:type="dxa"/>
            </w:tcMar>
          </w:tcPr>
          <w:p w:rsidR="00EA7E11" w:rsidRDefault="00267A99">
            <w:pPr>
              <w:widowControl w:val="0"/>
              <w:spacing w:line="240" w:lineRule="auto"/>
              <w:rPr>
                <w:sz w:val="24"/>
                <w:szCs w:val="24"/>
              </w:rPr>
            </w:pPr>
            <w:r>
              <w:rPr>
                <w:sz w:val="24"/>
                <w:szCs w:val="24"/>
              </w:rPr>
              <w:t>How are you going to improve on this design? (2 changes)</w:t>
            </w: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267A99">
            <w:pPr>
              <w:widowControl w:val="0"/>
              <w:numPr>
                <w:ilvl w:val="0"/>
                <w:numId w:val="1"/>
              </w:numPr>
              <w:spacing w:line="240" w:lineRule="auto"/>
              <w:rPr>
                <w:sz w:val="20"/>
                <w:szCs w:val="20"/>
              </w:rPr>
            </w:pPr>
            <w:r>
              <w:rPr>
                <w:sz w:val="20"/>
                <w:szCs w:val="20"/>
              </w:rPr>
              <w:t>_____________________________________________________________________________________________________________________</w:t>
            </w:r>
          </w:p>
          <w:p w:rsidR="00EA7E11" w:rsidRDefault="00EA7E11">
            <w:pPr>
              <w:widowControl w:val="0"/>
              <w:spacing w:line="240" w:lineRule="auto"/>
              <w:ind w:left="720"/>
              <w:rPr>
                <w:sz w:val="20"/>
                <w:szCs w:val="20"/>
              </w:rPr>
            </w:pPr>
          </w:p>
          <w:p w:rsidR="00EA7E11" w:rsidRDefault="00EA7E11">
            <w:pPr>
              <w:widowControl w:val="0"/>
              <w:spacing w:line="240" w:lineRule="auto"/>
              <w:rPr>
                <w:sz w:val="20"/>
                <w:szCs w:val="20"/>
              </w:rPr>
            </w:pPr>
          </w:p>
          <w:p w:rsidR="00EA7E11" w:rsidRDefault="00267A99">
            <w:pPr>
              <w:widowControl w:val="0"/>
              <w:numPr>
                <w:ilvl w:val="0"/>
                <w:numId w:val="2"/>
              </w:numPr>
              <w:spacing w:line="240" w:lineRule="auto"/>
              <w:rPr>
                <w:sz w:val="20"/>
                <w:szCs w:val="20"/>
              </w:rPr>
            </w:pPr>
            <w:r>
              <w:rPr>
                <w:sz w:val="20"/>
                <w:szCs w:val="20"/>
              </w:rPr>
              <w:t>_____________________________________________________________________________________________________________________</w:t>
            </w:r>
          </w:p>
          <w:p w:rsidR="00EA7E11" w:rsidRDefault="00EA7E11">
            <w:pPr>
              <w:widowControl w:val="0"/>
              <w:spacing w:line="240" w:lineRule="auto"/>
              <w:ind w:left="720"/>
              <w:rPr>
                <w:sz w:val="20"/>
                <w:szCs w:val="20"/>
              </w:rPr>
            </w:pPr>
          </w:p>
        </w:tc>
      </w:tr>
    </w:tbl>
    <w:p w:rsidR="00EA7E11" w:rsidRDefault="00267A99">
      <w:pPr>
        <w:widowControl w:val="0"/>
        <w:spacing w:line="240" w:lineRule="auto"/>
        <w:rPr>
          <w:sz w:val="20"/>
          <w:szCs w:val="20"/>
        </w:rPr>
      </w:pPr>
      <w:r>
        <w:rPr>
          <w:sz w:val="20"/>
          <w:szCs w:val="20"/>
        </w:rPr>
        <w:t>Name</w:t>
      </w:r>
      <w:proofErr w:type="gramStart"/>
      <w:r>
        <w:rPr>
          <w:sz w:val="20"/>
          <w:szCs w:val="20"/>
        </w:rPr>
        <w:t>:_</w:t>
      </w:r>
      <w:proofErr w:type="gramEnd"/>
      <w:r>
        <w:rPr>
          <w:sz w:val="20"/>
          <w:szCs w:val="20"/>
        </w:rPr>
        <w:t xml:space="preserve">_____________________________________________________________________________________________________ </w:t>
      </w:r>
    </w:p>
    <w:p w:rsidR="00EA7E11" w:rsidRDefault="00EA7E11">
      <w:pPr>
        <w:widowControl w:val="0"/>
        <w:spacing w:line="240" w:lineRule="auto"/>
        <w:rPr>
          <w:sz w:val="20"/>
          <w:szCs w:val="20"/>
        </w:rPr>
      </w:pPr>
    </w:p>
    <w:p w:rsidR="00EA7E11" w:rsidRDefault="00267A99">
      <w:pPr>
        <w:widowControl w:val="0"/>
        <w:spacing w:line="240" w:lineRule="auto"/>
        <w:jc w:val="center"/>
        <w:rPr>
          <w:b/>
          <w:sz w:val="20"/>
          <w:szCs w:val="20"/>
        </w:rPr>
      </w:pPr>
      <w:r>
        <w:rPr>
          <w:b/>
          <w:sz w:val="20"/>
          <w:szCs w:val="20"/>
        </w:rPr>
        <w:t>Plastic Bots Investigation</w:t>
      </w:r>
    </w:p>
    <w:p w:rsidR="00EA7E11" w:rsidRDefault="00EA7E11">
      <w:pPr>
        <w:widowControl w:val="0"/>
        <w:spacing w:line="240" w:lineRule="auto"/>
        <w:jc w:val="center"/>
        <w:rPr>
          <w:b/>
          <w:sz w:val="20"/>
          <w:szCs w:val="20"/>
        </w:rPr>
      </w:pPr>
    </w:p>
    <w:tbl>
      <w:tblPr>
        <w:tblStyle w:val="a8"/>
        <w:tblW w:w="5925" w:type="dxa"/>
        <w:tblInd w:w="4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tblGrid>
      <w:tr w:rsidR="00EA7E11">
        <w:tc>
          <w:tcPr>
            <w:tcW w:w="5925" w:type="dxa"/>
            <w:shd w:val="clear" w:color="auto" w:fill="B7B7B7"/>
            <w:tcMar>
              <w:top w:w="100" w:type="dxa"/>
              <w:left w:w="100" w:type="dxa"/>
              <w:bottom w:w="100" w:type="dxa"/>
              <w:right w:w="100" w:type="dxa"/>
            </w:tcMar>
          </w:tcPr>
          <w:p w:rsidR="00EA7E11" w:rsidRDefault="00267A99">
            <w:pPr>
              <w:widowControl w:val="0"/>
              <w:spacing w:line="240" w:lineRule="auto"/>
              <w:rPr>
                <w:sz w:val="20"/>
                <w:szCs w:val="20"/>
              </w:rPr>
            </w:pPr>
            <w:r>
              <w:rPr>
                <w:b/>
                <w:sz w:val="20"/>
                <w:szCs w:val="20"/>
              </w:rPr>
              <w:t>Target Question:</w:t>
            </w:r>
            <w:r>
              <w:rPr>
                <w:sz w:val="20"/>
                <w:szCs w:val="20"/>
              </w:rPr>
              <w:t xml:space="preserve">  Which Solution is most effective?</w:t>
            </w:r>
          </w:p>
        </w:tc>
      </w:tr>
    </w:tbl>
    <w:p w:rsidR="00EA7E11" w:rsidRDefault="00EA7E11">
      <w:pPr>
        <w:widowControl w:val="0"/>
        <w:spacing w:line="240" w:lineRule="auto"/>
        <w:rPr>
          <w:sz w:val="20"/>
          <w:szCs w:val="20"/>
        </w:rPr>
      </w:pPr>
    </w:p>
    <w:p w:rsidR="00EA7E11" w:rsidRDefault="00267A99">
      <w:pPr>
        <w:widowControl w:val="0"/>
        <w:spacing w:line="240" w:lineRule="auto"/>
        <w:rPr>
          <w:b/>
        </w:rPr>
      </w:pPr>
      <w:r>
        <w:rPr>
          <w:sz w:val="20"/>
          <w:szCs w:val="20"/>
          <w:u w:val="single"/>
        </w:rPr>
        <w:t xml:space="preserve">Directions:  </w:t>
      </w:r>
      <w:r>
        <w:rPr>
          <w:sz w:val="20"/>
          <w:szCs w:val="20"/>
        </w:rPr>
        <w:t xml:space="preserve">Use this table to organize your testing evidence.                </w:t>
      </w:r>
      <w:r>
        <w:rPr>
          <w:b/>
        </w:rPr>
        <w:t>Evidence</w:t>
      </w:r>
    </w:p>
    <w:tbl>
      <w:tblPr>
        <w:tblStyle w:val="a9"/>
        <w:tblW w:w="14535"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4080"/>
        <w:gridCol w:w="1665"/>
        <w:gridCol w:w="840"/>
        <w:gridCol w:w="6240"/>
      </w:tblGrid>
      <w:tr w:rsidR="00EA7E11">
        <w:tc>
          <w:tcPr>
            <w:tcW w:w="1710" w:type="dxa"/>
            <w:shd w:val="clear" w:color="auto" w:fill="B7B7B7"/>
            <w:tcMar>
              <w:top w:w="100" w:type="dxa"/>
              <w:left w:w="100" w:type="dxa"/>
              <w:bottom w:w="100" w:type="dxa"/>
              <w:right w:w="100" w:type="dxa"/>
            </w:tcMar>
          </w:tcPr>
          <w:p w:rsidR="00EA7E11" w:rsidRDefault="00267A99">
            <w:pPr>
              <w:widowControl w:val="0"/>
              <w:spacing w:line="240" w:lineRule="auto"/>
              <w:jc w:val="center"/>
              <w:rPr>
                <w:b/>
                <w:sz w:val="20"/>
                <w:szCs w:val="20"/>
              </w:rPr>
            </w:pPr>
            <w:r>
              <w:rPr>
                <w:b/>
                <w:sz w:val="20"/>
                <w:szCs w:val="20"/>
              </w:rPr>
              <w:lastRenderedPageBreak/>
              <w:t>Bot Name</w:t>
            </w:r>
          </w:p>
        </w:tc>
        <w:tc>
          <w:tcPr>
            <w:tcW w:w="4080" w:type="dxa"/>
            <w:shd w:val="clear" w:color="auto" w:fill="B7B7B7"/>
            <w:tcMar>
              <w:top w:w="100" w:type="dxa"/>
              <w:left w:w="100" w:type="dxa"/>
              <w:bottom w:w="100" w:type="dxa"/>
              <w:right w:w="100" w:type="dxa"/>
            </w:tcMar>
          </w:tcPr>
          <w:p w:rsidR="00EA7E11" w:rsidRDefault="00267A99">
            <w:pPr>
              <w:widowControl w:val="0"/>
              <w:spacing w:line="240" w:lineRule="auto"/>
              <w:jc w:val="center"/>
              <w:rPr>
                <w:b/>
                <w:sz w:val="20"/>
                <w:szCs w:val="20"/>
              </w:rPr>
            </w:pPr>
            <w:r>
              <w:rPr>
                <w:b/>
                <w:sz w:val="20"/>
                <w:szCs w:val="20"/>
              </w:rPr>
              <w:t>Useful Observations from Testing</w:t>
            </w:r>
          </w:p>
        </w:tc>
        <w:tc>
          <w:tcPr>
            <w:tcW w:w="1665" w:type="dxa"/>
            <w:shd w:val="clear" w:color="auto" w:fill="B7B7B7"/>
            <w:tcMar>
              <w:top w:w="100" w:type="dxa"/>
              <w:left w:w="100" w:type="dxa"/>
              <w:bottom w:w="100" w:type="dxa"/>
              <w:right w:w="100" w:type="dxa"/>
            </w:tcMar>
          </w:tcPr>
          <w:p w:rsidR="00EA7E11" w:rsidRDefault="00267A99">
            <w:pPr>
              <w:widowControl w:val="0"/>
              <w:spacing w:line="240" w:lineRule="auto"/>
              <w:jc w:val="center"/>
              <w:rPr>
                <w:b/>
                <w:sz w:val="20"/>
                <w:szCs w:val="20"/>
              </w:rPr>
            </w:pPr>
            <w:r>
              <w:rPr>
                <w:b/>
                <w:sz w:val="20"/>
                <w:szCs w:val="20"/>
              </w:rPr>
              <w:t>Total Plastic Collected</w:t>
            </w:r>
          </w:p>
          <w:p w:rsidR="00EA7E11" w:rsidRDefault="00267A99">
            <w:pPr>
              <w:widowControl w:val="0"/>
              <w:spacing w:line="240" w:lineRule="auto"/>
              <w:jc w:val="center"/>
              <w:rPr>
                <w:i/>
                <w:sz w:val="20"/>
                <w:szCs w:val="20"/>
              </w:rPr>
            </w:pPr>
            <w:r>
              <w:rPr>
                <w:i/>
                <w:sz w:val="20"/>
                <w:szCs w:val="20"/>
              </w:rPr>
              <w:t>Mass</w:t>
            </w:r>
          </w:p>
        </w:tc>
        <w:tc>
          <w:tcPr>
            <w:tcW w:w="840" w:type="dxa"/>
            <w:shd w:val="clear" w:color="auto" w:fill="B7B7B7"/>
            <w:tcMar>
              <w:top w:w="100" w:type="dxa"/>
              <w:left w:w="100" w:type="dxa"/>
              <w:bottom w:w="100" w:type="dxa"/>
              <w:right w:w="100" w:type="dxa"/>
            </w:tcMar>
          </w:tcPr>
          <w:p w:rsidR="00EA7E11" w:rsidRDefault="00267A99">
            <w:pPr>
              <w:widowControl w:val="0"/>
              <w:spacing w:line="240" w:lineRule="auto"/>
              <w:jc w:val="center"/>
              <w:rPr>
                <w:sz w:val="12"/>
                <w:szCs w:val="12"/>
              </w:rPr>
            </w:pPr>
            <w:r>
              <w:rPr>
                <w:sz w:val="12"/>
                <w:szCs w:val="12"/>
              </w:rPr>
              <w:t>RANKING</w:t>
            </w:r>
          </w:p>
        </w:tc>
        <w:tc>
          <w:tcPr>
            <w:tcW w:w="6240" w:type="dxa"/>
            <w:shd w:val="clear" w:color="auto" w:fill="B7B7B7"/>
            <w:tcMar>
              <w:top w:w="100" w:type="dxa"/>
              <w:left w:w="100" w:type="dxa"/>
              <w:bottom w:w="100" w:type="dxa"/>
              <w:right w:w="100" w:type="dxa"/>
            </w:tcMar>
          </w:tcPr>
          <w:p w:rsidR="00EA7E11" w:rsidRDefault="00267A99">
            <w:pPr>
              <w:widowControl w:val="0"/>
              <w:spacing w:line="240" w:lineRule="auto"/>
              <w:jc w:val="center"/>
              <w:rPr>
                <w:sz w:val="18"/>
                <w:szCs w:val="18"/>
              </w:rPr>
            </w:pPr>
            <w:r>
              <w:rPr>
                <w:b/>
                <w:sz w:val="18"/>
                <w:szCs w:val="18"/>
              </w:rPr>
              <w:t xml:space="preserve">Reasoning </w:t>
            </w:r>
            <w:r>
              <w:rPr>
                <w:sz w:val="18"/>
                <w:szCs w:val="18"/>
              </w:rPr>
              <w:t>*explain how you used the evidence to rank each solution</w:t>
            </w:r>
          </w:p>
        </w:tc>
      </w:tr>
      <w:tr w:rsidR="00EA7E11">
        <w:tc>
          <w:tcPr>
            <w:tcW w:w="171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tc>
        <w:tc>
          <w:tcPr>
            <w:tcW w:w="408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1665"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84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624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r>
      <w:tr w:rsidR="00EA7E11">
        <w:tc>
          <w:tcPr>
            <w:tcW w:w="171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tc>
        <w:tc>
          <w:tcPr>
            <w:tcW w:w="408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1665"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84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624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r>
      <w:tr w:rsidR="00EA7E11">
        <w:tc>
          <w:tcPr>
            <w:tcW w:w="171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p w:rsidR="00EA7E11" w:rsidRDefault="00EA7E11">
            <w:pPr>
              <w:widowControl w:val="0"/>
              <w:spacing w:line="240" w:lineRule="auto"/>
              <w:rPr>
                <w:sz w:val="48"/>
                <w:szCs w:val="48"/>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tc>
        <w:tc>
          <w:tcPr>
            <w:tcW w:w="4080" w:type="dxa"/>
            <w:shd w:val="clear" w:color="auto" w:fill="auto"/>
            <w:tcMar>
              <w:top w:w="100" w:type="dxa"/>
              <w:left w:w="100" w:type="dxa"/>
              <w:bottom w:w="100" w:type="dxa"/>
              <w:right w:w="100" w:type="dxa"/>
            </w:tcMar>
          </w:tcPr>
          <w:p w:rsidR="00EA7E11" w:rsidRDefault="00EA7E11">
            <w:pPr>
              <w:widowControl w:val="0"/>
              <w:spacing w:line="240" w:lineRule="auto"/>
              <w:rPr>
                <w:sz w:val="48"/>
                <w:szCs w:val="48"/>
              </w:rPr>
            </w:pPr>
          </w:p>
        </w:tc>
        <w:tc>
          <w:tcPr>
            <w:tcW w:w="1665"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84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c>
          <w:tcPr>
            <w:tcW w:w="6240" w:type="dxa"/>
            <w:shd w:val="clear" w:color="auto" w:fill="auto"/>
            <w:tcMar>
              <w:top w:w="100" w:type="dxa"/>
              <w:left w:w="100" w:type="dxa"/>
              <w:bottom w:w="100" w:type="dxa"/>
              <w:right w:w="100" w:type="dxa"/>
            </w:tcMar>
          </w:tcPr>
          <w:p w:rsidR="00EA7E11" w:rsidRDefault="00EA7E11">
            <w:pPr>
              <w:widowControl w:val="0"/>
              <w:spacing w:line="240" w:lineRule="auto"/>
              <w:rPr>
                <w:sz w:val="20"/>
                <w:szCs w:val="20"/>
              </w:rPr>
            </w:pPr>
          </w:p>
        </w:tc>
      </w:tr>
    </w:tbl>
    <w:p w:rsidR="00EA7E11" w:rsidRDefault="00EA7E11">
      <w:pPr>
        <w:widowControl w:val="0"/>
        <w:spacing w:line="240" w:lineRule="auto"/>
        <w:rPr>
          <w:sz w:val="20"/>
          <w:szCs w:val="20"/>
        </w:rPr>
      </w:pPr>
    </w:p>
    <w:p w:rsidR="00EA7E11" w:rsidRDefault="00EA7E11">
      <w:pPr>
        <w:widowControl w:val="0"/>
        <w:spacing w:line="240" w:lineRule="auto"/>
        <w:rPr>
          <w:sz w:val="20"/>
          <w:szCs w:val="20"/>
        </w:rPr>
      </w:pPr>
    </w:p>
    <w:tbl>
      <w:tblPr>
        <w:tblStyle w:val="a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5865"/>
        <w:gridCol w:w="5250"/>
      </w:tblGrid>
      <w:tr w:rsidR="00EA7E11">
        <w:tc>
          <w:tcPr>
            <w:tcW w:w="14400" w:type="dxa"/>
            <w:gridSpan w:val="3"/>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rsidR="00EA7E11" w:rsidRDefault="00267A99">
            <w:pPr>
              <w:rPr>
                <w:b/>
                <w:sz w:val="18"/>
                <w:szCs w:val="18"/>
              </w:rPr>
            </w:pPr>
            <w:r>
              <w:rPr>
                <w:b/>
                <w:sz w:val="18"/>
                <w:szCs w:val="18"/>
              </w:rPr>
              <w:t>Generates and compare multiple solutions that solve a real world problem *</w:t>
            </w:r>
            <w:r>
              <w:rPr>
                <w:i/>
                <w:sz w:val="18"/>
                <w:szCs w:val="18"/>
              </w:rPr>
              <w:t>evidence focus is on patterns and cause and effect relationships</w:t>
            </w:r>
          </w:p>
        </w:tc>
      </w:tr>
      <w:tr w:rsidR="00EA7E11">
        <w:tc>
          <w:tcPr>
            <w:tcW w:w="3285" w:type="dxa"/>
            <w:tcBorders>
              <w:top w:val="single" w:sz="12" w:space="0" w:color="000000"/>
              <w:left w:val="single" w:sz="12" w:space="0" w:color="000000"/>
              <w:bottom w:val="single" w:sz="12" w:space="0" w:color="000000"/>
              <w:right w:val="single" w:sz="12" w:space="0" w:color="000000"/>
            </w:tcBorders>
            <w:shd w:val="clear" w:color="auto" w:fill="B7B7B7"/>
            <w:tcMar>
              <w:top w:w="100" w:type="dxa"/>
              <w:left w:w="100" w:type="dxa"/>
              <w:bottom w:w="100" w:type="dxa"/>
              <w:right w:w="100" w:type="dxa"/>
            </w:tcMar>
          </w:tcPr>
          <w:p w:rsidR="00EA7E11" w:rsidRDefault="00267A99">
            <w:pPr>
              <w:widowControl w:val="0"/>
              <w:spacing w:line="240" w:lineRule="auto"/>
              <w:jc w:val="center"/>
              <w:rPr>
                <w:b/>
                <w:sz w:val="18"/>
                <w:szCs w:val="18"/>
              </w:rPr>
            </w:pPr>
            <w:r>
              <w:rPr>
                <w:b/>
                <w:sz w:val="18"/>
                <w:szCs w:val="18"/>
              </w:rPr>
              <w:t>1</w:t>
            </w:r>
          </w:p>
        </w:tc>
        <w:tc>
          <w:tcPr>
            <w:tcW w:w="5865" w:type="dxa"/>
            <w:tcBorders>
              <w:top w:val="single" w:sz="12" w:space="0" w:color="000000"/>
              <w:left w:val="single" w:sz="12" w:space="0" w:color="000000"/>
              <w:bottom w:val="single" w:sz="12" w:space="0" w:color="000000"/>
              <w:right w:val="single" w:sz="12" w:space="0" w:color="000000"/>
            </w:tcBorders>
            <w:shd w:val="clear" w:color="auto" w:fill="B7B7B7"/>
            <w:tcMar>
              <w:top w:w="100" w:type="dxa"/>
              <w:left w:w="100" w:type="dxa"/>
              <w:bottom w:w="100" w:type="dxa"/>
              <w:right w:w="100" w:type="dxa"/>
            </w:tcMar>
          </w:tcPr>
          <w:p w:rsidR="00EA7E11" w:rsidRDefault="00267A99">
            <w:pPr>
              <w:widowControl w:val="0"/>
              <w:spacing w:line="240" w:lineRule="auto"/>
              <w:jc w:val="center"/>
              <w:rPr>
                <w:b/>
                <w:sz w:val="18"/>
                <w:szCs w:val="18"/>
              </w:rPr>
            </w:pPr>
            <w:r>
              <w:rPr>
                <w:b/>
                <w:sz w:val="18"/>
                <w:szCs w:val="18"/>
              </w:rPr>
              <w:t>2</w:t>
            </w:r>
          </w:p>
        </w:tc>
        <w:tc>
          <w:tcPr>
            <w:tcW w:w="5250" w:type="dxa"/>
            <w:tcBorders>
              <w:top w:val="single" w:sz="12" w:space="0" w:color="000000"/>
              <w:left w:val="single" w:sz="12" w:space="0" w:color="000000"/>
              <w:bottom w:val="single" w:sz="12" w:space="0" w:color="000000"/>
              <w:right w:val="single" w:sz="12" w:space="0" w:color="000000"/>
            </w:tcBorders>
            <w:shd w:val="clear" w:color="auto" w:fill="B7B7B7"/>
            <w:tcMar>
              <w:top w:w="100" w:type="dxa"/>
              <w:left w:w="100" w:type="dxa"/>
              <w:bottom w:w="100" w:type="dxa"/>
              <w:right w:w="100" w:type="dxa"/>
            </w:tcMar>
          </w:tcPr>
          <w:p w:rsidR="00EA7E11" w:rsidRDefault="00267A99">
            <w:pPr>
              <w:widowControl w:val="0"/>
              <w:spacing w:line="240" w:lineRule="auto"/>
              <w:jc w:val="center"/>
              <w:rPr>
                <w:b/>
                <w:sz w:val="18"/>
                <w:szCs w:val="18"/>
              </w:rPr>
            </w:pPr>
            <w:r>
              <w:rPr>
                <w:b/>
                <w:sz w:val="18"/>
                <w:szCs w:val="18"/>
              </w:rPr>
              <w:t>3</w:t>
            </w:r>
          </w:p>
        </w:tc>
      </w:tr>
      <w:tr w:rsidR="00EA7E11">
        <w:trPr>
          <w:trHeight w:val="2280"/>
        </w:trPr>
        <w:tc>
          <w:tcPr>
            <w:tcW w:w="328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rsidR="00EA7E11" w:rsidRDefault="00267A99">
            <w:pPr>
              <w:widowControl w:val="0"/>
              <w:spacing w:line="240" w:lineRule="auto"/>
              <w:rPr>
                <w:sz w:val="18"/>
                <w:szCs w:val="18"/>
              </w:rPr>
            </w:pPr>
            <w:r>
              <w:rPr>
                <w:sz w:val="18"/>
                <w:szCs w:val="18"/>
              </w:rPr>
              <w:lastRenderedPageBreak/>
              <w:t>Is unable to evaluate the merit a solution with evidence</w:t>
            </w:r>
          </w:p>
        </w:tc>
        <w:tc>
          <w:tcPr>
            <w:tcW w:w="586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rsidR="00EA7E11" w:rsidRDefault="00267A99">
            <w:pPr>
              <w:widowControl w:val="0"/>
              <w:spacing w:line="240" w:lineRule="auto"/>
              <w:rPr>
                <w:sz w:val="18"/>
                <w:szCs w:val="18"/>
              </w:rPr>
            </w:pPr>
            <w:r>
              <w:rPr>
                <w:sz w:val="18"/>
                <w:szCs w:val="18"/>
              </w:rPr>
              <w:t>Is able to evaluate the merit of one solution with one type of evidence to support their claim</w:t>
            </w:r>
          </w:p>
          <w:p w:rsidR="00EA7E11" w:rsidRDefault="00EA7E11">
            <w:pPr>
              <w:widowControl w:val="0"/>
              <w:spacing w:line="240" w:lineRule="auto"/>
              <w:rPr>
                <w:sz w:val="18"/>
                <w:szCs w:val="18"/>
              </w:rPr>
            </w:pPr>
          </w:p>
          <w:tbl>
            <w:tblPr>
              <w:tblStyle w:val="ab"/>
              <w:tblW w:w="5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5"/>
            </w:tblGrid>
            <w:tr w:rsidR="00EA7E11">
              <w:tc>
                <w:tcPr>
                  <w:tcW w:w="5665" w:type="dxa"/>
                  <w:shd w:val="clear" w:color="auto" w:fill="CCCCCC"/>
                  <w:tcMar>
                    <w:top w:w="100" w:type="dxa"/>
                    <w:left w:w="100" w:type="dxa"/>
                    <w:bottom w:w="100" w:type="dxa"/>
                    <w:right w:w="100" w:type="dxa"/>
                  </w:tcMar>
                </w:tcPr>
                <w:p w:rsidR="00EA7E11" w:rsidRDefault="00267A99">
                  <w:pPr>
                    <w:widowControl w:val="0"/>
                    <w:spacing w:line="240" w:lineRule="auto"/>
                    <w:jc w:val="center"/>
                    <w:rPr>
                      <w:b/>
                      <w:sz w:val="16"/>
                      <w:szCs w:val="16"/>
                      <w:u w:val="single"/>
                    </w:rPr>
                  </w:pPr>
                  <w:r>
                    <w:rPr>
                      <w:b/>
                      <w:sz w:val="16"/>
                      <w:szCs w:val="16"/>
                      <w:u w:val="single"/>
                    </w:rPr>
                    <w:t>Accuracy</w:t>
                  </w:r>
                </w:p>
                <w:p w:rsidR="00EA7E11" w:rsidRDefault="00267A99">
                  <w:pPr>
                    <w:widowControl w:val="0"/>
                    <w:spacing w:line="240" w:lineRule="auto"/>
                    <w:rPr>
                      <w:i/>
                      <w:sz w:val="16"/>
                      <w:szCs w:val="16"/>
                    </w:rPr>
                  </w:pPr>
                  <w:r>
                    <w:rPr>
                      <w:b/>
                      <w:sz w:val="16"/>
                      <w:szCs w:val="16"/>
                    </w:rPr>
                    <w:t xml:space="preserve">Claim: </w:t>
                  </w:r>
                  <w:r>
                    <w:rPr>
                      <w:sz w:val="16"/>
                      <w:szCs w:val="16"/>
                    </w:rPr>
                    <w:t xml:space="preserve">Is accurate or logically connected to one type of evidence (observation) </w:t>
                  </w:r>
                  <w:r>
                    <w:rPr>
                      <w:i/>
                      <w:sz w:val="16"/>
                      <w:szCs w:val="16"/>
                    </w:rPr>
                    <w:t xml:space="preserve"> </w:t>
                  </w:r>
                </w:p>
                <w:p w:rsidR="00EA7E11" w:rsidRDefault="00267A99">
                  <w:pPr>
                    <w:widowControl w:val="0"/>
                    <w:spacing w:line="240" w:lineRule="auto"/>
                    <w:rPr>
                      <w:i/>
                      <w:sz w:val="16"/>
                      <w:szCs w:val="16"/>
                    </w:rPr>
                  </w:pPr>
                  <w:r>
                    <w:rPr>
                      <w:i/>
                      <w:sz w:val="16"/>
                      <w:szCs w:val="16"/>
                    </w:rPr>
                    <w:t>*logically connected means the claim makes sense based on the student</w:t>
                  </w:r>
                  <w:r>
                    <w:rPr>
                      <w:i/>
                      <w:sz w:val="16"/>
                      <w:szCs w:val="16"/>
                    </w:rPr>
                    <w:t>s thinking but may not be accurate</w:t>
                  </w:r>
                </w:p>
                <w:p w:rsidR="00EA7E11" w:rsidRDefault="00267A99">
                  <w:pPr>
                    <w:widowControl w:val="0"/>
                    <w:spacing w:line="240" w:lineRule="auto"/>
                    <w:rPr>
                      <w:sz w:val="16"/>
                      <w:szCs w:val="16"/>
                    </w:rPr>
                  </w:pPr>
                  <w:r>
                    <w:rPr>
                      <w:i/>
                      <w:sz w:val="16"/>
                      <w:szCs w:val="16"/>
                    </w:rPr>
                    <w:t>*can be applied to content mastery evaluation</w:t>
                  </w:r>
                </w:p>
              </w:tc>
            </w:tr>
          </w:tbl>
          <w:p w:rsidR="00EA7E11" w:rsidRDefault="00EA7E11">
            <w:pPr>
              <w:widowControl w:val="0"/>
              <w:spacing w:line="240" w:lineRule="auto"/>
              <w:rPr>
                <w:sz w:val="18"/>
                <w:szCs w:val="18"/>
              </w:rPr>
            </w:pPr>
          </w:p>
        </w:tc>
        <w:tc>
          <w:tcPr>
            <w:tcW w:w="525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rsidR="00EA7E11" w:rsidRDefault="00267A99">
            <w:pPr>
              <w:widowControl w:val="0"/>
              <w:spacing w:line="240" w:lineRule="auto"/>
              <w:rPr>
                <w:sz w:val="18"/>
                <w:szCs w:val="18"/>
              </w:rPr>
            </w:pPr>
            <w:r>
              <w:rPr>
                <w:sz w:val="18"/>
                <w:szCs w:val="18"/>
              </w:rPr>
              <w:t xml:space="preserve">Is able to evaluate the merit of more than one solution using multiple types of evidence to support their claim </w:t>
            </w:r>
          </w:p>
          <w:p w:rsidR="00EA7E11" w:rsidRDefault="00EA7E11">
            <w:pPr>
              <w:widowControl w:val="0"/>
              <w:spacing w:line="240" w:lineRule="auto"/>
              <w:rPr>
                <w:sz w:val="18"/>
                <w:szCs w:val="18"/>
              </w:rPr>
            </w:pPr>
          </w:p>
          <w:p w:rsidR="00EA7E11" w:rsidRDefault="00EA7E11">
            <w:pPr>
              <w:widowControl w:val="0"/>
              <w:spacing w:line="240" w:lineRule="auto"/>
              <w:rPr>
                <w:sz w:val="18"/>
                <w:szCs w:val="18"/>
              </w:rPr>
            </w:pPr>
          </w:p>
          <w:tbl>
            <w:tblPr>
              <w:tblStyle w:val="ac"/>
              <w:tblW w:w="5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0"/>
            </w:tblGrid>
            <w:tr w:rsidR="00EA7E11">
              <w:tc>
                <w:tcPr>
                  <w:tcW w:w="5050" w:type="dxa"/>
                  <w:shd w:val="clear" w:color="auto" w:fill="CCCCCC"/>
                  <w:tcMar>
                    <w:top w:w="100" w:type="dxa"/>
                    <w:left w:w="100" w:type="dxa"/>
                    <w:bottom w:w="100" w:type="dxa"/>
                    <w:right w:w="100" w:type="dxa"/>
                  </w:tcMar>
                </w:tcPr>
                <w:p w:rsidR="00EA7E11" w:rsidRDefault="00267A99">
                  <w:pPr>
                    <w:widowControl w:val="0"/>
                    <w:spacing w:line="240" w:lineRule="auto"/>
                    <w:jc w:val="center"/>
                    <w:rPr>
                      <w:b/>
                      <w:sz w:val="16"/>
                      <w:szCs w:val="16"/>
                      <w:u w:val="single"/>
                    </w:rPr>
                  </w:pPr>
                  <w:r>
                    <w:rPr>
                      <w:b/>
                      <w:sz w:val="16"/>
                      <w:szCs w:val="16"/>
                      <w:u w:val="single"/>
                    </w:rPr>
                    <w:t>Accuracy</w:t>
                  </w:r>
                </w:p>
                <w:p w:rsidR="00EA7E11" w:rsidRDefault="00267A99">
                  <w:pPr>
                    <w:widowControl w:val="0"/>
                    <w:spacing w:line="240" w:lineRule="auto"/>
                    <w:rPr>
                      <w:i/>
                      <w:sz w:val="16"/>
                      <w:szCs w:val="16"/>
                    </w:rPr>
                  </w:pPr>
                  <w:r>
                    <w:rPr>
                      <w:b/>
                      <w:sz w:val="16"/>
                      <w:szCs w:val="16"/>
                    </w:rPr>
                    <w:t xml:space="preserve">Claim:  </w:t>
                  </w:r>
                  <w:r>
                    <w:rPr>
                      <w:sz w:val="16"/>
                      <w:szCs w:val="16"/>
                    </w:rPr>
                    <w:t>Is accurate and fully supported by their evidence</w:t>
                  </w:r>
                </w:p>
                <w:p w:rsidR="00EA7E11" w:rsidRDefault="00EA7E11">
                  <w:pPr>
                    <w:widowControl w:val="0"/>
                    <w:spacing w:line="240" w:lineRule="auto"/>
                    <w:rPr>
                      <w:i/>
                      <w:sz w:val="16"/>
                      <w:szCs w:val="16"/>
                    </w:rPr>
                  </w:pPr>
                </w:p>
                <w:p w:rsidR="00EA7E11" w:rsidRDefault="00267A99">
                  <w:pPr>
                    <w:widowControl w:val="0"/>
                    <w:spacing w:line="240" w:lineRule="auto"/>
                    <w:rPr>
                      <w:sz w:val="16"/>
                      <w:szCs w:val="16"/>
                    </w:rPr>
                  </w:pPr>
                  <w:r>
                    <w:rPr>
                      <w:i/>
                      <w:sz w:val="16"/>
                      <w:szCs w:val="16"/>
                    </w:rPr>
                    <w:t>*can be applied to content mastery evaluation</w:t>
                  </w:r>
                </w:p>
              </w:tc>
            </w:tr>
          </w:tbl>
          <w:p w:rsidR="00EA7E11" w:rsidRDefault="00EA7E11">
            <w:pPr>
              <w:widowControl w:val="0"/>
              <w:spacing w:line="240" w:lineRule="auto"/>
              <w:rPr>
                <w:sz w:val="18"/>
                <w:szCs w:val="18"/>
              </w:rPr>
            </w:pPr>
          </w:p>
        </w:tc>
      </w:tr>
    </w:tbl>
    <w:p w:rsidR="00EA7E11" w:rsidRDefault="00EA7E11">
      <w:pPr>
        <w:widowControl w:val="0"/>
        <w:spacing w:line="240" w:lineRule="auto"/>
      </w:pPr>
    </w:p>
    <w:p w:rsidR="00EA7E11" w:rsidRDefault="00EA7E11"/>
    <w:sectPr w:rsidR="00EA7E11">
      <w:pgSz w:w="15840" w:h="12240"/>
      <w:pgMar w:top="360" w:right="720" w:bottom="36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61D22"/>
    <w:multiLevelType w:val="multilevel"/>
    <w:tmpl w:val="9A74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5A5DAF"/>
    <w:multiLevelType w:val="multilevel"/>
    <w:tmpl w:val="B8866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D472F9"/>
    <w:multiLevelType w:val="multilevel"/>
    <w:tmpl w:val="07F0E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E11"/>
    <w:rsid w:val="00267A99"/>
    <w:rsid w:val="00EA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79B8B-9155-4F7B-85B6-D09BC5571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heoceancleanup.com/milestones/north-sea-prototype/"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nbcnews.com/news/us-news/ocean-cleanup-device-breaks-down-well-ridding-pacific-plastics-n954446"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ews.nationalgeographic.com/2017/02/mr-trash-wheels-professor-trash-wheels-baltimore-harbor-ocean-trash-pickup/"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huffpost.com/entry/inventions-that-clean-the-ocean_n_5938be94e4b0b13f2c66ee01" TargetMode="External"/><Relationship Id="rId4" Type="http://schemas.openxmlformats.org/officeDocument/2006/relationships/webSettings" Target="webSettings.xml"/><Relationship Id="rId9" Type="http://schemas.openxmlformats.org/officeDocument/2006/relationships/hyperlink" Target="https://www.pri.org/stories/2017-05-30/two-proposals-clean-our-oceans-garbage-will-either-wor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Montclair State University</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Stradford</dc:creator>
  <cp:lastModifiedBy>Dorothy Stradford</cp:lastModifiedBy>
  <cp:revision>2</cp:revision>
  <dcterms:created xsi:type="dcterms:W3CDTF">2020-02-19T18:26:00Z</dcterms:created>
  <dcterms:modified xsi:type="dcterms:W3CDTF">2020-02-19T18:26:00Z</dcterms:modified>
</cp:coreProperties>
</file>