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071C" w14:textId="232652F7" w:rsidR="00881350" w:rsidRPr="00A33FE7" w:rsidRDefault="00881350" w:rsidP="00806320">
      <w:pPr>
        <w:widowControl/>
        <w:spacing w:after="160" w:line="259" w:lineRule="auto"/>
        <w:jc w:val="center"/>
        <w:rPr>
          <w:b/>
          <w:sz w:val="32"/>
          <w:szCs w:val="32"/>
        </w:rPr>
      </w:pPr>
      <w:bookmarkStart w:id="0" w:name="OLE_LINK114"/>
      <w:bookmarkStart w:id="1" w:name="OLE_LINK121"/>
      <w:proofErr w:type="spellStart"/>
      <w:r w:rsidRPr="00A33FE7">
        <w:rPr>
          <w:b/>
          <w:sz w:val="32"/>
          <w:szCs w:val="32"/>
        </w:rPr>
        <w:t>Dongdong</w:t>
      </w:r>
      <w:proofErr w:type="spellEnd"/>
      <w:r w:rsidRPr="00A33FE7">
        <w:rPr>
          <w:b/>
          <w:sz w:val="32"/>
          <w:szCs w:val="32"/>
        </w:rPr>
        <w:t xml:space="preserve"> Yang</w:t>
      </w:r>
    </w:p>
    <w:p w14:paraId="50A27390" w14:textId="04BDDE9D" w:rsidR="00881350" w:rsidRDefault="00881350" w:rsidP="00C753DA">
      <w:pPr>
        <w:spacing w:line="276" w:lineRule="auto"/>
        <w:jc w:val="center"/>
        <w:rPr>
          <w:sz w:val="24"/>
        </w:rPr>
      </w:pPr>
      <w:r w:rsidRPr="00A33FE7">
        <w:rPr>
          <w:sz w:val="24"/>
        </w:rPr>
        <w:t xml:space="preserve">Email: </w:t>
      </w:r>
      <w:r w:rsidR="00717C27" w:rsidRPr="00717C27">
        <w:rPr>
          <w:sz w:val="24"/>
        </w:rPr>
        <w:t>dongdong.</w:t>
      </w:r>
      <w:r w:rsidR="00717C27">
        <w:rPr>
          <w:sz w:val="24"/>
        </w:rPr>
        <w:t>yang@uconn.edu</w:t>
      </w:r>
    </w:p>
    <w:p w14:paraId="0311EFA7" w14:textId="74C1EF0E" w:rsidR="00707AE7" w:rsidRPr="00A33FE7" w:rsidRDefault="00707AE7" w:rsidP="00C753DA">
      <w:pPr>
        <w:spacing w:line="276" w:lineRule="auto"/>
        <w:jc w:val="center"/>
        <w:rPr>
          <w:sz w:val="24"/>
        </w:rPr>
      </w:pPr>
      <w:proofErr w:type="spellStart"/>
      <w:r>
        <w:rPr>
          <w:sz w:val="24"/>
        </w:rPr>
        <w:t>Cell</w:t>
      </w:r>
      <w:proofErr w:type="spellEnd"/>
      <w:r>
        <w:rPr>
          <w:sz w:val="24"/>
        </w:rPr>
        <w:t>: (646) 409-6203</w:t>
      </w:r>
    </w:p>
    <w:p w14:paraId="311842C8" w14:textId="46238747" w:rsidR="000A1F25" w:rsidRDefault="000A1F25" w:rsidP="00C753DA">
      <w:pPr>
        <w:spacing w:line="276" w:lineRule="auto"/>
        <w:rPr>
          <w:b/>
          <w:smallCaps/>
          <w:sz w:val="32"/>
          <w:szCs w:val="28"/>
          <w:u w:val="single"/>
        </w:rPr>
      </w:pPr>
      <w:r>
        <w:rPr>
          <w:b/>
          <w:smallCaps/>
          <w:sz w:val="32"/>
          <w:szCs w:val="28"/>
          <w:u w:val="single"/>
        </w:rPr>
        <w:t>Appointment</w:t>
      </w:r>
    </w:p>
    <w:p w14:paraId="2F01DB00" w14:textId="64628752" w:rsidR="00B930DB" w:rsidRPr="00A33FE7" w:rsidRDefault="000A1F25" w:rsidP="000A1F25">
      <w:pPr>
        <w:tabs>
          <w:tab w:val="left" w:pos="540"/>
        </w:tabs>
        <w:spacing w:line="276" w:lineRule="auto"/>
        <w:rPr>
          <w:sz w:val="24"/>
        </w:rPr>
      </w:pPr>
      <w:r>
        <w:rPr>
          <w:b/>
          <w:sz w:val="24"/>
        </w:rPr>
        <w:t>Montclair State University</w:t>
      </w:r>
      <w:r w:rsidRPr="00A33FE7">
        <w:rPr>
          <w:b/>
          <w:sz w:val="24"/>
        </w:rPr>
        <w:t xml:space="preserve">, </w:t>
      </w:r>
      <w:r>
        <w:rPr>
          <w:sz w:val="24"/>
        </w:rPr>
        <w:t>Montclair</w:t>
      </w:r>
      <w:r w:rsidRPr="00A33FE7">
        <w:rPr>
          <w:sz w:val="24"/>
        </w:rPr>
        <w:t xml:space="preserve">, </w:t>
      </w:r>
      <w:r>
        <w:rPr>
          <w:sz w:val="24"/>
        </w:rPr>
        <w:t>NJ</w:t>
      </w:r>
      <w:r w:rsidRPr="00A33FE7">
        <w:rPr>
          <w:sz w:val="24"/>
        </w:rPr>
        <w:t xml:space="preserve">. </w:t>
      </w:r>
      <w:r w:rsidR="00B930DB">
        <w:rPr>
          <w:sz w:val="24"/>
        </w:rPr>
        <w:tab/>
      </w:r>
    </w:p>
    <w:p w14:paraId="75E813B8" w14:textId="2E078E88" w:rsidR="000A1F25" w:rsidRPr="004B6F9C" w:rsidRDefault="00B930DB" w:rsidP="00C753DA">
      <w:pPr>
        <w:pStyle w:val="ListParagraph"/>
        <w:numPr>
          <w:ilvl w:val="0"/>
          <w:numId w:val="1"/>
        </w:numPr>
        <w:spacing w:after="240" w:line="276" w:lineRule="auto"/>
        <w:rPr>
          <w:bCs/>
          <w:sz w:val="24"/>
        </w:rPr>
      </w:pPr>
      <w:r>
        <w:rPr>
          <w:b/>
          <w:sz w:val="24"/>
        </w:rPr>
        <w:t xml:space="preserve">Assistant Professor. </w:t>
      </w:r>
      <w:r>
        <w:rPr>
          <w:bCs/>
          <w:sz w:val="24"/>
        </w:rPr>
        <w:t>Since September 2024.</w:t>
      </w:r>
    </w:p>
    <w:p w14:paraId="21CB8345" w14:textId="03C4D47C" w:rsidR="00881350" w:rsidRPr="00155AAF" w:rsidRDefault="00881350" w:rsidP="00C753DA">
      <w:pPr>
        <w:spacing w:line="276" w:lineRule="auto"/>
        <w:rPr>
          <w:b/>
          <w:smallCaps/>
          <w:sz w:val="32"/>
          <w:szCs w:val="28"/>
          <w:u w:val="single"/>
        </w:rPr>
      </w:pPr>
      <w:r w:rsidRPr="00155AAF">
        <w:rPr>
          <w:b/>
          <w:smallCaps/>
          <w:sz w:val="32"/>
          <w:szCs w:val="28"/>
          <w:u w:val="single"/>
        </w:rPr>
        <w:t>Education</w:t>
      </w:r>
    </w:p>
    <w:p w14:paraId="1777A60B" w14:textId="0C8D9665" w:rsidR="00881350" w:rsidRPr="00A33FE7" w:rsidRDefault="00881350" w:rsidP="00C753DA">
      <w:pPr>
        <w:tabs>
          <w:tab w:val="left" w:pos="540"/>
        </w:tabs>
        <w:spacing w:line="276" w:lineRule="auto"/>
        <w:rPr>
          <w:sz w:val="24"/>
        </w:rPr>
      </w:pPr>
      <w:bookmarkStart w:id="2" w:name="OLE_LINK1206"/>
      <w:bookmarkStart w:id="3" w:name="OLE_LINK1207"/>
      <w:r w:rsidRPr="00A33FE7">
        <w:rPr>
          <w:b/>
          <w:sz w:val="24"/>
        </w:rPr>
        <w:t xml:space="preserve">The University of Connecticut, </w:t>
      </w:r>
      <w:r w:rsidRPr="00A33FE7">
        <w:rPr>
          <w:sz w:val="24"/>
        </w:rPr>
        <w:t>Storrs, CT. GPA: 3.9</w:t>
      </w:r>
      <w:r w:rsidR="00F949B7" w:rsidRPr="00A33FE7">
        <w:rPr>
          <w:sz w:val="24"/>
        </w:rPr>
        <w:t>80</w:t>
      </w:r>
      <w:r w:rsidRPr="00A33FE7">
        <w:rPr>
          <w:sz w:val="24"/>
        </w:rPr>
        <w:t>.</w:t>
      </w:r>
    </w:p>
    <w:p w14:paraId="55590951" w14:textId="4DA897A1" w:rsidR="006F2E30" w:rsidRPr="00A805DE" w:rsidRDefault="00D039D0" w:rsidP="006F2E30">
      <w:pPr>
        <w:pStyle w:val="ListParagraph"/>
        <w:numPr>
          <w:ilvl w:val="0"/>
          <w:numId w:val="1"/>
        </w:numPr>
        <w:spacing w:after="240" w:line="276" w:lineRule="auto"/>
        <w:rPr>
          <w:bCs/>
          <w:sz w:val="24"/>
        </w:rPr>
      </w:pPr>
      <w:bookmarkStart w:id="4" w:name="OLE_LINK256"/>
      <w:bookmarkStart w:id="5" w:name="OLE_LINK257"/>
      <w:r w:rsidRPr="00A33FE7">
        <w:rPr>
          <w:b/>
          <w:sz w:val="24"/>
        </w:rPr>
        <w:t>Ph.D.</w:t>
      </w:r>
      <w:r w:rsidR="00973A38" w:rsidRPr="00A33FE7">
        <w:rPr>
          <w:b/>
          <w:sz w:val="24"/>
        </w:rPr>
        <w:t>,</w:t>
      </w:r>
      <w:r w:rsidRPr="00A33FE7">
        <w:rPr>
          <w:b/>
          <w:sz w:val="24"/>
        </w:rPr>
        <w:t xml:space="preserve"> Communication. </w:t>
      </w:r>
      <w:r w:rsidR="00A805DE" w:rsidRPr="00A805DE">
        <w:rPr>
          <w:bCs/>
          <w:sz w:val="24"/>
        </w:rPr>
        <w:t>May 202</w:t>
      </w:r>
      <w:r w:rsidR="00A805DE">
        <w:rPr>
          <w:bCs/>
          <w:sz w:val="24"/>
        </w:rPr>
        <w:t>4</w:t>
      </w:r>
      <w:r w:rsidR="00A805DE" w:rsidRPr="00A805DE">
        <w:rPr>
          <w:bCs/>
          <w:sz w:val="24"/>
        </w:rPr>
        <w:t>.</w:t>
      </w:r>
    </w:p>
    <w:p w14:paraId="68196DFF" w14:textId="560C39D7" w:rsidR="006F2E30" w:rsidRPr="006F2E30" w:rsidRDefault="006F2E30" w:rsidP="006F2E30">
      <w:pPr>
        <w:pStyle w:val="ListParagraph"/>
        <w:numPr>
          <w:ilvl w:val="1"/>
          <w:numId w:val="1"/>
        </w:numPr>
        <w:spacing w:after="240" w:line="276" w:lineRule="auto"/>
        <w:rPr>
          <w:bCs/>
          <w:sz w:val="24"/>
        </w:rPr>
      </w:pPr>
      <w:r w:rsidRPr="006F2E30">
        <w:rPr>
          <w:rFonts w:hint="eastAsia"/>
          <w:bCs/>
          <w:sz w:val="24"/>
        </w:rPr>
        <w:t>Dissertation</w:t>
      </w:r>
      <w:r w:rsidRPr="006F2E30">
        <w:rPr>
          <w:bCs/>
          <w:sz w:val="24"/>
        </w:rPr>
        <w:t xml:space="preserve">: </w:t>
      </w:r>
      <w:r w:rsidRPr="006F2E30">
        <w:rPr>
          <w:sz w:val="24"/>
        </w:rPr>
        <w:t xml:space="preserve">Emoji Use in </w:t>
      </w:r>
      <w:r>
        <w:rPr>
          <w:sz w:val="24"/>
        </w:rPr>
        <w:t>Weibo/Twitter</w:t>
      </w:r>
      <w:r w:rsidRPr="006F2E30">
        <w:rPr>
          <w:sz w:val="24"/>
        </w:rPr>
        <w:t xml:space="preserve"> Political Discussions: Comparisons between Chinese and American College Students. </w:t>
      </w:r>
    </w:p>
    <w:p w14:paraId="6F6FF6E3" w14:textId="71899A85" w:rsidR="006F2E30" w:rsidRPr="006F2E30" w:rsidRDefault="006F2E30" w:rsidP="006F2E30">
      <w:pPr>
        <w:pStyle w:val="ListParagraph"/>
        <w:numPr>
          <w:ilvl w:val="1"/>
          <w:numId w:val="1"/>
        </w:numPr>
        <w:spacing w:after="240" w:line="276" w:lineRule="auto"/>
        <w:rPr>
          <w:bCs/>
          <w:sz w:val="24"/>
        </w:rPr>
      </w:pPr>
      <w:r>
        <w:rPr>
          <w:bCs/>
          <w:sz w:val="24"/>
        </w:rPr>
        <w:t>Dissertation committee: David Atkin</w:t>
      </w:r>
      <w:r w:rsidR="00E223E6">
        <w:rPr>
          <w:bCs/>
          <w:sz w:val="24"/>
        </w:rPr>
        <w:t xml:space="preserve"> (Advisor)</w:t>
      </w:r>
      <w:r>
        <w:rPr>
          <w:bCs/>
          <w:sz w:val="24"/>
        </w:rPr>
        <w:t>, Diana Rios</w:t>
      </w:r>
      <w:r w:rsidR="00995F65">
        <w:rPr>
          <w:bCs/>
          <w:sz w:val="24"/>
        </w:rPr>
        <w:t>, John Christensen.</w:t>
      </w:r>
    </w:p>
    <w:bookmarkEnd w:id="4"/>
    <w:bookmarkEnd w:id="5"/>
    <w:p w14:paraId="2EAE4BC0" w14:textId="66BF3E54" w:rsidR="00881350" w:rsidRPr="00A33FE7" w:rsidRDefault="00881350" w:rsidP="00C753DA">
      <w:pPr>
        <w:tabs>
          <w:tab w:val="left" w:pos="540"/>
        </w:tabs>
        <w:spacing w:line="276" w:lineRule="auto"/>
        <w:rPr>
          <w:sz w:val="24"/>
        </w:rPr>
      </w:pPr>
      <w:r w:rsidRPr="00A33FE7">
        <w:rPr>
          <w:b/>
          <w:sz w:val="24"/>
        </w:rPr>
        <w:t>Wake Forest University</w:t>
      </w:r>
      <w:r w:rsidRPr="00A33FE7">
        <w:rPr>
          <w:sz w:val="24"/>
        </w:rPr>
        <w:t xml:space="preserve">, Winston-Salem, NC. Cumulative GPA: 3.843.  </w:t>
      </w:r>
    </w:p>
    <w:p w14:paraId="6F9CC3E9" w14:textId="77777777" w:rsidR="00881350" w:rsidRPr="00A33FE7" w:rsidRDefault="00881350" w:rsidP="00C753DA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A33FE7">
        <w:rPr>
          <w:b/>
          <w:sz w:val="24"/>
        </w:rPr>
        <w:t xml:space="preserve">M.A., </w:t>
      </w:r>
      <w:bookmarkStart w:id="6" w:name="OLE_LINK618"/>
      <w:bookmarkStart w:id="7" w:name="OLE_LINK619"/>
      <w:r w:rsidRPr="00A33FE7">
        <w:rPr>
          <w:b/>
          <w:sz w:val="24"/>
        </w:rPr>
        <w:t>Interpreting and Translation Studies</w:t>
      </w:r>
      <w:bookmarkEnd w:id="6"/>
      <w:bookmarkEnd w:id="7"/>
      <w:r w:rsidRPr="00A33FE7">
        <w:rPr>
          <w:b/>
          <w:sz w:val="24"/>
        </w:rPr>
        <w:t>.</w:t>
      </w:r>
      <w:r w:rsidRPr="00A33FE7">
        <w:rPr>
          <w:sz w:val="24"/>
        </w:rPr>
        <w:t xml:space="preserve"> May 2018.</w:t>
      </w:r>
    </w:p>
    <w:p w14:paraId="6C14C691" w14:textId="4FFEDECB" w:rsidR="00881350" w:rsidRPr="00FF3EA0" w:rsidRDefault="00881350" w:rsidP="00C753DA">
      <w:pPr>
        <w:pStyle w:val="ListParagraph"/>
        <w:numPr>
          <w:ilvl w:val="0"/>
          <w:numId w:val="1"/>
        </w:numPr>
        <w:spacing w:after="240" w:line="276" w:lineRule="auto"/>
        <w:rPr>
          <w:b/>
          <w:sz w:val="24"/>
        </w:rPr>
      </w:pPr>
      <w:r w:rsidRPr="00A33FE7">
        <w:rPr>
          <w:b/>
          <w:sz w:val="24"/>
        </w:rPr>
        <w:t xml:space="preserve">M.A., Communication. </w:t>
      </w:r>
      <w:r w:rsidRPr="00A33FE7">
        <w:rPr>
          <w:sz w:val="24"/>
        </w:rPr>
        <w:t>May 2016.</w:t>
      </w:r>
    </w:p>
    <w:p w14:paraId="7FB5ED9B" w14:textId="024C7FDF" w:rsidR="00FF3EA0" w:rsidRPr="00D76072" w:rsidRDefault="00FF3EA0" w:rsidP="00672DA8">
      <w:pPr>
        <w:pStyle w:val="ListParagraph"/>
        <w:numPr>
          <w:ilvl w:val="1"/>
          <w:numId w:val="1"/>
        </w:numPr>
        <w:spacing w:after="240" w:line="276" w:lineRule="auto"/>
        <w:rPr>
          <w:bCs/>
          <w:sz w:val="24"/>
        </w:rPr>
      </w:pPr>
      <w:r w:rsidRPr="00FF3EA0">
        <w:rPr>
          <w:bCs/>
          <w:sz w:val="24"/>
        </w:rPr>
        <w:t>Thesis:</w:t>
      </w:r>
      <w:r w:rsidR="00D76072">
        <w:rPr>
          <w:bCs/>
          <w:sz w:val="24"/>
        </w:rPr>
        <w:t xml:space="preserve"> </w:t>
      </w:r>
      <w:bookmarkStart w:id="8" w:name="OLE_LINK672"/>
      <w:bookmarkStart w:id="9" w:name="OLE_LINK673"/>
      <w:r w:rsidR="00D76072" w:rsidRPr="00D76072">
        <w:rPr>
          <w:bCs/>
          <w:sz w:val="24"/>
        </w:rPr>
        <w:t xml:space="preserve">Microblogs </w:t>
      </w:r>
      <w:r w:rsidR="00D76072">
        <w:rPr>
          <w:bCs/>
          <w:sz w:val="24"/>
        </w:rPr>
        <w:t>a</w:t>
      </w:r>
      <w:r w:rsidR="00D76072" w:rsidRPr="00D76072">
        <w:rPr>
          <w:bCs/>
          <w:sz w:val="24"/>
        </w:rPr>
        <w:t xml:space="preserve">nd Civic Participation </w:t>
      </w:r>
      <w:r w:rsidR="00D76072">
        <w:rPr>
          <w:bCs/>
          <w:sz w:val="24"/>
        </w:rPr>
        <w:t>a</w:t>
      </w:r>
      <w:r w:rsidR="00D76072" w:rsidRPr="00D76072">
        <w:rPr>
          <w:bCs/>
          <w:sz w:val="24"/>
        </w:rPr>
        <w:t>mong Chinese</w:t>
      </w:r>
      <w:r w:rsidR="00D76072">
        <w:rPr>
          <w:bCs/>
          <w:sz w:val="24"/>
        </w:rPr>
        <w:t xml:space="preserve"> U</w:t>
      </w:r>
      <w:r w:rsidR="00D76072" w:rsidRPr="00D76072">
        <w:rPr>
          <w:bCs/>
          <w:sz w:val="24"/>
        </w:rPr>
        <w:t xml:space="preserve">ndergraduate </w:t>
      </w:r>
      <w:r w:rsidR="00D76072">
        <w:rPr>
          <w:bCs/>
          <w:sz w:val="24"/>
        </w:rPr>
        <w:t>a</w:t>
      </w:r>
      <w:r w:rsidR="00D76072" w:rsidRPr="00D76072">
        <w:rPr>
          <w:bCs/>
          <w:sz w:val="24"/>
        </w:rPr>
        <w:t>nd Graduate Students</w:t>
      </w:r>
      <w:r w:rsidR="00D76072">
        <w:rPr>
          <w:bCs/>
          <w:sz w:val="24"/>
        </w:rPr>
        <w:t>.</w:t>
      </w:r>
      <w:bookmarkEnd w:id="8"/>
      <w:bookmarkEnd w:id="9"/>
    </w:p>
    <w:p w14:paraId="4E0688E8" w14:textId="2E83CDC2" w:rsidR="00FF3EA0" w:rsidRPr="00FF3EA0" w:rsidRDefault="00FF3EA0" w:rsidP="00672DA8">
      <w:pPr>
        <w:pStyle w:val="ListParagraph"/>
        <w:numPr>
          <w:ilvl w:val="1"/>
          <w:numId w:val="1"/>
        </w:numPr>
        <w:spacing w:after="240" w:line="276" w:lineRule="auto"/>
        <w:rPr>
          <w:bCs/>
          <w:sz w:val="24"/>
        </w:rPr>
      </w:pPr>
      <w:r>
        <w:rPr>
          <w:bCs/>
          <w:sz w:val="24"/>
        </w:rPr>
        <w:t>Thesis committee: Michael Hazen (Advisor), Allan Louden</w:t>
      </w:r>
      <w:r w:rsidR="0024398B">
        <w:rPr>
          <w:bCs/>
          <w:sz w:val="24"/>
        </w:rPr>
        <w:t>, Ananda Mitra.</w:t>
      </w:r>
    </w:p>
    <w:p w14:paraId="067EC42F" w14:textId="3783F3D0" w:rsidR="00881350" w:rsidRPr="00A33FE7" w:rsidRDefault="00881350" w:rsidP="00C753DA">
      <w:pPr>
        <w:spacing w:line="276" w:lineRule="auto"/>
        <w:rPr>
          <w:i/>
          <w:sz w:val="24"/>
        </w:rPr>
      </w:pPr>
      <w:r w:rsidRPr="00A33FE7">
        <w:rPr>
          <w:b/>
          <w:sz w:val="24"/>
        </w:rPr>
        <w:t>Nankai University</w:t>
      </w:r>
      <w:r w:rsidRPr="00A33FE7">
        <w:rPr>
          <w:sz w:val="24"/>
        </w:rPr>
        <w:t xml:space="preserve">, Tianjin, China. GPA: 3.520.  </w:t>
      </w:r>
    </w:p>
    <w:p w14:paraId="43128B39" w14:textId="77777777" w:rsidR="00B019E9" w:rsidRPr="00B019E9" w:rsidRDefault="00881350" w:rsidP="00C753DA">
      <w:pPr>
        <w:pStyle w:val="ListParagraph"/>
        <w:numPr>
          <w:ilvl w:val="0"/>
          <w:numId w:val="1"/>
        </w:numPr>
        <w:spacing w:line="276" w:lineRule="auto"/>
        <w:rPr>
          <w:b/>
          <w:sz w:val="24"/>
        </w:rPr>
      </w:pPr>
      <w:r w:rsidRPr="00A33FE7">
        <w:rPr>
          <w:b/>
          <w:sz w:val="24"/>
        </w:rPr>
        <w:t xml:space="preserve">B.A., </w:t>
      </w:r>
      <w:bookmarkStart w:id="10" w:name="OLE_LINK23"/>
      <w:bookmarkStart w:id="11" w:name="OLE_LINK24"/>
      <w:bookmarkStart w:id="12" w:name="OLE_LINK25"/>
      <w:bookmarkStart w:id="13" w:name="OLE_LINK620"/>
      <w:r w:rsidRPr="00A33FE7">
        <w:rPr>
          <w:b/>
          <w:sz w:val="24"/>
        </w:rPr>
        <w:t>Broadcasting, Television, and Journalism</w:t>
      </w:r>
      <w:bookmarkEnd w:id="10"/>
      <w:bookmarkEnd w:id="11"/>
      <w:bookmarkEnd w:id="12"/>
      <w:bookmarkEnd w:id="13"/>
      <w:r w:rsidRPr="00A33FE7">
        <w:rPr>
          <w:b/>
          <w:sz w:val="24"/>
        </w:rPr>
        <w:t xml:space="preserve">.  </w:t>
      </w:r>
      <w:r w:rsidR="00D6191E" w:rsidRPr="00A33FE7">
        <w:rPr>
          <w:sz w:val="24"/>
        </w:rPr>
        <w:t xml:space="preserve">June 2013.    </w:t>
      </w:r>
    </w:p>
    <w:p w14:paraId="54A85609" w14:textId="7436611F" w:rsidR="00EC00CB" w:rsidRPr="00EC00CB" w:rsidRDefault="00B019E9" w:rsidP="00B019E9">
      <w:pPr>
        <w:pStyle w:val="ListParagraph"/>
        <w:numPr>
          <w:ilvl w:val="1"/>
          <w:numId w:val="1"/>
        </w:numPr>
        <w:spacing w:line="276" w:lineRule="auto"/>
        <w:rPr>
          <w:b/>
          <w:sz w:val="24"/>
        </w:rPr>
      </w:pPr>
      <w:r>
        <w:rPr>
          <w:rFonts w:hint="eastAsia"/>
          <w:sz w:val="24"/>
        </w:rPr>
        <w:t>Senior</w:t>
      </w:r>
      <w:r>
        <w:rPr>
          <w:sz w:val="24"/>
        </w:rPr>
        <w:t xml:space="preserve"> </w:t>
      </w:r>
      <w:r>
        <w:rPr>
          <w:rFonts w:hint="eastAsia"/>
          <w:sz w:val="24"/>
        </w:rPr>
        <w:t>thesis</w:t>
      </w:r>
      <w:r>
        <w:rPr>
          <w:sz w:val="24"/>
        </w:rPr>
        <w:t>: Women’s Image in Chinese Sports Media.</w:t>
      </w:r>
      <w:r w:rsidR="00D6191E" w:rsidRPr="00A33FE7">
        <w:rPr>
          <w:sz w:val="24"/>
        </w:rPr>
        <w:t xml:space="preserve">                           </w:t>
      </w:r>
      <w:bookmarkStart w:id="14" w:name="OLE_LINK706"/>
      <w:bookmarkStart w:id="15" w:name="OLE_LINK707"/>
      <w:bookmarkEnd w:id="2"/>
      <w:bookmarkEnd w:id="3"/>
    </w:p>
    <w:p w14:paraId="53A9A076" w14:textId="2454557E" w:rsidR="00654EE4" w:rsidRPr="00155AAF" w:rsidRDefault="00654EE4" w:rsidP="00995F65">
      <w:pPr>
        <w:spacing w:line="276" w:lineRule="auto"/>
        <w:contextualSpacing/>
        <w:rPr>
          <w:b/>
          <w:smallCaps/>
          <w:sz w:val="32"/>
          <w:szCs w:val="32"/>
          <w:u w:val="single"/>
        </w:rPr>
      </w:pPr>
      <w:bookmarkStart w:id="16" w:name="OLE_LINK946"/>
      <w:bookmarkStart w:id="17" w:name="OLE_LINK947"/>
      <w:r w:rsidRPr="00155AAF">
        <w:rPr>
          <w:b/>
          <w:smallCaps/>
          <w:sz w:val="32"/>
          <w:szCs w:val="32"/>
          <w:u w:val="single"/>
        </w:rPr>
        <w:t>Publications</w:t>
      </w:r>
    </w:p>
    <w:p w14:paraId="0EAA5D20" w14:textId="72EF05DA" w:rsidR="00E9191A" w:rsidRPr="007C4F44" w:rsidRDefault="00E9191A" w:rsidP="00995F65">
      <w:pPr>
        <w:snapToGrid w:val="0"/>
        <w:spacing w:before="60" w:after="60" w:line="276" w:lineRule="auto"/>
        <w:rPr>
          <w:b/>
          <w:bCs/>
          <w:sz w:val="28"/>
          <w:szCs w:val="28"/>
          <w:u w:val="single"/>
        </w:rPr>
      </w:pPr>
      <w:bookmarkStart w:id="18" w:name="OLE_LINK710"/>
      <w:bookmarkStart w:id="19" w:name="OLE_LINK711"/>
      <w:bookmarkStart w:id="20" w:name="OLE_LINK67"/>
      <w:bookmarkStart w:id="21" w:name="OLE_LINK68"/>
      <w:bookmarkStart w:id="22" w:name="OLE_LINK234"/>
      <w:bookmarkStart w:id="23" w:name="OLE_LINK235"/>
      <w:r w:rsidRPr="007C4F44">
        <w:rPr>
          <w:b/>
          <w:bCs/>
          <w:sz w:val="28"/>
          <w:szCs w:val="28"/>
          <w:u w:val="single"/>
        </w:rPr>
        <w:t>Peer-Reviewed Journal Articles</w:t>
      </w:r>
    </w:p>
    <w:p w14:paraId="203D211A" w14:textId="0C24395E" w:rsidR="00FD1779" w:rsidRDefault="00FD1779" w:rsidP="00FD1779">
      <w:pPr>
        <w:spacing w:line="276" w:lineRule="auto"/>
        <w:ind w:left="720" w:hanging="720"/>
        <w:rPr>
          <w:sz w:val="24"/>
        </w:rPr>
      </w:pPr>
      <w:bookmarkStart w:id="24" w:name="OLE_LINK170"/>
      <w:bookmarkStart w:id="25" w:name="OLE_LINK171"/>
      <w:bookmarkEnd w:id="18"/>
      <w:bookmarkEnd w:id="19"/>
      <w:r>
        <w:rPr>
          <w:b/>
          <w:bCs/>
          <w:sz w:val="24"/>
        </w:rPr>
        <w:t>1</w:t>
      </w:r>
      <w:r w:rsidR="00455292">
        <w:rPr>
          <w:b/>
          <w:bCs/>
          <w:sz w:val="24"/>
        </w:rPr>
        <w:t>2</w:t>
      </w:r>
      <w:r>
        <w:rPr>
          <w:b/>
          <w:bCs/>
          <w:sz w:val="24"/>
        </w:rPr>
        <w:t xml:space="preserve">. </w:t>
      </w:r>
      <w:r w:rsidRPr="0031712A">
        <w:rPr>
          <w:b/>
          <w:bCs/>
          <w:sz w:val="24"/>
        </w:rPr>
        <w:t xml:space="preserve">Yang, D., </w:t>
      </w:r>
      <w:r w:rsidRPr="0004187E">
        <w:rPr>
          <w:sz w:val="24"/>
        </w:rPr>
        <w:t>&amp;</w:t>
      </w:r>
      <w:r w:rsidRPr="0031712A">
        <w:rPr>
          <w:b/>
          <w:bCs/>
          <w:sz w:val="24"/>
        </w:rPr>
        <w:t xml:space="preserve"> </w:t>
      </w:r>
      <w:r w:rsidRPr="00615717">
        <w:rPr>
          <w:sz w:val="24"/>
        </w:rPr>
        <w:t xml:space="preserve">Atkin, D. </w:t>
      </w:r>
      <w:r>
        <w:rPr>
          <w:sz w:val="24"/>
        </w:rPr>
        <w:t>(</w:t>
      </w:r>
      <w:r w:rsidR="00E85D1F">
        <w:rPr>
          <w:sz w:val="24"/>
        </w:rPr>
        <w:t>2024</w:t>
      </w:r>
      <w:r>
        <w:rPr>
          <w:sz w:val="24"/>
        </w:rPr>
        <w:t xml:space="preserve">). </w:t>
      </w:r>
      <w:r w:rsidRPr="00147A8E">
        <w:rPr>
          <w:sz w:val="24"/>
        </w:rPr>
        <w:t xml:space="preserve">A </w:t>
      </w:r>
      <w:r w:rsidR="00BE0E0C" w:rsidRPr="00147A8E">
        <w:rPr>
          <w:sz w:val="24"/>
        </w:rPr>
        <w:t xml:space="preserve">meta-analysis </w:t>
      </w:r>
      <w:r w:rsidR="009B1C45">
        <w:rPr>
          <w:sz w:val="24"/>
        </w:rPr>
        <w:t>into</w:t>
      </w:r>
      <w:r w:rsidR="00BE0E0C" w:rsidRPr="00147A8E">
        <w:rPr>
          <w:sz w:val="24"/>
        </w:rPr>
        <w:t xml:space="preserve"> the influence of multi-screening on enjoyment</w:t>
      </w:r>
      <w:r w:rsidRPr="005E1D25">
        <w:rPr>
          <w:i/>
          <w:iCs/>
          <w:sz w:val="24"/>
        </w:rPr>
        <w:t>.</w:t>
      </w:r>
      <w:r>
        <w:rPr>
          <w:i/>
          <w:iCs/>
          <w:sz w:val="24"/>
        </w:rPr>
        <w:t xml:space="preserve"> </w:t>
      </w:r>
      <w:r w:rsidR="005B128E">
        <w:rPr>
          <w:i/>
          <w:iCs/>
          <w:sz w:val="24"/>
        </w:rPr>
        <w:t>Media Psychology</w:t>
      </w:r>
      <w:r w:rsidR="005B128E">
        <w:rPr>
          <w:sz w:val="24"/>
        </w:rPr>
        <w:t xml:space="preserve">. </w:t>
      </w:r>
      <w:r w:rsidR="00DC5DF5">
        <w:rPr>
          <w:rFonts w:hint="eastAsia"/>
          <w:sz w:val="24"/>
        </w:rPr>
        <w:t>https</w:t>
      </w:r>
      <w:r w:rsidR="00DC5DF5">
        <w:rPr>
          <w:sz w:val="24"/>
        </w:rPr>
        <w:t>://doi.org/</w:t>
      </w:r>
      <w:r w:rsidR="00DC5DF5" w:rsidRPr="00DC5DF5">
        <w:rPr>
          <w:sz w:val="24"/>
        </w:rPr>
        <w:t xml:space="preserve">10.1080/15213269.2024.2366929 </w:t>
      </w:r>
      <w:r w:rsidRPr="00A1797D">
        <w:rPr>
          <w:sz w:val="24"/>
        </w:rPr>
        <w:t>(</w:t>
      </w:r>
      <w:r w:rsidR="002E7338">
        <w:rPr>
          <w:sz w:val="24"/>
        </w:rPr>
        <w:t>2022</w:t>
      </w:r>
      <w:r w:rsidRPr="00A1797D">
        <w:rPr>
          <w:sz w:val="24"/>
        </w:rPr>
        <w:t xml:space="preserve"> IF: </w:t>
      </w:r>
      <w:r w:rsidR="002E7338">
        <w:rPr>
          <w:sz w:val="24"/>
        </w:rPr>
        <w:t>4.</w:t>
      </w:r>
      <w:r w:rsidRPr="00A1797D">
        <w:rPr>
          <w:sz w:val="24"/>
        </w:rPr>
        <w:t>2)</w:t>
      </w:r>
    </w:p>
    <w:p w14:paraId="583E1E50" w14:textId="77777777" w:rsidR="00F67507" w:rsidRDefault="00455292" w:rsidP="00455292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 xml:space="preserve">11. </w:t>
      </w:r>
      <w:r w:rsidRPr="00492E5E">
        <w:rPr>
          <w:sz w:val="24"/>
        </w:rPr>
        <w:t xml:space="preserve">Qin, Y., Cho, H., </w:t>
      </w:r>
      <w:r w:rsidRPr="00492E5E">
        <w:rPr>
          <w:b/>
          <w:bCs/>
          <w:sz w:val="24"/>
        </w:rPr>
        <w:t>Yang, D.</w:t>
      </w:r>
      <w:r w:rsidRPr="00492E5E">
        <w:rPr>
          <w:sz w:val="24"/>
        </w:rPr>
        <w:t xml:space="preserve">, &amp; Li, P. </w:t>
      </w:r>
      <w:r>
        <w:rPr>
          <w:sz w:val="24"/>
        </w:rPr>
        <w:t>(</w:t>
      </w:r>
      <w:r w:rsidR="00E85D1F">
        <w:rPr>
          <w:sz w:val="24"/>
        </w:rPr>
        <w:t>2024</w:t>
      </w:r>
      <w:r>
        <w:rPr>
          <w:sz w:val="24"/>
        </w:rPr>
        <w:t xml:space="preserve">). </w:t>
      </w:r>
      <w:r w:rsidRPr="00D64367">
        <w:rPr>
          <w:sz w:val="24"/>
        </w:rPr>
        <w:t xml:space="preserve">Emotional </w:t>
      </w:r>
      <w:r w:rsidR="00BE0E0C" w:rsidRPr="00D64367">
        <w:rPr>
          <w:sz w:val="24"/>
        </w:rPr>
        <w:t>expressions and first impression formation in social media profiles</w:t>
      </w:r>
      <w:r>
        <w:rPr>
          <w:sz w:val="24"/>
        </w:rPr>
        <w:t xml:space="preserve">. </w:t>
      </w:r>
      <w:bookmarkStart w:id="26" w:name="OLE_LINK940"/>
      <w:bookmarkStart w:id="27" w:name="OLE_LINK941"/>
      <w:r>
        <w:rPr>
          <w:i/>
          <w:iCs/>
          <w:sz w:val="24"/>
        </w:rPr>
        <w:t>Media Psychology</w:t>
      </w:r>
      <w:r w:rsidR="00F67507">
        <w:rPr>
          <w:sz w:val="24"/>
        </w:rPr>
        <w:t xml:space="preserve">. </w:t>
      </w:r>
    </w:p>
    <w:p w14:paraId="093E86F9" w14:textId="621DC8AA" w:rsidR="00455292" w:rsidRPr="00FD1779" w:rsidRDefault="00F67507" w:rsidP="00F67507">
      <w:pPr>
        <w:spacing w:line="276" w:lineRule="auto"/>
        <w:ind w:left="720"/>
        <w:rPr>
          <w:sz w:val="24"/>
        </w:rPr>
      </w:pPr>
      <w:r w:rsidRPr="00F67507">
        <w:rPr>
          <w:sz w:val="24"/>
        </w:rPr>
        <w:t>https://doi.org/10.1080/15213269.2024.2405679</w:t>
      </w:r>
      <w:r w:rsidR="00455292">
        <w:rPr>
          <w:sz w:val="24"/>
        </w:rPr>
        <w:t xml:space="preserve"> </w:t>
      </w:r>
      <w:bookmarkEnd w:id="26"/>
      <w:bookmarkEnd w:id="27"/>
      <w:r w:rsidR="00455292">
        <w:rPr>
          <w:sz w:val="24"/>
        </w:rPr>
        <w:t>(</w:t>
      </w:r>
      <w:r w:rsidR="002E7338">
        <w:rPr>
          <w:sz w:val="24"/>
        </w:rPr>
        <w:t>2022</w:t>
      </w:r>
      <w:r w:rsidR="00455292" w:rsidRPr="00A1797D">
        <w:rPr>
          <w:sz w:val="24"/>
        </w:rPr>
        <w:t xml:space="preserve"> IF: </w:t>
      </w:r>
      <w:r w:rsidR="002E7338">
        <w:rPr>
          <w:sz w:val="24"/>
        </w:rPr>
        <w:t>4.</w:t>
      </w:r>
      <w:r w:rsidR="00455292" w:rsidRPr="00A1797D">
        <w:rPr>
          <w:sz w:val="24"/>
        </w:rPr>
        <w:t>2</w:t>
      </w:r>
      <w:r w:rsidR="00455292">
        <w:rPr>
          <w:sz w:val="24"/>
        </w:rPr>
        <w:t>)</w:t>
      </w:r>
    </w:p>
    <w:p w14:paraId="4B266103" w14:textId="04DDA498" w:rsidR="00A2309B" w:rsidRPr="00A2309B" w:rsidRDefault="00A2309B" w:rsidP="00A2309B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 xml:space="preserve">10. Yang, D., </w:t>
      </w:r>
      <w:r w:rsidRPr="00EA47D3">
        <w:rPr>
          <w:sz w:val="24"/>
        </w:rPr>
        <w:t>&amp; Liu, Y.</w:t>
      </w:r>
      <w:r>
        <w:rPr>
          <w:sz w:val="24"/>
        </w:rPr>
        <w:t xml:space="preserve"> </w:t>
      </w:r>
      <w:bookmarkStart w:id="28" w:name="OLE_LINK452"/>
      <w:bookmarkStart w:id="29" w:name="OLE_LINK453"/>
      <w:r>
        <w:rPr>
          <w:sz w:val="24"/>
        </w:rPr>
        <w:t>(</w:t>
      </w:r>
      <w:r w:rsidR="00F317F6">
        <w:rPr>
          <w:sz w:val="24"/>
        </w:rPr>
        <w:t>2024</w:t>
      </w:r>
      <w:r>
        <w:rPr>
          <w:sz w:val="24"/>
        </w:rPr>
        <w:t>)</w:t>
      </w:r>
      <w:bookmarkEnd w:id="28"/>
      <w:bookmarkEnd w:id="29"/>
      <w:r>
        <w:rPr>
          <w:sz w:val="24"/>
        </w:rPr>
        <w:t xml:space="preserve">. A </w:t>
      </w:r>
      <w:r w:rsidR="00BE0E0C">
        <w:rPr>
          <w:sz w:val="24"/>
        </w:rPr>
        <w:t>tale of three advantages</w:t>
      </w:r>
      <w:r>
        <w:rPr>
          <w:sz w:val="24"/>
        </w:rPr>
        <w:t xml:space="preserve">: </w:t>
      </w:r>
      <w:r w:rsidRPr="00EA47D3">
        <w:rPr>
          <w:sz w:val="24"/>
        </w:rPr>
        <w:t>Cross-</w:t>
      </w:r>
      <w:r w:rsidR="00BE0E0C" w:rsidRPr="00EA47D3">
        <w:rPr>
          <w:sz w:val="24"/>
        </w:rPr>
        <w:t>cultural recognition of basic emotions through virtual stick</w:t>
      </w:r>
      <w:r w:rsidRPr="00EA47D3">
        <w:rPr>
          <w:sz w:val="24"/>
        </w:rPr>
        <w:t>ers</w:t>
      </w:r>
      <w:r>
        <w:rPr>
          <w:sz w:val="24"/>
        </w:rPr>
        <w:t xml:space="preserve">. </w:t>
      </w:r>
      <w:r w:rsidRPr="004F6CD6">
        <w:rPr>
          <w:i/>
          <w:iCs/>
          <w:sz w:val="24"/>
        </w:rPr>
        <w:t>International Journal of Human–Computer Interaction</w:t>
      </w:r>
      <w:r w:rsidR="00915486">
        <w:rPr>
          <w:sz w:val="24"/>
        </w:rPr>
        <w:t>, 1–17.</w:t>
      </w:r>
      <w:r>
        <w:rPr>
          <w:sz w:val="24"/>
        </w:rPr>
        <w:t xml:space="preserve"> </w:t>
      </w:r>
      <w:r w:rsidR="00FD1779" w:rsidRPr="009C3F27">
        <w:rPr>
          <w:sz w:val="24"/>
        </w:rPr>
        <w:t>https://doi.org/10.1080/10447318.2024.2344151</w:t>
      </w:r>
      <w:r w:rsidR="00FD1779">
        <w:rPr>
          <w:sz w:val="24"/>
        </w:rPr>
        <w:t xml:space="preserve"> </w:t>
      </w:r>
      <w:r>
        <w:rPr>
          <w:sz w:val="24"/>
        </w:rPr>
        <w:t>(</w:t>
      </w:r>
      <w:r w:rsidR="005B128E">
        <w:rPr>
          <w:sz w:val="24"/>
        </w:rPr>
        <w:t xml:space="preserve">2022 </w:t>
      </w:r>
      <w:r>
        <w:rPr>
          <w:sz w:val="24"/>
        </w:rPr>
        <w:t>IF: 4.7).</w:t>
      </w:r>
    </w:p>
    <w:p w14:paraId="57EEF885" w14:textId="313A27B7" w:rsidR="00AC1B85" w:rsidRPr="00E502F9" w:rsidRDefault="00007684" w:rsidP="00B05F7D">
      <w:pPr>
        <w:pStyle w:val="BodyText"/>
        <w:spacing w:line="276" w:lineRule="auto"/>
        <w:ind w:left="720" w:right="443" w:hanging="720"/>
        <w:rPr>
          <w:lang w:eastAsia="zh-CN"/>
        </w:rPr>
      </w:pPr>
      <w:r>
        <w:rPr>
          <w:b/>
          <w:bCs/>
        </w:rPr>
        <w:t>9</w:t>
      </w:r>
      <w:r w:rsidR="00AC1B85">
        <w:rPr>
          <w:b/>
          <w:bCs/>
        </w:rPr>
        <w:t xml:space="preserve">. Yang, D., </w:t>
      </w:r>
      <w:r w:rsidR="00AC1B85">
        <w:t xml:space="preserve">Atkin, D., &amp; </w:t>
      </w:r>
      <w:proofErr w:type="spellStart"/>
      <w:r w:rsidR="00AC1B85">
        <w:t>Labato</w:t>
      </w:r>
      <w:proofErr w:type="spellEnd"/>
      <w:r w:rsidR="00AC1B85">
        <w:t>, L. (</w:t>
      </w:r>
      <w:r w:rsidR="002D6854">
        <w:t>2023</w:t>
      </w:r>
      <w:r w:rsidR="00AC1B85">
        <w:t xml:space="preserve">). </w:t>
      </w:r>
      <w:bookmarkStart w:id="30" w:name="OLE_LINK244"/>
      <w:bookmarkStart w:id="31" w:name="OLE_LINK245"/>
      <w:r w:rsidR="00AC1B85" w:rsidRPr="00AC1B85">
        <w:t xml:space="preserve">Gleaning </w:t>
      </w:r>
      <w:r w:rsidR="00BE0E0C">
        <w:t>e</w:t>
      </w:r>
      <w:r w:rsidR="00BE0E0C" w:rsidRPr="00AC1B85">
        <w:t xml:space="preserve">motions </w:t>
      </w:r>
      <w:r w:rsidR="00BE0E0C">
        <w:t>f</w:t>
      </w:r>
      <w:r w:rsidR="00BE0E0C" w:rsidRPr="00AC1B85">
        <w:t xml:space="preserve">rom </w:t>
      </w:r>
      <w:r w:rsidR="00BE0E0C">
        <w:t>v</w:t>
      </w:r>
      <w:r w:rsidR="00BE0E0C" w:rsidRPr="00AC1B85">
        <w:t xml:space="preserve">irtual </w:t>
      </w:r>
      <w:r w:rsidR="00BE0E0C">
        <w:t>s</w:t>
      </w:r>
      <w:r w:rsidR="00BE0E0C" w:rsidRPr="00AC1B85">
        <w:t>tickers</w:t>
      </w:r>
      <w:r w:rsidR="00AC1B85" w:rsidRPr="00AC1B85">
        <w:t xml:space="preserve">: </w:t>
      </w:r>
      <w:r w:rsidR="00AC1B85" w:rsidRPr="00AC1B85">
        <w:lastRenderedPageBreak/>
        <w:t xml:space="preserve">An </w:t>
      </w:r>
      <w:r w:rsidR="00BE0E0C">
        <w:t>i</w:t>
      </w:r>
      <w:r w:rsidR="00BE0E0C" w:rsidRPr="00AC1B85">
        <w:t xml:space="preserve">ntercultural </w:t>
      </w:r>
      <w:r w:rsidR="00BE0E0C">
        <w:t>s</w:t>
      </w:r>
      <w:r w:rsidR="00BE0E0C" w:rsidRPr="00AC1B85">
        <w:t>tudy</w:t>
      </w:r>
      <w:r w:rsidR="00B05F7D">
        <w:t xml:space="preserve">. </w:t>
      </w:r>
      <w:bookmarkStart w:id="32" w:name="OLE_LINK246"/>
      <w:bookmarkStart w:id="33" w:name="OLE_LINK247"/>
      <w:bookmarkStart w:id="34" w:name="OLE_LINK194"/>
      <w:bookmarkStart w:id="35" w:name="OLE_LINK213"/>
      <w:bookmarkStart w:id="36" w:name="OLE_LINK1295"/>
      <w:bookmarkStart w:id="37" w:name="OLE_LINK214"/>
      <w:bookmarkEnd w:id="30"/>
      <w:bookmarkEnd w:id="31"/>
      <w:r w:rsidR="00B05F7D" w:rsidRPr="00086F7C">
        <w:rPr>
          <w:i/>
          <w:iCs/>
          <w:lang w:eastAsia="zh-CN"/>
        </w:rPr>
        <w:t>Emerging Media</w:t>
      </w:r>
      <w:r w:rsidR="00B05F7D" w:rsidRPr="00DB1788">
        <w:rPr>
          <w:i/>
          <w:iCs/>
          <w:lang w:eastAsia="zh-CN"/>
        </w:rPr>
        <w:t>:</w:t>
      </w:r>
      <w:r w:rsidR="00B05F7D">
        <w:rPr>
          <w:i/>
          <w:iCs/>
          <w:lang w:eastAsia="zh-CN"/>
        </w:rPr>
        <w:t xml:space="preserve"> </w:t>
      </w:r>
      <w:r w:rsidR="00B05F7D" w:rsidRPr="00DB1788">
        <w:rPr>
          <w:i/>
          <w:iCs/>
          <w:lang w:eastAsia="zh-CN"/>
        </w:rPr>
        <w:t>Technology, Industry and Society</w:t>
      </w:r>
      <w:bookmarkEnd w:id="32"/>
      <w:bookmarkEnd w:id="33"/>
      <w:bookmarkEnd w:id="34"/>
      <w:bookmarkEnd w:id="35"/>
      <w:bookmarkEnd w:id="36"/>
      <w:bookmarkEnd w:id="37"/>
      <w:r w:rsidR="00B05F7D">
        <w:rPr>
          <w:i/>
          <w:iCs/>
          <w:lang w:eastAsia="zh-CN"/>
        </w:rPr>
        <w:t>.</w:t>
      </w:r>
      <w:r w:rsidR="00E502F9">
        <w:rPr>
          <w:lang w:eastAsia="zh-CN"/>
        </w:rPr>
        <w:t xml:space="preserve"> </w:t>
      </w:r>
      <w:bookmarkStart w:id="38" w:name="OLE_LINK962"/>
      <w:bookmarkStart w:id="39" w:name="OLE_LINK963"/>
      <w:bookmarkStart w:id="40" w:name="OLE_LINK854"/>
      <w:bookmarkStart w:id="41" w:name="OLE_LINK855"/>
      <w:r w:rsidR="00E502F9">
        <w:rPr>
          <w:lang w:eastAsia="zh-CN"/>
        </w:rPr>
        <w:t>https://</w:t>
      </w:r>
      <w:r w:rsidR="00E502F9">
        <w:t>doi.org/</w:t>
      </w:r>
      <w:r w:rsidR="00E502F9" w:rsidRPr="00E502F9">
        <w:rPr>
          <w:lang w:eastAsia="zh-CN"/>
        </w:rPr>
        <w:t>10.1177/27523543231188778</w:t>
      </w:r>
      <w:bookmarkEnd w:id="38"/>
      <w:bookmarkEnd w:id="39"/>
    </w:p>
    <w:bookmarkEnd w:id="40"/>
    <w:bookmarkEnd w:id="41"/>
    <w:p w14:paraId="124FD02D" w14:textId="1267D742" w:rsidR="00A11099" w:rsidRPr="00A11099" w:rsidRDefault="00007684" w:rsidP="001A73DB">
      <w:pPr>
        <w:snapToGrid w:val="0"/>
        <w:spacing w:before="120" w:line="312" w:lineRule="auto"/>
        <w:ind w:left="720" w:right="461" w:hanging="720"/>
        <w:rPr>
          <w:sz w:val="24"/>
        </w:rPr>
      </w:pPr>
      <w:r>
        <w:rPr>
          <w:b/>
          <w:bCs/>
          <w:sz w:val="24"/>
        </w:rPr>
        <w:t>8</w:t>
      </w:r>
      <w:r w:rsidR="00A11099" w:rsidRPr="00771054">
        <w:rPr>
          <w:b/>
          <w:bCs/>
          <w:sz w:val="24"/>
        </w:rPr>
        <w:t>.</w:t>
      </w:r>
      <w:r w:rsidR="00A11099">
        <w:rPr>
          <w:sz w:val="24"/>
        </w:rPr>
        <w:t xml:space="preserve"> Suk, J., Zhang, </w:t>
      </w:r>
      <w:r w:rsidR="00A11099">
        <w:rPr>
          <w:spacing w:val="-12"/>
          <w:sz w:val="24"/>
        </w:rPr>
        <w:t xml:space="preserve">Y., </w:t>
      </w:r>
      <w:r w:rsidR="00A11099">
        <w:rPr>
          <w:spacing w:val="-7"/>
          <w:sz w:val="24"/>
        </w:rPr>
        <w:t xml:space="preserve">Yue, </w:t>
      </w:r>
      <w:r w:rsidR="00A11099">
        <w:rPr>
          <w:sz w:val="24"/>
        </w:rPr>
        <w:t xml:space="preserve">Z., </w:t>
      </w:r>
      <w:r w:rsidR="00A11099">
        <w:rPr>
          <w:spacing w:val="-4"/>
          <w:sz w:val="24"/>
        </w:rPr>
        <w:t xml:space="preserve">Wang, </w:t>
      </w:r>
      <w:r w:rsidR="00A11099">
        <w:rPr>
          <w:sz w:val="24"/>
        </w:rPr>
        <w:t xml:space="preserve">R., Dong, X., </w:t>
      </w:r>
      <w:r w:rsidR="00A11099">
        <w:rPr>
          <w:b/>
          <w:spacing w:val="-5"/>
          <w:sz w:val="24"/>
        </w:rPr>
        <w:t xml:space="preserve">Yang, </w:t>
      </w:r>
      <w:r w:rsidR="00A11099">
        <w:rPr>
          <w:b/>
          <w:sz w:val="24"/>
        </w:rPr>
        <w:t xml:space="preserve">D., </w:t>
      </w:r>
      <w:r w:rsidR="00A11099">
        <w:rPr>
          <w:sz w:val="24"/>
        </w:rPr>
        <w:t>&amp; Lian, R. (</w:t>
      </w:r>
      <w:r w:rsidR="00B30604">
        <w:rPr>
          <w:sz w:val="24"/>
        </w:rPr>
        <w:t>2023</w:t>
      </w:r>
      <w:r w:rsidR="00A11099">
        <w:rPr>
          <w:sz w:val="24"/>
        </w:rPr>
        <w:t xml:space="preserve">). “The personal is political”: A cross-platform approach to how networked acknowledgment before and after </w:t>
      </w:r>
      <w:r w:rsidR="00A11099">
        <w:rPr>
          <w:spacing w:val="-3"/>
          <w:sz w:val="24"/>
        </w:rPr>
        <w:t xml:space="preserve">#MeToo </w:t>
      </w:r>
      <w:r w:rsidR="00A11099">
        <w:rPr>
          <w:sz w:val="24"/>
        </w:rPr>
        <w:t xml:space="preserve">transforms into politicization. </w:t>
      </w:r>
      <w:r w:rsidR="00A11099">
        <w:rPr>
          <w:i/>
          <w:sz w:val="24"/>
        </w:rPr>
        <w:t>Communication Research</w:t>
      </w:r>
      <w:r w:rsidR="00A11099">
        <w:rPr>
          <w:sz w:val="24"/>
        </w:rPr>
        <w:t xml:space="preserve">. </w:t>
      </w:r>
      <w:bookmarkStart w:id="42" w:name="OLE_LINK1277"/>
      <w:bookmarkStart w:id="43" w:name="OLE_LINK1282"/>
      <w:r w:rsidR="00E22C7A" w:rsidRPr="00E22C7A">
        <w:rPr>
          <w:sz w:val="24"/>
        </w:rPr>
        <w:t xml:space="preserve">https://doi.org/10.1177/00936502231154146 </w:t>
      </w:r>
      <w:r w:rsidR="00E22C7A">
        <w:rPr>
          <w:sz w:val="24"/>
        </w:rPr>
        <w:t xml:space="preserve"> </w:t>
      </w:r>
      <w:bookmarkEnd w:id="42"/>
      <w:bookmarkEnd w:id="43"/>
      <w:r w:rsidR="00A11099">
        <w:rPr>
          <w:sz w:val="24"/>
        </w:rPr>
        <w:t xml:space="preserve">(IF: </w:t>
      </w:r>
      <w:r w:rsidR="00606FFF">
        <w:rPr>
          <w:sz w:val="24"/>
        </w:rPr>
        <w:t>4.9</w:t>
      </w:r>
      <w:r w:rsidR="00A11099">
        <w:rPr>
          <w:sz w:val="24"/>
        </w:rPr>
        <w:t>)</w:t>
      </w:r>
    </w:p>
    <w:p w14:paraId="5B19341B" w14:textId="31EF73DB" w:rsidR="00090294" w:rsidRDefault="00007684" w:rsidP="00AB0F17">
      <w:pPr>
        <w:spacing w:line="276" w:lineRule="auto"/>
        <w:rPr>
          <w:sz w:val="24"/>
        </w:rPr>
      </w:pPr>
      <w:r>
        <w:rPr>
          <w:b/>
          <w:bCs/>
          <w:sz w:val="24"/>
        </w:rPr>
        <w:t>7</w:t>
      </w:r>
      <w:r w:rsidR="00E9191A">
        <w:rPr>
          <w:b/>
          <w:bCs/>
          <w:sz w:val="24"/>
        </w:rPr>
        <w:t xml:space="preserve">. </w:t>
      </w:r>
      <w:bookmarkStart w:id="44" w:name="OLE_LINK212"/>
      <w:bookmarkStart w:id="45" w:name="OLE_LINK215"/>
      <w:bookmarkStart w:id="46" w:name="OLE_LINK147"/>
      <w:bookmarkStart w:id="47" w:name="OLE_LINK148"/>
      <w:r w:rsidR="00860218">
        <w:rPr>
          <w:b/>
          <w:bCs/>
          <w:sz w:val="24"/>
        </w:rPr>
        <w:t>Yang, D.,</w:t>
      </w:r>
      <w:r w:rsidR="00860218" w:rsidRPr="00860218">
        <w:rPr>
          <w:sz w:val="24"/>
        </w:rPr>
        <w:t xml:space="preserve"> </w:t>
      </w:r>
      <w:proofErr w:type="spellStart"/>
      <w:r w:rsidR="00860218" w:rsidRPr="00860218">
        <w:rPr>
          <w:sz w:val="24"/>
        </w:rPr>
        <w:t>La</w:t>
      </w:r>
      <w:r w:rsidR="00860218">
        <w:rPr>
          <w:sz w:val="24"/>
        </w:rPr>
        <w:t>bato</w:t>
      </w:r>
      <w:proofErr w:type="spellEnd"/>
      <w:r w:rsidR="00860218">
        <w:rPr>
          <w:sz w:val="24"/>
        </w:rPr>
        <w:t>, L., Davis, S. M., &amp; Qin, Y. (</w:t>
      </w:r>
      <w:r w:rsidR="00697DD5" w:rsidRPr="00697DD5">
        <w:rPr>
          <w:sz w:val="24"/>
        </w:rPr>
        <w:t>2023</w:t>
      </w:r>
      <w:r w:rsidR="00860218">
        <w:rPr>
          <w:sz w:val="24"/>
        </w:rPr>
        <w:t xml:space="preserve">). </w:t>
      </w:r>
      <w:bookmarkStart w:id="48" w:name="OLE_LINK179"/>
      <w:bookmarkStart w:id="49" w:name="OLE_LINK180"/>
      <w:bookmarkStart w:id="50" w:name="OLE_LINK195"/>
      <w:bookmarkStart w:id="51" w:name="OLE_LINK196"/>
      <w:bookmarkStart w:id="52" w:name="OLE_LINK210"/>
      <w:bookmarkStart w:id="53" w:name="OLE_LINK211"/>
      <w:r w:rsidR="00090294" w:rsidRPr="00090294">
        <w:rPr>
          <w:sz w:val="24"/>
        </w:rPr>
        <w:t xml:space="preserve">Cuteness in </w:t>
      </w:r>
      <w:r w:rsidR="00021517" w:rsidRPr="00090294">
        <w:rPr>
          <w:sz w:val="24"/>
        </w:rPr>
        <w:t>mobile messaging</w:t>
      </w:r>
      <w:r w:rsidR="00090294" w:rsidRPr="00090294">
        <w:rPr>
          <w:sz w:val="24"/>
        </w:rPr>
        <w:t xml:space="preserve">: An </w:t>
      </w:r>
    </w:p>
    <w:p w14:paraId="3C609A04" w14:textId="5DDE0F19" w:rsidR="00090294" w:rsidRPr="00CD2386" w:rsidRDefault="00021517" w:rsidP="00090294">
      <w:pPr>
        <w:spacing w:line="276" w:lineRule="auto"/>
        <w:ind w:firstLine="720"/>
        <w:rPr>
          <w:i/>
          <w:iCs/>
          <w:sz w:val="24"/>
        </w:rPr>
      </w:pPr>
      <w:r w:rsidRPr="00090294">
        <w:rPr>
          <w:sz w:val="24"/>
        </w:rPr>
        <w:t>exploration of virtual “cute” sticker u</w:t>
      </w:r>
      <w:r w:rsidR="00090294" w:rsidRPr="00090294">
        <w:rPr>
          <w:sz w:val="24"/>
        </w:rPr>
        <w:t>se in China and the U.S</w:t>
      </w:r>
      <w:bookmarkEnd w:id="48"/>
      <w:bookmarkEnd w:id="49"/>
      <w:r w:rsidR="00090294" w:rsidRPr="00090294">
        <w:rPr>
          <w:sz w:val="24"/>
        </w:rPr>
        <w:t>.</w:t>
      </w:r>
      <w:r w:rsidR="00090294">
        <w:rPr>
          <w:sz w:val="24"/>
        </w:rPr>
        <w:t xml:space="preserve"> </w:t>
      </w:r>
      <w:bookmarkEnd w:id="50"/>
      <w:bookmarkEnd w:id="51"/>
      <w:r w:rsidR="00090294" w:rsidRPr="00CD2386">
        <w:rPr>
          <w:i/>
          <w:iCs/>
          <w:sz w:val="24"/>
        </w:rPr>
        <w:t xml:space="preserve">International Journal </w:t>
      </w:r>
    </w:p>
    <w:p w14:paraId="6B98D4EC" w14:textId="77A0B2DD" w:rsidR="00860218" w:rsidRDefault="00090294" w:rsidP="00090294">
      <w:pPr>
        <w:spacing w:line="276" w:lineRule="auto"/>
        <w:ind w:firstLine="720"/>
        <w:rPr>
          <w:sz w:val="24"/>
        </w:rPr>
      </w:pPr>
      <w:r w:rsidRPr="00CD2386">
        <w:rPr>
          <w:i/>
          <w:iCs/>
          <w:sz w:val="24"/>
        </w:rPr>
        <w:t>of Communication</w:t>
      </w:r>
      <w:r w:rsidR="002F7FD3">
        <w:rPr>
          <w:rFonts w:hint="eastAsia"/>
          <w:i/>
          <w:iCs/>
          <w:sz w:val="24"/>
        </w:rPr>
        <w:t>,</w:t>
      </w:r>
      <w:r w:rsidR="002F7FD3">
        <w:rPr>
          <w:i/>
          <w:iCs/>
          <w:sz w:val="24"/>
        </w:rPr>
        <w:t xml:space="preserve"> 17</w:t>
      </w:r>
      <w:r w:rsidR="002F7FD3">
        <w:rPr>
          <w:sz w:val="24"/>
        </w:rPr>
        <w:t xml:space="preserve">, </w:t>
      </w:r>
      <w:r w:rsidR="009648CA">
        <w:rPr>
          <w:sz w:val="24"/>
        </w:rPr>
        <w:t>8</w:t>
      </w:r>
      <w:r w:rsidR="002F7FD3">
        <w:rPr>
          <w:sz w:val="24"/>
        </w:rPr>
        <w:t>1</w:t>
      </w:r>
      <w:r w:rsidR="009648CA">
        <w:rPr>
          <w:sz w:val="24"/>
        </w:rPr>
        <w:t>9</w:t>
      </w:r>
      <w:r w:rsidR="002F7FD3">
        <w:rPr>
          <w:sz w:val="24"/>
        </w:rPr>
        <w:t>–</w:t>
      </w:r>
      <w:r w:rsidR="009648CA">
        <w:rPr>
          <w:sz w:val="24"/>
        </w:rPr>
        <w:t>840</w:t>
      </w:r>
      <w:bookmarkEnd w:id="52"/>
      <w:bookmarkEnd w:id="53"/>
      <w:r w:rsidR="002F7FD3">
        <w:rPr>
          <w:sz w:val="24"/>
        </w:rPr>
        <w:t>.</w:t>
      </w:r>
      <w:bookmarkEnd w:id="44"/>
      <w:bookmarkEnd w:id="45"/>
      <w:r w:rsidRPr="00CD2386">
        <w:rPr>
          <w:i/>
          <w:iCs/>
          <w:sz w:val="24"/>
        </w:rPr>
        <w:t xml:space="preserve"> </w:t>
      </w:r>
      <w:bookmarkStart w:id="54" w:name="OLE_LINK1111"/>
      <w:bookmarkStart w:id="55" w:name="OLE_LINK1112"/>
      <w:bookmarkEnd w:id="20"/>
      <w:bookmarkEnd w:id="21"/>
      <w:bookmarkEnd w:id="46"/>
      <w:bookmarkEnd w:id="47"/>
      <w:r>
        <w:rPr>
          <w:sz w:val="24"/>
        </w:rPr>
        <w:t>(2020 IF: 1.80)</w:t>
      </w:r>
      <w:bookmarkEnd w:id="54"/>
      <w:bookmarkEnd w:id="55"/>
    </w:p>
    <w:p w14:paraId="74406FAC" w14:textId="0B5DD10D" w:rsidR="00BF167D" w:rsidRDefault="00BF167D" w:rsidP="00BF167D">
      <w:pPr>
        <w:spacing w:line="276" w:lineRule="auto"/>
        <w:rPr>
          <w:sz w:val="24"/>
        </w:rPr>
      </w:pPr>
      <w:r>
        <w:rPr>
          <w:b/>
          <w:bCs/>
          <w:sz w:val="24"/>
        </w:rPr>
        <w:t xml:space="preserve">6. </w:t>
      </w:r>
      <w:bookmarkStart w:id="56" w:name="OLE_LINK65"/>
      <w:bookmarkStart w:id="57" w:name="OLE_LINK66"/>
      <w:bookmarkStart w:id="58" w:name="OLE_LINK217"/>
      <w:bookmarkStart w:id="59" w:name="OLE_LINK218"/>
      <w:r>
        <w:rPr>
          <w:b/>
          <w:bCs/>
          <w:sz w:val="24"/>
        </w:rPr>
        <w:t xml:space="preserve">Yang, D., </w:t>
      </w:r>
      <w:r w:rsidRPr="00463FD4">
        <w:rPr>
          <w:sz w:val="24"/>
        </w:rPr>
        <w:t>A</w:t>
      </w:r>
      <w:r>
        <w:rPr>
          <w:sz w:val="24"/>
        </w:rPr>
        <w:t xml:space="preserve">tkin, D., </w:t>
      </w:r>
      <w:proofErr w:type="spellStart"/>
      <w:r>
        <w:rPr>
          <w:sz w:val="24"/>
        </w:rPr>
        <w:t>Mudrick</w:t>
      </w:r>
      <w:proofErr w:type="spellEnd"/>
      <w:r>
        <w:rPr>
          <w:sz w:val="24"/>
        </w:rPr>
        <w:t>, M., &amp; Qin, Y. (</w:t>
      </w:r>
      <w:r w:rsidRPr="009752A3">
        <w:rPr>
          <w:sz w:val="24"/>
        </w:rPr>
        <w:t>202</w:t>
      </w:r>
      <w:r>
        <w:rPr>
          <w:sz w:val="24"/>
        </w:rPr>
        <w:t>3</w:t>
      </w:r>
      <w:r>
        <w:rPr>
          <w:rFonts w:hint="eastAsia"/>
          <w:sz w:val="24"/>
        </w:rPr>
        <w:t>)</w:t>
      </w:r>
      <w:r>
        <w:rPr>
          <w:sz w:val="24"/>
        </w:rPr>
        <w:t xml:space="preserve">. </w:t>
      </w:r>
      <w:bookmarkStart w:id="60" w:name="OLE_LINK188"/>
      <w:bookmarkStart w:id="61" w:name="OLE_LINK189"/>
      <w:bookmarkStart w:id="62" w:name="OLE_LINK190"/>
      <w:bookmarkStart w:id="63" w:name="OLE_LINK191"/>
      <w:r w:rsidRPr="00F96F04">
        <w:rPr>
          <w:sz w:val="24"/>
        </w:rPr>
        <w:t xml:space="preserve">Auditory cuteness in sports </w:t>
      </w:r>
      <w:r>
        <w:rPr>
          <w:sz w:val="24"/>
        </w:rPr>
        <w:t>podcasting:</w:t>
      </w:r>
    </w:p>
    <w:p w14:paraId="67091B7C" w14:textId="2616444B" w:rsidR="00BF167D" w:rsidRDefault="00BF167D" w:rsidP="00BF167D">
      <w:pPr>
        <w:spacing w:line="276" w:lineRule="auto"/>
        <w:ind w:left="720"/>
        <w:rPr>
          <w:sz w:val="24"/>
        </w:rPr>
      </w:pPr>
      <w:r w:rsidRPr="00F96F04">
        <w:rPr>
          <w:sz w:val="24"/>
        </w:rPr>
        <w:t>A new lookism?</w:t>
      </w:r>
      <w:bookmarkEnd w:id="60"/>
      <w:bookmarkEnd w:id="61"/>
      <w:bookmarkEnd w:id="62"/>
      <w:bookmarkEnd w:id="63"/>
      <w:r>
        <w:rPr>
          <w:sz w:val="24"/>
        </w:rPr>
        <w:t xml:space="preserve"> </w:t>
      </w:r>
      <w:r w:rsidRPr="00712CD1">
        <w:rPr>
          <w:i/>
          <w:iCs/>
          <w:sz w:val="24"/>
        </w:rPr>
        <w:t>Com</w:t>
      </w:r>
      <w:r>
        <w:rPr>
          <w:i/>
          <w:iCs/>
          <w:sz w:val="24"/>
        </w:rPr>
        <w:t>munication &amp; Sport, 11</w:t>
      </w:r>
      <w:r>
        <w:rPr>
          <w:sz w:val="24"/>
        </w:rPr>
        <w:t xml:space="preserve">(5), 929–948. </w:t>
      </w:r>
      <w:bookmarkEnd w:id="56"/>
      <w:bookmarkEnd w:id="57"/>
    </w:p>
    <w:p w14:paraId="78446E17" w14:textId="64DD754E" w:rsidR="00BF167D" w:rsidRPr="00BF167D" w:rsidRDefault="00BF167D" w:rsidP="00BF167D">
      <w:pPr>
        <w:spacing w:line="276" w:lineRule="auto"/>
        <w:ind w:left="720"/>
        <w:rPr>
          <w:sz w:val="24"/>
        </w:rPr>
      </w:pPr>
      <w:r>
        <w:rPr>
          <w:rFonts w:hint="eastAsia"/>
          <w:sz w:val="24"/>
        </w:rPr>
        <w:t>h</w:t>
      </w:r>
      <w:r>
        <w:rPr>
          <w:sz w:val="24"/>
        </w:rPr>
        <w:t>ttps://doi.org/</w:t>
      </w:r>
      <w:r w:rsidRPr="000C5921">
        <w:t xml:space="preserve"> </w:t>
      </w:r>
      <w:r w:rsidRPr="000C5921">
        <w:rPr>
          <w:sz w:val="24"/>
        </w:rPr>
        <w:t>10.1177/21674795221117783</w:t>
      </w:r>
      <w:r w:rsidRPr="000C5921">
        <w:rPr>
          <w:rFonts w:hint="eastAsia"/>
          <w:sz w:val="24"/>
        </w:rPr>
        <w:t xml:space="preserve"> </w:t>
      </w:r>
      <w:bookmarkEnd w:id="58"/>
      <w:bookmarkEnd w:id="59"/>
      <w:r>
        <w:rPr>
          <w:rFonts w:hint="eastAsia"/>
          <w:sz w:val="24"/>
        </w:rPr>
        <w:t>(</w:t>
      </w:r>
      <w:r>
        <w:rPr>
          <w:sz w:val="24"/>
        </w:rPr>
        <w:t>2020 IF: 3.18)</w:t>
      </w:r>
    </w:p>
    <w:p w14:paraId="0A725E3A" w14:textId="16B9FDA5" w:rsidR="00133D68" w:rsidRDefault="00BF167D" w:rsidP="00133D68">
      <w:pPr>
        <w:spacing w:line="276" w:lineRule="auto"/>
        <w:rPr>
          <w:sz w:val="24"/>
        </w:rPr>
      </w:pPr>
      <w:r>
        <w:rPr>
          <w:b/>
          <w:bCs/>
          <w:sz w:val="24"/>
        </w:rPr>
        <w:t>5</w:t>
      </w:r>
      <w:r w:rsidR="00133D68">
        <w:rPr>
          <w:b/>
          <w:bCs/>
          <w:sz w:val="24"/>
        </w:rPr>
        <w:t xml:space="preserve">. </w:t>
      </w:r>
      <w:bookmarkStart w:id="64" w:name="OLE_LINK242"/>
      <w:bookmarkStart w:id="65" w:name="OLE_LINK243"/>
      <w:r w:rsidR="00133D68">
        <w:rPr>
          <w:b/>
          <w:bCs/>
          <w:sz w:val="24"/>
        </w:rPr>
        <w:t xml:space="preserve">Yang, D., </w:t>
      </w:r>
      <w:r w:rsidR="00133D68" w:rsidRPr="0004187E">
        <w:rPr>
          <w:sz w:val="24"/>
        </w:rPr>
        <w:t>&amp;</w:t>
      </w:r>
      <w:r w:rsidR="00133D68">
        <w:rPr>
          <w:sz w:val="24"/>
        </w:rPr>
        <w:t xml:space="preserve"> Lin, C. (</w:t>
      </w:r>
      <w:r w:rsidR="002B1711">
        <w:rPr>
          <w:sz w:val="24"/>
        </w:rPr>
        <w:t>2022</w:t>
      </w:r>
      <w:r w:rsidR="00133D68">
        <w:rPr>
          <w:sz w:val="24"/>
        </w:rPr>
        <w:t xml:space="preserve">). </w:t>
      </w:r>
      <w:bookmarkStart w:id="66" w:name="OLE_LINK942"/>
      <w:bookmarkStart w:id="67" w:name="OLE_LINK943"/>
      <w:r w:rsidR="00133D68" w:rsidRPr="00001279">
        <w:rPr>
          <w:sz w:val="24"/>
        </w:rPr>
        <w:t xml:space="preserve">Are </w:t>
      </w:r>
      <w:r w:rsidR="00021517" w:rsidRPr="00001279">
        <w:rPr>
          <w:sz w:val="24"/>
        </w:rPr>
        <w:t xml:space="preserve">pandas effective ambassadors for promoting wildlife </w:t>
      </w:r>
    </w:p>
    <w:p w14:paraId="28CAE2FA" w14:textId="36553D2B" w:rsidR="00133D68" w:rsidRPr="00133D68" w:rsidRDefault="00021517" w:rsidP="008D14D6">
      <w:pPr>
        <w:spacing w:line="276" w:lineRule="auto"/>
        <w:ind w:left="720"/>
        <w:rPr>
          <w:sz w:val="24"/>
        </w:rPr>
      </w:pPr>
      <w:r w:rsidRPr="00001279">
        <w:rPr>
          <w:sz w:val="24"/>
        </w:rPr>
        <w:t>conservation and international</w:t>
      </w:r>
      <w:r w:rsidR="00133D68" w:rsidRPr="00001279">
        <w:rPr>
          <w:sz w:val="24"/>
        </w:rPr>
        <w:t xml:space="preserve"> </w:t>
      </w:r>
      <w:r>
        <w:rPr>
          <w:sz w:val="24"/>
        </w:rPr>
        <w:t>d</w:t>
      </w:r>
      <w:r w:rsidR="00133D68" w:rsidRPr="00001279">
        <w:rPr>
          <w:sz w:val="24"/>
        </w:rPr>
        <w:t>iplomacy?</w:t>
      </w:r>
      <w:r w:rsidR="00133D68">
        <w:rPr>
          <w:sz w:val="24"/>
        </w:rPr>
        <w:t xml:space="preserve"> </w:t>
      </w:r>
      <w:bookmarkEnd w:id="66"/>
      <w:bookmarkEnd w:id="67"/>
      <w:r w:rsidR="00133D68">
        <w:rPr>
          <w:i/>
          <w:iCs/>
          <w:sz w:val="24"/>
        </w:rPr>
        <w:t>Sustainability</w:t>
      </w:r>
      <w:r w:rsidR="008D14D6" w:rsidRPr="008D14D6">
        <w:rPr>
          <w:i/>
          <w:iCs/>
          <w:sz w:val="24"/>
        </w:rPr>
        <w:t>, 14</w:t>
      </w:r>
      <w:r w:rsidR="008D14D6">
        <w:rPr>
          <w:sz w:val="24"/>
        </w:rPr>
        <w:t xml:space="preserve">(18), </w:t>
      </w:r>
      <w:r w:rsidR="008D14D6" w:rsidRPr="008D14D6">
        <w:rPr>
          <w:sz w:val="24"/>
        </w:rPr>
        <w:t>11383</w:t>
      </w:r>
      <w:r w:rsidR="008D14D6">
        <w:rPr>
          <w:sz w:val="24"/>
        </w:rPr>
        <w:t xml:space="preserve">. </w:t>
      </w:r>
      <w:r w:rsidR="008D14D6" w:rsidRPr="008D14D6">
        <w:rPr>
          <w:sz w:val="24"/>
        </w:rPr>
        <w:t xml:space="preserve">https://doi.org/10.3390/su141811383 </w:t>
      </w:r>
      <w:r w:rsidR="00133D68">
        <w:rPr>
          <w:sz w:val="24"/>
        </w:rPr>
        <w:t xml:space="preserve"> </w:t>
      </w:r>
      <w:bookmarkEnd w:id="64"/>
      <w:bookmarkEnd w:id="65"/>
      <w:r w:rsidR="00133D68" w:rsidRPr="00A1797D">
        <w:rPr>
          <w:sz w:val="24"/>
        </w:rPr>
        <w:t>(IF: 3.</w:t>
      </w:r>
      <w:r w:rsidR="00133D68">
        <w:rPr>
          <w:sz w:val="24"/>
        </w:rPr>
        <w:t>89</w:t>
      </w:r>
      <w:r w:rsidR="00133D68" w:rsidRPr="00A1797D">
        <w:rPr>
          <w:sz w:val="24"/>
        </w:rPr>
        <w:t>)</w:t>
      </w:r>
    </w:p>
    <w:bookmarkEnd w:id="24"/>
    <w:bookmarkEnd w:id="25"/>
    <w:p w14:paraId="60CAEF9D" w14:textId="02E03AF0" w:rsidR="00B17B07" w:rsidRDefault="00007684" w:rsidP="00B17B07">
      <w:pPr>
        <w:spacing w:line="276" w:lineRule="auto"/>
        <w:rPr>
          <w:sz w:val="24"/>
        </w:rPr>
      </w:pPr>
      <w:r>
        <w:rPr>
          <w:b/>
          <w:bCs/>
          <w:sz w:val="24"/>
        </w:rPr>
        <w:t>4</w:t>
      </w:r>
      <w:r w:rsidR="00B17B07">
        <w:rPr>
          <w:b/>
          <w:bCs/>
          <w:sz w:val="24"/>
        </w:rPr>
        <w:t xml:space="preserve">. </w:t>
      </w:r>
      <w:bookmarkStart w:id="68" w:name="OLE_LINK991"/>
      <w:bookmarkStart w:id="69" w:name="OLE_LINK992"/>
      <w:bookmarkStart w:id="70" w:name="OLE_LINK1340"/>
      <w:proofErr w:type="spellStart"/>
      <w:r w:rsidR="00B17B07" w:rsidRPr="00B17B07">
        <w:rPr>
          <w:sz w:val="24"/>
        </w:rPr>
        <w:t>Labato</w:t>
      </w:r>
      <w:proofErr w:type="spellEnd"/>
      <w:r w:rsidR="00B17B07" w:rsidRPr="00B17B07">
        <w:rPr>
          <w:sz w:val="24"/>
        </w:rPr>
        <w:t>, L.,</w:t>
      </w:r>
      <w:r w:rsidR="00B17B07">
        <w:rPr>
          <w:b/>
          <w:bCs/>
          <w:sz w:val="24"/>
        </w:rPr>
        <w:t xml:space="preserve"> </w:t>
      </w:r>
      <w:r w:rsidR="00B17B07" w:rsidRPr="00B17B07">
        <w:rPr>
          <w:sz w:val="24"/>
        </w:rPr>
        <w:t>&amp;</w:t>
      </w:r>
      <w:r w:rsidR="00B17B07">
        <w:rPr>
          <w:b/>
          <w:bCs/>
          <w:sz w:val="24"/>
        </w:rPr>
        <w:t xml:space="preserve"> Yang, D. </w:t>
      </w:r>
      <w:r w:rsidR="00B17B07" w:rsidRPr="00B17B07">
        <w:rPr>
          <w:sz w:val="24"/>
        </w:rPr>
        <w:t>(2021).</w:t>
      </w:r>
      <w:r w:rsidR="00B17B07">
        <w:rPr>
          <w:b/>
          <w:bCs/>
          <w:sz w:val="24"/>
        </w:rPr>
        <w:t xml:space="preserve"> </w:t>
      </w:r>
      <w:bookmarkStart w:id="71" w:name="OLE_LINK200"/>
      <w:bookmarkStart w:id="72" w:name="OLE_LINK201"/>
      <w:bookmarkStart w:id="73" w:name="OLE_LINK204"/>
      <w:bookmarkStart w:id="74" w:name="OLE_LINK630"/>
      <w:r w:rsidR="00B17B07" w:rsidRPr="00B17B07">
        <w:rPr>
          <w:sz w:val="24"/>
        </w:rPr>
        <w:t xml:space="preserve">I </w:t>
      </w:r>
      <w:r w:rsidR="00021517" w:rsidRPr="00B17B07">
        <w:rPr>
          <w:sz w:val="24"/>
        </w:rPr>
        <w:t>see how you feel</w:t>
      </w:r>
      <w:r w:rsidR="00B17B07" w:rsidRPr="00B17B07">
        <w:rPr>
          <w:sz w:val="24"/>
        </w:rPr>
        <w:t xml:space="preserve">: How </w:t>
      </w:r>
      <w:r w:rsidR="00021517" w:rsidRPr="00B17B07">
        <w:rPr>
          <w:sz w:val="24"/>
        </w:rPr>
        <w:t xml:space="preserve">virtual stickers connect us </w:t>
      </w:r>
    </w:p>
    <w:p w14:paraId="66264161" w14:textId="59AA6A49" w:rsidR="00B17B07" w:rsidRPr="00B17B07" w:rsidRDefault="00021517" w:rsidP="00B17B07">
      <w:pPr>
        <w:spacing w:line="276" w:lineRule="auto"/>
        <w:ind w:left="720"/>
        <w:rPr>
          <w:sz w:val="24"/>
        </w:rPr>
      </w:pPr>
      <w:r w:rsidRPr="00B17B07">
        <w:rPr>
          <w:sz w:val="24"/>
        </w:rPr>
        <w:t>emotionally across distance and culture</w:t>
      </w:r>
      <w:bookmarkEnd w:id="71"/>
      <w:bookmarkEnd w:id="72"/>
      <w:bookmarkEnd w:id="73"/>
      <w:bookmarkEnd w:id="74"/>
      <w:r w:rsidR="00B17B07" w:rsidRPr="00B17B07">
        <w:rPr>
          <w:sz w:val="24"/>
        </w:rPr>
        <w:t>.</w:t>
      </w:r>
      <w:r w:rsidR="00B17B07">
        <w:rPr>
          <w:sz w:val="24"/>
        </w:rPr>
        <w:t xml:space="preserve"> </w:t>
      </w:r>
      <w:bookmarkStart w:id="75" w:name="OLE_LINK202"/>
      <w:bookmarkStart w:id="76" w:name="OLE_LINK203"/>
      <w:bookmarkStart w:id="77" w:name="OLE_LINK1328"/>
      <w:bookmarkStart w:id="78" w:name="OLE_LINK1329"/>
      <w:r w:rsidR="00B17B07" w:rsidRPr="00B4595A">
        <w:rPr>
          <w:i/>
          <w:iCs/>
          <w:sz w:val="24"/>
        </w:rPr>
        <w:t>The Chronicle of Mentoring &amp; Coaching</w:t>
      </w:r>
      <w:bookmarkEnd w:id="75"/>
      <w:bookmarkEnd w:id="76"/>
      <w:r w:rsidR="00B17B07" w:rsidRPr="00B4595A">
        <w:rPr>
          <w:i/>
          <w:iCs/>
          <w:sz w:val="24"/>
        </w:rPr>
        <w:t xml:space="preserve">, </w:t>
      </w:r>
      <w:bookmarkEnd w:id="77"/>
      <w:bookmarkEnd w:id="78"/>
      <w:r w:rsidR="00B17B07" w:rsidRPr="00B4595A">
        <w:rPr>
          <w:i/>
          <w:iCs/>
          <w:sz w:val="24"/>
        </w:rPr>
        <w:t>5</w:t>
      </w:r>
      <w:r w:rsidR="00B17B07">
        <w:rPr>
          <w:sz w:val="24"/>
        </w:rPr>
        <w:t>(14),</w:t>
      </w:r>
      <w:r w:rsidR="00B17B07" w:rsidRPr="00B17B07">
        <w:rPr>
          <w:sz w:val="24"/>
        </w:rPr>
        <w:t xml:space="preserve"> </w:t>
      </w:r>
      <w:r w:rsidR="00B17B07">
        <w:rPr>
          <w:sz w:val="24"/>
        </w:rPr>
        <w:t>87</w:t>
      </w:r>
      <w:r w:rsidR="00AB0478" w:rsidRPr="00BA70F4">
        <w:rPr>
          <w:bCs/>
          <w:sz w:val="24"/>
        </w:rPr>
        <w:t>–</w:t>
      </w:r>
      <w:r w:rsidR="00B17B07">
        <w:rPr>
          <w:sz w:val="24"/>
        </w:rPr>
        <w:t>91.</w:t>
      </w:r>
    </w:p>
    <w:bookmarkEnd w:id="68"/>
    <w:bookmarkEnd w:id="69"/>
    <w:bookmarkEnd w:id="70"/>
    <w:p w14:paraId="734354E5" w14:textId="46FB426D" w:rsidR="00C06701" w:rsidRDefault="00007684" w:rsidP="00C06701">
      <w:pPr>
        <w:spacing w:line="276" w:lineRule="auto"/>
        <w:rPr>
          <w:sz w:val="24"/>
        </w:rPr>
      </w:pPr>
      <w:r>
        <w:rPr>
          <w:b/>
          <w:bCs/>
          <w:sz w:val="24"/>
        </w:rPr>
        <w:t>3</w:t>
      </w:r>
      <w:r w:rsidR="00EC00CB" w:rsidRPr="00A33FE7">
        <w:rPr>
          <w:b/>
          <w:bCs/>
          <w:sz w:val="24"/>
        </w:rPr>
        <w:t xml:space="preserve">. </w:t>
      </w:r>
      <w:bookmarkStart w:id="79" w:name="OLE_LINK356"/>
      <w:bookmarkStart w:id="80" w:name="OLE_LINK357"/>
      <w:bookmarkStart w:id="81" w:name="OLE_LINK1338"/>
      <w:bookmarkStart w:id="82" w:name="OLE_LINK1339"/>
      <w:bookmarkStart w:id="83" w:name="OLE_LINK359"/>
      <w:bookmarkStart w:id="84" w:name="OLE_LINK216"/>
      <w:r w:rsidR="00EC00CB" w:rsidRPr="00A33FE7">
        <w:rPr>
          <w:b/>
          <w:bCs/>
          <w:sz w:val="24"/>
        </w:rPr>
        <w:t>Yang, D.</w:t>
      </w:r>
      <w:r w:rsidR="00EC00CB" w:rsidRPr="00A33FE7">
        <w:rPr>
          <w:sz w:val="24"/>
        </w:rPr>
        <w:t xml:space="preserve">, </w:t>
      </w:r>
      <w:r w:rsidR="001A24F4" w:rsidRPr="00A33FE7">
        <w:rPr>
          <w:sz w:val="24"/>
        </w:rPr>
        <w:t>Wu, T.</w:t>
      </w:r>
      <w:r w:rsidR="001A24F4">
        <w:rPr>
          <w:sz w:val="24"/>
        </w:rPr>
        <w:t>-</w:t>
      </w:r>
      <w:r w:rsidR="001A24F4" w:rsidRPr="00A33FE7">
        <w:rPr>
          <w:sz w:val="24"/>
        </w:rPr>
        <w:t xml:space="preserve">Y., </w:t>
      </w:r>
      <w:r w:rsidR="00EC00CB" w:rsidRPr="00A33FE7">
        <w:rPr>
          <w:sz w:val="24"/>
        </w:rPr>
        <w:t>Atkin, D., Rios, D., &amp; Liu, Y. (2021</w:t>
      </w:r>
      <w:bookmarkEnd w:id="79"/>
      <w:bookmarkEnd w:id="80"/>
      <w:r w:rsidR="00EC00CB" w:rsidRPr="00A33FE7">
        <w:rPr>
          <w:sz w:val="24"/>
        </w:rPr>
        <w:t xml:space="preserve">). </w:t>
      </w:r>
      <w:bookmarkStart w:id="85" w:name="OLE_LINK369"/>
      <w:bookmarkStart w:id="86" w:name="OLE_LINK370"/>
      <w:bookmarkStart w:id="87" w:name="OLE_LINK358"/>
      <w:r w:rsidR="00C06701" w:rsidRPr="00C06701">
        <w:rPr>
          <w:sz w:val="24"/>
        </w:rPr>
        <w:t xml:space="preserve">Social </w:t>
      </w:r>
      <w:r w:rsidR="00021517">
        <w:rPr>
          <w:sz w:val="24"/>
        </w:rPr>
        <w:t>m</w:t>
      </w:r>
      <w:r w:rsidR="00021517" w:rsidRPr="00C06701">
        <w:rPr>
          <w:sz w:val="24"/>
        </w:rPr>
        <w:t xml:space="preserve">edia portrait-editing </w:t>
      </w:r>
    </w:p>
    <w:p w14:paraId="6B6CB0A1" w14:textId="50628520" w:rsidR="00EC00CB" w:rsidRDefault="00021517" w:rsidP="00C06701">
      <w:pPr>
        <w:spacing w:line="276" w:lineRule="auto"/>
        <w:ind w:left="720"/>
        <w:rPr>
          <w:sz w:val="24"/>
        </w:rPr>
      </w:pPr>
      <w:r w:rsidRPr="00C06701">
        <w:rPr>
          <w:sz w:val="24"/>
        </w:rPr>
        <w:t>intentio</w:t>
      </w:r>
      <w:r w:rsidR="00C06701" w:rsidRPr="00C06701">
        <w:rPr>
          <w:sz w:val="24"/>
        </w:rPr>
        <w:t xml:space="preserve">ns: Comparisons between Chinese and American </w:t>
      </w:r>
      <w:r w:rsidRPr="00C06701">
        <w:rPr>
          <w:sz w:val="24"/>
        </w:rPr>
        <w:t>female college students</w:t>
      </w:r>
      <w:bookmarkEnd w:id="85"/>
      <w:bookmarkEnd w:id="86"/>
      <w:bookmarkEnd w:id="87"/>
      <w:r w:rsidR="00EC00CB" w:rsidRPr="00A33FE7">
        <w:rPr>
          <w:sz w:val="24"/>
        </w:rPr>
        <w:t>.</w:t>
      </w:r>
      <w:r w:rsidR="00C06701">
        <w:rPr>
          <w:sz w:val="24"/>
        </w:rPr>
        <w:t xml:space="preserve"> </w:t>
      </w:r>
      <w:r w:rsidR="00C06701" w:rsidRPr="00C06701">
        <w:rPr>
          <w:i/>
          <w:iCs/>
          <w:sz w:val="24"/>
        </w:rPr>
        <w:t>Telematics &amp; Informatics</w:t>
      </w:r>
      <w:r w:rsidR="00797D29">
        <w:rPr>
          <w:sz w:val="24"/>
        </w:rPr>
        <w:t xml:space="preserve">, 101714. </w:t>
      </w:r>
      <w:r w:rsidR="00EC646A" w:rsidRPr="00EC646A">
        <w:rPr>
          <w:sz w:val="24"/>
        </w:rPr>
        <w:t>https://doi.org/10.1016/j.tele.2021.101714</w:t>
      </w:r>
      <w:r w:rsidR="00EC646A" w:rsidRPr="00EC646A">
        <w:rPr>
          <w:rFonts w:hint="eastAsia"/>
          <w:sz w:val="24"/>
        </w:rPr>
        <w:t xml:space="preserve"> </w:t>
      </w:r>
      <w:r w:rsidR="00EC646A">
        <w:rPr>
          <w:sz w:val="24"/>
        </w:rPr>
        <w:t xml:space="preserve"> </w:t>
      </w:r>
      <w:bookmarkEnd w:id="81"/>
      <w:bookmarkEnd w:id="82"/>
      <w:bookmarkEnd w:id="83"/>
      <w:bookmarkEnd w:id="84"/>
      <w:r w:rsidR="00C06701">
        <w:rPr>
          <w:rFonts w:hint="eastAsia"/>
          <w:sz w:val="24"/>
        </w:rPr>
        <w:t>(</w:t>
      </w:r>
      <w:r w:rsidR="006F2371">
        <w:rPr>
          <w:sz w:val="24"/>
        </w:rPr>
        <w:t>202</w:t>
      </w:r>
      <w:r w:rsidR="00D869F2">
        <w:rPr>
          <w:sz w:val="24"/>
        </w:rPr>
        <w:t>3</w:t>
      </w:r>
      <w:r w:rsidR="006F2371">
        <w:rPr>
          <w:sz w:val="24"/>
        </w:rPr>
        <w:t xml:space="preserve"> </w:t>
      </w:r>
      <w:r w:rsidR="00C06701">
        <w:rPr>
          <w:sz w:val="24"/>
        </w:rPr>
        <w:t xml:space="preserve">IF: </w:t>
      </w:r>
      <w:r w:rsidR="00D869F2">
        <w:rPr>
          <w:sz w:val="24"/>
        </w:rPr>
        <w:t>9</w:t>
      </w:r>
      <w:r w:rsidR="00C06701">
        <w:rPr>
          <w:sz w:val="24"/>
        </w:rPr>
        <w:t>.</w:t>
      </w:r>
      <w:r w:rsidR="00D869F2">
        <w:rPr>
          <w:sz w:val="24"/>
        </w:rPr>
        <w:t>1</w:t>
      </w:r>
      <w:r w:rsidR="00C06701">
        <w:rPr>
          <w:sz w:val="24"/>
        </w:rPr>
        <w:t>4)</w:t>
      </w:r>
    </w:p>
    <w:p w14:paraId="53BC98B9" w14:textId="411491FC" w:rsidR="00DE11CF" w:rsidRDefault="00007684" w:rsidP="00DE11CF">
      <w:pPr>
        <w:spacing w:line="276" w:lineRule="auto"/>
        <w:rPr>
          <w:sz w:val="24"/>
        </w:rPr>
      </w:pPr>
      <w:r>
        <w:rPr>
          <w:b/>
          <w:bCs/>
          <w:sz w:val="24"/>
        </w:rPr>
        <w:t>2</w:t>
      </w:r>
      <w:r w:rsidR="00587254" w:rsidRPr="00DC7C1C">
        <w:rPr>
          <w:b/>
          <w:bCs/>
          <w:sz w:val="24"/>
        </w:rPr>
        <w:t>.</w:t>
      </w:r>
      <w:r w:rsidR="00587254">
        <w:rPr>
          <w:sz w:val="24"/>
        </w:rPr>
        <w:t xml:space="preserve"> </w:t>
      </w:r>
      <w:r w:rsidR="00587254" w:rsidRPr="00587254">
        <w:rPr>
          <w:b/>
          <w:bCs/>
          <w:sz w:val="24"/>
        </w:rPr>
        <w:t>Yang, D.</w:t>
      </w:r>
      <w:r w:rsidR="00587254">
        <w:rPr>
          <w:rFonts w:hint="eastAsia"/>
          <w:b/>
          <w:bCs/>
          <w:sz w:val="24"/>
        </w:rPr>
        <w:t>,</w:t>
      </w:r>
      <w:r w:rsidR="00587254" w:rsidRPr="00587254">
        <w:rPr>
          <w:sz w:val="24"/>
        </w:rPr>
        <w:t xml:space="preserve"> &amp; </w:t>
      </w:r>
      <w:proofErr w:type="spellStart"/>
      <w:r w:rsidR="00587254" w:rsidRPr="00587254">
        <w:rPr>
          <w:sz w:val="24"/>
        </w:rPr>
        <w:t>Xie</w:t>
      </w:r>
      <w:proofErr w:type="spellEnd"/>
      <w:r w:rsidR="00587254" w:rsidRPr="00587254">
        <w:rPr>
          <w:sz w:val="24"/>
        </w:rPr>
        <w:t xml:space="preserve">, Y. (2013). </w:t>
      </w:r>
      <w:r w:rsidR="00587254">
        <w:rPr>
          <w:sz w:val="24"/>
        </w:rPr>
        <w:t>A</w:t>
      </w:r>
      <w:r w:rsidR="00587254" w:rsidRPr="00587254">
        <w:rPr>
          <w:sz w:val="24"/>
        </w:rPr>
        <w:t xml:space="preserve">nalysis of </w:t>
      </w:r>
      <w:r w:rsidR="00021517">
        <w:rPr>
          <w:sz w:val="24"/>
        </w:rPr>
        <w:t>m</w:t>
      </w:r>
      <w:r w:rsidR="00021517" w:rsidRPr="00587254">
        <w:rPr>
          <w:sz w:val="24"/>
        </w:rPr>
        <w:t xml:space="preserve">en’s </w:t>
      </w:r>
      <w:r w:rsidR="00021517">
        <w:rPr>
          <w:sz w:val="24"/>
        </w:rPr>
        <w:t>e</w:t>
      </w:r>
      <w:r w:rsidR="00021517" w:rsidRPr="00587254">
        <w:rPr>
          <w:sz w:val="24"/>
        </w:rPr>
        <w:t xml:space="preserve">xclusive </w:t>
      </w:r>
      <w:r w:rsidR="00021517">
        <w:rPr>
          <w:sz w:val="24"/>
        </w:rPr>
        <w:t>i</w:t>
      </w:r>
      <w:r w:rsidR="00021517" w:rsidRPr="00587254">
        <w:rPr>
          <w:sz w:val="24"/>
        </w:rPr>
        <w:t xml:space="preserve">nterviews in </w:t>
      </w:r>
      <w:r w:rsidR="00021517">
        <w:rPr>
          <w:sz w:val="24"/>
        </w:rPr>
        <w:t>p</w:t>
      </w:r>
      <w:r w:rsidR="00021517" w:rsidRPr="00587254">
        <w:rPr>
          <w:sz w:val="24"/>
        </w:rPr>
        <w:t xml:space="preserve">opular </w:t>
      </w:r>
      <w:r w:rsidR="00021517">
        <w:rPr>
          <w:sz w:val="24"/>
        </w:rPr>
        <w:t>m</w:t>
      </w:r>
      <w:r w:rsidR="00021517" w:rsidRPr="00587254">
        <w:rPr>
          <w:sz w:val="24"/>
        </w:rPr>
        <w:t xml:space="preserve">en’s </w:t>
      </w:r>
    </w:p>
    <w:p w14:paraId="456F4B8C" w14:textId="346DF7CD" w:rsidR="00654EE4" w:rsidRPr="00587254" w:rsidRDefault="00021517" w:rsidP="00995F65">
      <w:pPr>
        <w:spacing w:line="276" w:lineRule="auto"/>
        <w:ind w:left="720"/>
        <w:rPr>
          <w:sz w:val="24"/>
        </w:rPr>
      </w:pPr>
      <w:r>
        <w:rPr>
          <w:sz w:val="24"/>
        </w:rPr>
        <w:t>m</w:t>
      </w:r>
      <w:r w:rsidRPr="00587254">
        <w:rPr>
          <w:sz w:val="24"/>
        </w:rPr>
        <w:t xml:space="preserve">agazines from a </w:t>
      </w:r>
      <w:r>
        <w:rPr>
          <w:sz w:val="24"/>
        </w:rPr>
        <w:t>g</w:t>
      </w:r>
      <w:r w:rsidRPr="00587254">
        <w:rPr>
          <w:sz w:val="24"/>
        </w:rPr>
        <w:t xml:space="preserve">ender </w:t>
      </w:r>
      <w:r>
        <w:rPr>
          <w:sz w:val="24"/>
        </w:rPr>
        <w:t>p</w:t>
      </w:r>
      <w:r w:rsidRPr="00587254">
        <w:rPr>
          <w:sz w:val="24"/>
        </w:rPr>
        <w:t>erspective</w:t>
      </w:r>
      <w:r w:rsidR="00587254" w:rsidRPr="00587254">
        <w:rPr>
          <w:sz w:val="24"/>
        </w:rPr>
        <w:t xml:space="preserve">: </w:t>
      </w:r>
      <w:r w:rsidR="00587254">
        <w:rPr>
          <w:sz w:val="24"/>
        </w:rPr>
        <w:t>C</w:t>
      </w:r>
      <w:r w:rsidR="00587254" w:rsidRPr="00587254">
        <w:rPr>
          <w:sz w:val="24"/>
        </w:rPr>
        <w:t xml:space="preserve">ase </w:t>
      </w:r>
      <w:r>
        <w:rPr>
          <w:sz w:val="24"/>
        </w:rPr>
        <w:t>s</w:t>
      </w:r>
      <w:r w:rsidR="00587254" w:rsidRPr="00587254">
        <w:rPr>
          <w:sz w:val="24"/>
        </w:rPr>
        <w:t xml:space="preserve">tudy of </w:t>
      </w:r>
      <w:proofErr w:type="spellStart"/>
      <w:r w:rsidR="00587254" w:rsidRPr="00587254">
        <w:rPr>
          <w:i/>
          <w:iCs/>
          <w:sz w:val="24"/>
        </w:rPr>
        <w:t>Mangazine</w:t>
      </w:r>
      <w:proofErr w:type="spellEnd"/>
      <w:r w:rsidR="00D3084E" w:rsidRPr="00D3084E">
        <w:rPr>
          <w:i/>
          <w:iCs/>
          <w:sz w:val="24"/>
        </w:rPr>
        <w:t xml:space="preserve"> [</w:t>
      </w:r>
      <w:r w:rsidR="00D3084E" w:rsidRPr="00D3084E">
        <w:rPr>
          <w:sz w:val="24"/>
        </w:rPr>
        <w:t>sic</w:t>
      </w:r>
      <w:r w:rsidR="00D3084E" w:rsidRPr="00D3084E">
        <w:rPr>
          <w:i/>
          <w:iCs/>
          <w:sz w:val="24"/>
        </w:rPr>
        <w:t>]</w:t>
      </w:r>
      <w:r w:rsidR="00587254">
        <w:rPr>
          <w:sz w:val="24"/>
        </w:rPr>
        <w:t>.</w:t>
      </w:r>
      <w:r w:rsidR="00587254" w:rsidRPr="00587254">
        <w:rPr>
          <w:sz w:val="24"/>
        </w:rPr>
        <w:t xml:space="preserve"> </w:t>
      </w:r>
      <w:r w:rsidR="00587254" w:rsidRPr="00587254">
        <w:rPr>
          <w:i/>
          <w:iCs/>
          <w:sz w:val="24"/>
        </w:rPr>
        <w:t>Youth Journalist</w:t>
      </w:r>
      <w:r w:rsidR="00587254" w:rsidRPr="00587254">
        <w:rPr>
          <w:sz w:val="24"/>
        </w:rPr>
        <w:t xml:space="preserve">, </w:t>
      </w:r>
      <w:r w:rsidR="00587254" w:rsidRPr="00587254">
        <w:rPr>
          <w:i/>
          <w:iCs/>
          <w:sz w:val="24"/>
        </w:rPr>
        <w:t>62</w:t>
      </w:r>
      <w:r w:rsidR="00587254" w:rsidRPr="00587254">
        <w:rPr>
          <w:sz w:val="24"/>
        </w:rPr>
        <w:t>(17)</w:t>
      </w:r>
      <w:r w:rsidR="00587254">
        <w:rPr>
          <w:sz w:val="24"/>
        </w:rPr>
        <w:t>,</w:t>
      </w:r>
      <w:r w:rsidR="00587254" w:rsidRPr="00587254">
        <w:rPr>
          <w:sz w:val="24"/>
        </w:rPr>
        <w:t xml:space="preserve"> 78</w:t>
      </w:r>
      <w:r w:rsidR="00AB0478" w:rsidRPr="00BA70F4">
        <w:rPr>
          <w:bCs/>
          <w:sz w:val="24"/>
        </w:rPr>
        <w:t>–</w:t>
      </w:r>
      <w:r w:rsidR="00587254" w:rsidRPr="00587254">
        <w:rPr>
          <w:sz w:val="24"/>
        </w:rPr>
        <w:t>79. (</w:t>
      </w:r>
      <w:r w:rsidR="0099750A">
        <w:rPr>
          <w:sz w:val="24"/>
        </w:rPr>
        <w:t xml:space="preserve">in Chinese, </w:t>
      </w:r>
      <w:bookmarkStart w:id="88" w:name="OLE_LINK535"/>
      <w:bookmarkStart w:id="89" w:name="OLE_LINK536"/>
      <w:r w:rsidR="002C4D14">
        <w:rPr>
          <w:rFonts w:hint="eastAsia"/>
          <w:sz w:val="24"/>
        </w:rPr>
        <w:t>GCJC</w:t>
      </w:r>
      <w:r w:rsidR="00C6077F">
        <w:rPr>
          <w:sz w:val="24"/>
        </w:rPr>
        <w:t xml:space="preserve"> </w:t>
      </w:r>
      <w:bookmarkEnd w:id="88"/>
      <w:bookmarkEnd w:id="89"/>
      <w:r w:rsidR="00C6077F">
        <w:rPr>
          <w:sz w:val="24"/>
        </w:rPr>
        <w:t>indexed</w:t>
      </w:r>
      <w:r w:rsidR="00587254" w:rsidRPr="00587254">
        <w:rPr>
          <w:sz w:val="24"/>
        </w:rPr>
        <w:t>)</w:t>
      </w:r>
    </w:p>
    <w:p w14:paraId="31B323AB" w14:textId="500781F1" w:rsidR="006170CA" w:rsidRDefault="00025160" w:rsidP="00025160">
      <w:pPr>
        <w:spacing w:line="276" w:lineRule="auto"/>
        <w:rPr>
          <w:i/>
          <w:sz w:val="24"/>
          <w:szCs w:val="32"/>
        </w:rPr>
      </w:pPr>
      <w:bookmarkStart w:id="90" w:name="OLE_LINK692"/>
      <w:bookmarkStart w:id="91" w:name="OLE_LINK693"/>
      <w:r w:rsidRPr="00371428">
        <w:rPr>
          <w:b/>
          <w:bCs/>
          <w:sz w:val="24"/>
          <w:szCs w:val="32"/>
        </w:rPr>
        <w:t>1.</w:t>
      </w:r>
      <w:r>
        <w:rPr>
          <w:sz w:val="24"/>
          <w:szCs w:val="32"/>
        </w:rPr>
        <w:t xml:space="preserve"> </w:t>
      </w:r>
      <w:r w:rsidRPr="00025160">
        <w:rPr>
          <w:b/>
          <w:bCs/>
          <w:sz w:val="24"/>
          <w:szCs w:val="32"/>
        </w:rPr>
        <w:t>Yang, D.</w:t>
      </w:r>
      <w:r w:rsidRPr="00025160">
        <w:rPr>
          <w:sz w:val="24"/>
          <w:szCs w:val="32"/>
        </w:rPr>
        <w:t xml:space="preserve"> (2012). A case study of the judges’ gender attitudes </w:t>
      </w:r>
      <w:r w:rsidR="007C3565">
        <w:rPr>
          <w:rFonts w:hint="eastAsia"/>
          <w:sz w:val="24"/>
          <w:szCs w:val="32"/>
        </w:rPr>
        <w:t>i</w:t>
      </w:r>
      <w:r w:rsidRPr="00025160">
        <w:rPr>
          <w:sz w:val="24"/>
          <w:szCs w:val="32"/>
        </w:rPr>
        <w:t>n</w:t>
      </w:r>
      <w:r w:rsidRPr="00025160">
        <w:rPr>
          <w:i/>
          <w:iCs/>
          <w:sz w:val="24"/>
          <w:szCs w:val="32"/>
        </w:rPr>
        <w:t xml:space="preserve"> China’s Got Talent</w:t>
      </w:r>
      <w:r w:rsidR="007C3565">
        <w:rPr>
          <w:rFonts w:hint="eastAsia"/>
          <w:sz w:val="24"/>
          <w:szCs w:val="32"/>
        </w:rPr>
        <w:t>.</w:t>
      </w:r>
      <w:r w:rsidRPr="00025160">
        <w:rPr>
          <w:sz w:val="24"/>
          <w:szCs w:val="32"/>
        </w:rPr>
        <w:t xml:space="preserve"> </w:t>
      </w:r>
      <w:r w:rsidRPr="00025160">
        <w:rPr>
          <w:i/>
          <w:sz w:val="24"/>
          <w:szCs w:val="32"/>
        </w:rPr>
        <w:t xml:space="preserve">News </w:t>
      </w:r>
    </w:p>
    <w:p w14:paraId="2FC7B9F1" w14:textId="786ECF49" w:rsidR="00E9191A" w:rsidRDefault="00025160" w:rsidP="006170CA">
      <w:pPr>
        <w:spacing w:line="276" w:lineRule="auto"/>
        <w:ind w:firstLine="720"/>
        <w:rPr>
          <w:sz w:val="24"/>
          <w:szCs w:val="32"/>
        </w:rPr>
      </w:pPr>
      <w:r w:rsidRPr="00025160">
        <w:rPr>
          <w:i/>
          <w:sz w:val="24"/>
          <w:szCs w:val="32"/>
        </w:rPr>
        <w:t>World, 24</w:t>
      </w:r>
      <w:r w:rsidRPr="00025160">
        <w:rPr>
          <w:iCs/>
          <w:sz w:val="24"/>
          <w:szCs w:val="32"/>
        </w:rPr>
        <w:t xml:space="preserve">(10), </w:t>
      </w:r>
      <w:r w:rsidRPr="00025160">
        <w:rPr>
          <w:sz w:val="24"/>
          <w:szCs w:val="32"/>
        </w:rPr>
        <w:t>166</w:t>
      </w:r>
      <w:r w:rsidR="005D3855">
        <w:rPr>
          <w:sz w:val="24"/>
          <w:szCs w:val="32"/>
        </w:rPr>
        <w:t>–</w:t>
      </w:r>
      <w:r w:rsidRPr="00025160">
        <w:rPr>
          <w:sz w:val="24"/>
          <w:szCs w:val="32"/>
        </w:rPr>
        <w:t>167.</w:t>
      </w:r>
      <w:r w:rsidR="006170CA">
        <w:rPr>
          <w:sz w:val="24"/>
          <w:szCs w:val="32"/>
        </w:rPr>
        <w:t xml:space="preserve"> (in Chinese)</w:t>
      </w:r>
    </w:p>
    <w:p w14:paraId="5BABDB4C" w14:textId="77777777" w:rsidR="0090310A" w:rsidRPr="00155AAF" w:rsidRDefault="0090310A" w:rsidP="0090310A">
      <w:pPr>
        <w:spacing w:line="276" w:lineRule="auto"/>
        <w:rPr>
          <w:b/>
          <w:smallCaps/>
          <w:sz w:val="32"/>
          <w:szCs w:val="32"/>
          <w:u w:val="single"/>
        </w:rPr>
      </w:pPr>
      <w:r w:rsidRPr="00155AAF">
        <w:rPr>
          <w:rFonts w:hint="eastAsia"/>
          <w:b/>
          <w:smallCaps/>
          <w:sz w:val="32"/>
          <w:szCs w:val="32"/>
          <w:u w:val="single"/>
        </w:rPr>
        <w:t>Manuscripts</w:t>
      </w:r>
      <w:r w:rsidRPr="00155AAF">
        <w:rPr>
          <w:b/>
          <w:smallCaps/>
          <w:sz w:val="32"/>
          <w:szCs w:val="32"/>
          <w:u w:val="single"/>
        </w:rPr>
        <w:t xml:space="preserve"> </w:t>
      </w:r>
      <w:r w:rsidRPr="00155AAF">
        <w:rPr>
          <w:rFonts w:hint="eastAsia"/>
          <w:b/>
          <w:smallCaps/>
          <w:sz w:val="32"/>
          <w:szCs w:val="32"/>
          <w:u w:val="single"/>
        </w:rPr>
        <w:t>Under</w:t>
      </w:r>
      <w:r w:rsidRPr="00155AAF">
        <w:rPr>
          <w:b/>
          <w:smallCaps/>
          <w:sz w:val="32"/>
          <w:szCs w:val="32"/>
          <w:u w:val="single"/>
        </w:rPr>
        <w:t xml:space="preserve"> </w:t>
      </w:r>
      <w:r w:rsidRPr="00155AAF">
        <w:rPr>
          <w:rFonts w:hint="eastAsia"/>
          <w:b/>
          <w:smallCaps/>
          <w:sz w:val="32"/>
          <w:szCs w:val="32"/>
          <w:u w:val="single"/>
        </w:rPr>
        <w:t>R</w:t>
      </w:r>
      <w:r>
        <w:rPr>
          <w:b/>
          <w:smallCaps/>
          <w:sz w:val="32"/>
          <w:szCs w:val="32"/>
          <w:u w:val="single"/>
        </w:rPr>
        <w:t>&amp;</w:t>
      </w:r>
      <w:r>
        <w:rPr>
          <w:rFonts w:hint="eastAsia"/>
          <w:b/>
          <w:smallCaps/>
          <w:sz w:val="32"/>
          <w:szCs w:val="32"/>
          <w:u w:val="single"/>
        </w:rPr>
        <w:t>R</w:t>
      </w:r>
    </w:p>
    <w:p w14:paraId="0A398006" w14:textId="3EEDF786" w:rsidR="009A35CE" w:rsidRPr="009A35CE" w:rsidRDefault="00455292" w:rsidP="00E40097">
      <w:pPr>
        <w:pStyle w:val="BodyText"/>
        <w:spacing w:before="40" w:after="40" w:line="276" w:lineRule="auto"/>
        <w:ind w:left="720" w:right="446" w:hanging="720"/>
        <w:jc w:val="both"/>
      </w:pPr>
      <w:r>
        <w:rPr>
          <w:b/>
          <w:bCs/>
        </w:rPr>
        <w:t>1</w:t>
      </w:r>
      <w:r w:rsidR="009A35CE" w:rsidRPr="00B35F6B">
        <w:rPr>
          <w:b/>
          <w:bCs/>
        </w:rPr>
        <w:t>.</w:t>
      </w:r>
      <w:r w:rsidR="009A35CE">
        <w:rPr>
          <w:b/>
        </w:rPr>
        <w:t xml:space="preserve"> </w:t>
      </w:r>
      <w:r w:rsidR="009A35CE">
        <w:t xml:space="preserve">Qin, </w:t>
      </w:r>
      <w:r w:rsidR="009A35CE">
        <w:rPr>
          <w:spacing w:val="-12"/>
        </w:rPr>
        <w:t xml:space="preserve">Y., </w:t>
      </w:r>
      <w:r w:rsidR="009A35CE">
        <w:t xml:space="preserve">Cho, H., </w:t>
      </w:r>
      <w:r w:rsidR="009A35CE">
        <w:rPr>
          <w:b/>
          <w:spacing w:val="-6"/>
        </w:rPr>
        <w:t xml:space="preserve">Yang, </w:t>
      </w:r>
      <w:r w:rsidR="009A35CE">
        <w:rPr>
          <w:b/>
        </w:rPr>
        <w:t xml:space="preserve">D., </w:t>
      </w:r>
      <w:r w:rsidR="009A35CE" w:rsidRPr="00174048">
        <w:t>&amp; Li, P.</w:t>
      </w:r>
      <w:r w:rsidR="009A35CE">
        <w:t xml:space="preserve"> (</w:t>
      </w:r>
      <w:bookmarkStart w:id="92" w:name="OLE_LINK129"/>
      <w:bookmarkStart w:id="93" w:name="OLE_LINK130"/>
      <w:r w:rsidR="009A35CE" w:rsidRPr="004B757F">
        <w:rPr>
          <w:i/>
          <w:iCs/>
          <w:lang w:eastAsia="zh-CN"/>
        </w:rPr>
        <w:t>f</w:t>
      </w:r>
      <w:r w:rsidR="009A35CE" w:rsidRPr="004B757F">
        <w:rPr>
          <w:rFonts w:hint="eastAsia"/>
          <w:i/>
          <w:iCs/>
          <w:lang w:eastAsia="zh-CN"/>
        </w:rPr>
        <w:t>irst</w:t>
      </w:r>
      <w:r w:rsidR="009A35CE">
        <w:rPr>
          <w:lang w:eastAsia="zh-CN"/>
        </w:rPr>
        <w:t xml:space="preserve"> </w:t>
      </w:r>
      <w:r w:rsidR="009A35CE" w:rsidRPr="00EB6C36">
        <w:rPr>
          <w:i/>
          <w:iCs/>
        </w:rPr>
        <w:t xml:space="preserve">submitted in </w:t>
      </w:r>
      <w:r w:rsidR="009A35CE">
        <w:rPr>
          <w:rFonts w:hint="eastAsia"/>
          <w:i/>
          <w:iCs/>
          <w:lang w:eastAsia="zh-CN"/>
        </w:rPr>
        <w:t>June</w:t>
      </w:r>
      <w:r w:rsidR="009A35CE" w:rsidRPr="00EB6C36">
        <w:rPr>
          <w:i/>
          <w:iCs/>
        </w:rPr>
        <w:t>, 2023</w:t>
      </w:r>
      <w:bookmarkEnd w:id="92"/>
      <w:bookmarkEnd w:id="93"/>
      <w:r w:rsidR="009A35CE">
        <w:rPr>
          <w:i/>
          <w:iCs/>
        </w:rPr>
        <w:t xml:space="preserve">; </w:t>
      </w:r>
      <w:r w:rsidR="00303840">
        <w:rPr>
          <w:i/>
          <w:iCs/>
        </w:rPr>
        <w:t xml:space="preserve">currently under </w:t>
      </w:r>
      <w:r w:rsidR="00201541">
        <w:rPr>
          <w:i/>
          <w:iCs/>
        </w:rPr>
        <w:t>third</w:t>
      </w:r>
      <w:r w:rsidR="00303840">
        <w:rPr>
          <w:i/>
          <w:iCs/>
        </w:rPr>
        <w:t>-round R&amp;R</w:t>
      </w:r>
      <w:r w:rsidR="009A35CE">
        <w:t>).</w:t>
      </w:r>
      <w:r w:rsidR="009A35CE">
        <w:rPr>
          <w:b/>
        </w:rPr>
        <w:t xml:space="preserve"> </w:t>
      </w:r>
      <w:r w:rsidR="009A35CE" w:rsidRPr="00174048">
        <w:t>First vs. Fi</w:t>
      </w:r>
      <w:r w:rsidR="009A35CE">
        <w:t>nal Impression Formation: Cues F</w:t>
      </w:r>
      <w:r w:rsidR="009A35CE" w:rsidRPr="00174048">
        <w:t>rom Dynamic and Continuous Emotional Expressions in Social Media Profiles</w:t>
      </w:r>
      <w:r w:rsidR="009A35CE">
        <w:t>.</w:t>
      </w:r>
      <w:r w:rsidR="009A35CE">
        <w:rPr>
          <w:spacing w:val="-15"/>
        </w:rPr>
        <w:t xml:space="preserve"> </w:t>
      </w:r>
      <w:r w:rsidR="009A35CE" w:rsidRPr="00FF4128">
        <w:rPr>
          <w:rFonts w:hint="eastAsia"/>
          <w:i/>
          <w:iCs/>
          <w:spacing w:val="-15"/>
          <w:lang w:eastAsia="zh-CN"/>
        </w:rPr>
        <w:t>Internet</w:t>
      </w:r>
      <w:r w:rsidR="009A35CE" w:rsidRPr="00FF4128">
        <w:rPr>
          <w:i/>
          <w:iCs/>
          <w:spacing w:val="-15"/>
          <w:lang w:eastAsia="zh-CN"/>
        </w:rPr>
        <w:t xml:space="preserve"> </w:t>
      </w:r>
      <w:r w:rsidR="009A35CE" w:rsidRPr="00FF4128">
        <w:rPr>
          <w:rFonts w:hint="eastAsia"/>
          <w:i/>
          <w:iCs/>
          <w:spacing w:val="-15"/>
          <w:lang w:eastAsia="zh-CN"/>
        </w:rPr>
        <w:t>Research</w:t>
      </w:r>
      <w:r w:rsidR="009A35CE">
        <w:t>. (IF: 7.51)</w:t>
      </w:r>
    </w:p>
    <w:p w14:paraId="00EF4B73" w14:textId="674E95E2" w:rsidR="00533518" w:rsidRDefault="00626701" w:rsidP="00533518">
      <w:pPr>
        <w:spacing w:line="276" w:lineRule="auto"/>
        <w:ind w:left="720" w:hanging="720"/>
        <w:rPr>
          <w:sz w:val="24"/>
        </w:rPr>
      </w:pPr>
      <w:r>
        <w:rPr>
          <w:sz w:val="24"/>
        </w:rPr>
        <w:t>2</w:t>
      </w:r>
      <w:r w:rsidR="00533518" w:rsidRPr="004F6CD6">
        <w:rPr>
          <w:sz w:val="24"/>
        </w:rPr>
        <w:t>.</w:t>
      </w:r>
      <w:r w:rsidR="00533518">
        <w:rPr>
          <w:sz w:val="24"/>
        </w:rPr>
        <w:t xml:space="preserve"> Levin, S. H., </w:t>
      </w:r>
      <w:proofErr w:type="spellStart"/>
      <w:r w:rsidR="00533518">
        <w:rPr>
          <w:sz w:val="24"/>
        </w:rPr>
        <w:t>Seo</w:t>
      </w:r>
      <w:proofErr w:type="spellEnd"/>
      <w:r w:rsidR="00533518">
        <w:rPr>
          <w:sz w:val="24"/>
        </w:rPr>
        <w:t xml:space="preserve">, J., Wang, R., Leong, Y. Y., Yang, C., </w:t>
      </w:r>
      <w:r w:rsidR="00533518" w:rsidRPr="00E87407">
        <w:rPr>
          <w:b/>
          <w:bCs/>
          <w:sz w:val="24"/>
        </w:rPr>
        <w:t>Yang, D.</w:t>
      </w:r>
      <w:r w:rsidR="00533518">
        <w:rPr>
          <w:sz w:val="24"/>
        </w:rPr>
        <w:t>, Bennett, E., &amp; Zhang, Y. (</w:t>
      </w:r>
      <w:r w:rsidR="00533518" w:rsidRPr="00A32059">
        <w:rPr>
          <w:i/>
          <w:iCs/>
          <w:sz w:val="24"/>
        </w:rPr>
        <w:t>abstract accepted; full manuscript submitted in January, 2024</w:t>
      </w:r>
      <w:r w:rsidR="008E44D5">
        <w:rPr>
          <w:i/>
          <w:iCs/>
          <w:sz w:val="24"/>
        </w:rPr>
        <w:t>; currently under R&amp;R</w:t>
      </w:r>
      <w:r w:rsidR="00533518">
        <w:rPr>
          <w:sz w:val="24"/>
        </w:rPr>
        <w:t xml:space="preserve">). </w:t>
      </w:r>
      <w:r w:rsidR="00533518" w:rsidRPr="004F6CD6">
        <w:rPr>
          <w:sz w:val="24"/>
        </w:rPr>
        <w:t>From #StayWoke to #WokeMindVirus: How Twitter and YouTube Separately and Synergistically Shape Politicized Social Media Discourse</w:t>
      </w:r>
      <w:r w:rsidR="00533518">
        <w:rPr>
          <w:sz w:val="24"/>
        </w:rPr>
        <w:t xml:space="preserve">. </w:t>
      </w:r>
      <w:r w:rsidR="00533518" w:rsidRPr="004F6CD6">
        <w:rPr>
          <w:i/>
          <w:iCs/>
          <w:sz w:val="24"/>
        </w:rPr>
        <w:t>Political Communication</w:t>
      </w:r>
      <w:r w:rsidR="00533518">
        <w:rPr>
          <w:sz w:val="24"/>
        </w:rPr>
        <w:t>. (IF: 7.5).</w:t>
      </w:r>
    </w:p>
    <w:p w14:paraId="092366F4" w14:textId="63DBD93E" w:rsidR="00786054" w:rsidRPr="00155AAF" w:rsidRDefault="00786054" w:rsidP="00786054">
      <w:pPr>
        <w:spacing w:line="276" w:lineRule="auto"/>
        <w:rPr>
          <w:b/>
          <w:smallCaps/>
          <w:sz w:val="32"/>
          <w:szCs w:val="32"/>
          <w:u w:val="single"/>
        </w:rPr>
      </w:pPr>
      <w:r w:rsidRPr="00155AAF">
        <w:rPr>
          <w:b/>
          <w:smallCaps/>
          <w:sz w:val="32"/>
          <w:szCs w:val="32"/>
          <w:u w:val="single"/>
        </w:rPr>
        <w:lastRenderedPageBreak/>
        <w:t>Book Chapter</w:t>
      </w:r>
      <w:r w:rsidRPr="00155AAF">
        <w:rPr>
          <w:rFonts w:hint="eastAsia"/>
          <w:b/>
          <w:smallCaps/>
          <w:sz w:val="32"/>
          <w:szCs w:val="32"/>
          <w:u w:val="single"/>
        </w:rPr>
        <w:t>s</w:t>
      </w:r>
    </w:p>
    <w:p w14:paraId="07ACBEE1" w14:textId="00A7E1C4" w:rsidR="00786054" w:rsidRDefault="00E70282" w:rsidP="00786054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>1</w:t>
      </w:r>
      <w:r w:rsidR="00786054" w:rsidRPr="00621A15">
        <w:rPr>
          <w:b/>
          <w:bCs/>
          <w:sz w:val="24"/>
        </w:rPr>
        <w:t xml:space="preserve">. </w:t>
      </w:r>
      <w:bookmarkStart w:id="94" w:name="OLE_LINK172"/>
      <w:bookmarkStart w:id="95" w:name="OLE_LINK173"/>
      <w:r w:rsidR="00786054" w:rsidRPr="00621A15">
        <w:rPr>
          <w:b/>
          <w:bCs/>
          <w:sz w:val="24"/>
        </w:rPr>
        <w:t>Yang, D.</w:t>
      </w:r>
      <w:r w:rsidR="00786054" w:rsidRPr="00621A15">
        <w:rPr>
          <w:sz w:val="24"/>
        </w:rPr>
        <w:t>, Lachlan, K., &amp; Chen, Y. (</w:t>
      </w:r>
      <w:r w:rsidR="00674D47">
        <w:rPr>
          <w:sz w:val="24"/>
        </w:rPr>
        <w:t>2023</w:t>
      </w:r>
      <w:r w:rsidR="00786054" w:rsidRPr="00621A15">
        <w:rPr>
          <w:sz w:val="24"/>
        </w:rPr>
        <w:t xml:space="preserve">). </w:t>
      </w:r>
      <w:bookmarkStart w:id="96" w:name="OLE_LINK248"/>
      <w:bookmarkStart w:id="97" w:name="OLE_LINK249"/>
      <w:bookmarkStart w:id="98" w:name="OLE_LINK255"/>
      <w:bookmarkStart w:id="99" w:name="OLE_LINK264"/>
      <w:r w:rsidR="00786054" w:rsidRPr="00621A15">
        <w:rPr>
          <w:sz w:val="24"/>
        </w:rPr>
        <w:t xml:space="preserve">WeChat learning, gaming, and midlife empty nest. </w:t>
      </w:r>
      <w:bookmarkStart w:id="100" w:name="OLE_LINK253"/>
      <w:bookmarkStart w:id="101" w:name="OLE_LINK254"/>
      <w:bookmarkEnd w:id="96"/>
      <w:bookmarkEnd w:id="97"/>
      <w:r w:rsidR="00786054" w:rsidRPr="00621A15">
        <w:rPr>
          <w:sz w:val="24"/>
        </w:rPr>
        <w:t xml:space="preserve">In M. </w:t>
      </w:r>
      <w:proofErr w:type="spellStart"/>
      <w:r w:rsidR="00786054" w:rsidRPr="00621A15">
        <w:rPr>
          <w:sz w:val="24"/>
        </w:rPr>
        <w:t>Xie</w:t>
      </w:r>
      <w:proofErr w:type="spellEnd"/>
      <w:r w:rsidR="00786054" w:rsidRPr="00621A15">
        <w:rPr>
          <w:sz w:val="24"/>
        </w:rPr>
        <w:t xml:space="preserve"> &amp; C.-C. Chao (Eds.), </w:t>
      </w:r>
      <w:bookmarkStart w:id="102" w:name="OLE_LINK1278"/>
      <w:bookmarkStart w:id="103" w:name="OLE_LINK1279"/>
      <w:bookmarkStart w:id="104" w:name="OLE_LINK837"/>
      <w:bookmarkStart w:id="105" w:name="OLE_LINK838"/>
      <w:r w:rsidR="00786054" w:rsidRPr="00621A15">
        <w:rPr>
          <w:i/>
          <w:iCs/>
          <w:sz w:val="24"/>
        </w:rPr>
        <w:t>Mobile Communication in Asian Society and Culture: Continuity and Changes across Private, Public, and Organizational Spheres</w:t>
      </w:r>
      <w:bookmarkEnd w:id="102"/>
      <w:bookmarkEnd w:id="103"/>
      <w:r w:rsidR="005B5364">
        <w:rPr>
          <w:sz w:val="24"/>
        </w:rPr>
        <w:t xml:space="preserve"> </w:t>
      </w:r>
      <w:bookmarkEnd w:id="104"/>
      <w:bookmarkEnd w:id="105"/>
      <w:r w:rsidR="005B5364">
        <w:rPr>
          <w:sz w:val="24"/>
        </w:rPr>
        <w:t>(pp. 7–23)</w:t>
      </w:r>
      <w:r w:rsidR="00786054" w:rsidRPr="00621A15">
        <w:rPr>
          <w:sz w:val="24"/>
        </w:rPr>
        <w:t xml:space="preserve">. </w:t>
      </w:r>
      <w:bookmarkStart w:id="106" w:name="OLE_LINK1280"/>
      <w:bookmarkStart w:id="107" w:name="OLE_LINK1281"/>
      <w:bookmarkStart w:id="108" w:name="OLE_LINK250"/>
      <w:bookmarkEnd w:id="100"/>
      <w:bookmarkEnd w:id="101"/>
      <w:r w:rsidR="00786054" w:rsidRPr="00621A15">
        <w:rPr>
          <w:sz w:val="24"/>
        </w:rPr>
        <w:t>Routledge.</w:t>
      </w:r>
      <w:bookmarkEnd w:id="94"/>
      <w:bookmarkEnd w:id="95"/>
      <w:bookmarkEnd w:id="106"/>
      <w:bookmarkEnd w:id="107"/>
      <w:bookmarkEnd w:id="108"/>
      <w:r w:rsidR="00F87852">
        <w:rPr>
          <w:sz w:val="24"/>
        </w:rPr>
        <w:t xml:space="preserve"> https://doi.org/</w:t>
      </w:r>
      <w:r w:rsidR="00F87852" w:rsidRPr="00F87852">
        <w:rPr>
          <w:sz w:val="24"/>
        </w:rPr>
        <w:t>10.4324/9781003328896-3</w:t>
      </w:r>
    </w:p>
    <w:bookmarkEnd w:id="98"/>
    <w:bookmarkEnd w:id="99"/>
    <w:p w14:paraId="49E30631" w14:textId="52F59CB1" w:rsidR="00E70282" w:rsidRDefault="00E70282" w:rsidP="00E70282">
      <w:pPr>
        <w:spacing w:line="276" w:lineRule="auto"/>
        <w:ind w:left="720" w:hanging="720"/>
        <w:rPr>
          <w:sz w:val="24"/>
        </w:rPr>
      </w:pPr>
      <w:r>
        <w:rPr>
          <w:b/>
          <w:smallCaps/>
          <w:sz w:val="24"/>
        </w:rPr>
        <w:t>2</w:t>
      </w:r>
      <w:r w:rsidRPr="005C65BD">
        <w:rPr>
          <w:b/>
          <w:smallCaps/>
          <w:sz w:val="24"/>
        </w:rPr>
        <w:t xml:space="preserve">. </w:t>
      </w:r>
      <w:bookmarkStart w:id="109" w:name="OLE_LINK174"/>
      <w:bookmarkStart w:id="110" w:name="OLE_LINK176"/>
      <w:r>
        <w:rPr>
          <w:sz w:val="24"/>
        </w:rPr>
        <w:t xml:space="preserve">Honeycutt, J. M., </w:t>
      </w:r>
      <w:proofErr w:type="spellStart"/>
      <w:r>
        <w:rPr>
          <w:sz w:val="24"/>
        </w:rPr>
        <w:t>Rasner</w:t>
      </w:r>
      <w:proofErr w:type="spellEnd"/>
      <w:r>
        <w:rPr>
          <w:sz w:val="24"/>
        </w:rPr>
        <w:t xml:space="preserve">, R. D., </w:t>
      </w:r>
      <w:proofErr w:type="spellStart"/>
      <w:r>
        <w:rPr>
          <w:sz w:val="24"/>
        </w:rPr>
        <w:t>Labato</w:t>
      </w:r>
      <w:proofErr w:type="spellEnd"/>
      <w:r>
        <w:rPr>
          <w:sz w:val="24"/>
        </w:rPr>
        <w:t>, L., &amp;</w:t>
      </w:r>
      <w:r w:rsidRPr="005C65BD">
        <w:rPr>
          <w:sz w:val="24"/>
        </w:rPr>
        <w:t xml:space="preserve"> </w:t>
      </w:r>
      <w:r w:rsidRPr="005C65BD">
        <w:rPr>
          <w:b/>
          <w:bCs/>
          <w:sz w:val="24"/>
        </w:rPr>
        <w:t>Yang, D.</w:t>
      </w:r>
      <w:r>
        <w:rPr>
          <w:sz w:val="24"/>
        </w:rPr>
        <w:t xml:space="preserve"> </w:t>
      </w:r>
      <w:r w:rsidRPr="005C65BD">
        <w:rPr>
          <w:sz w:val="24"/>
        </w:rPr>
        <w:t>(</w:t>
      </w:r>
      <w:r w:rsidR="00233ED8">
        <w:rPr>
          <w:i/>
          <w:iCs/>
          <w:sz w:val="24"/>
        </w:rPr>
        <w:t>accepted</w:t>
      </w:r>
      <w:r w:rsidRPr="005C65BD">
        <w:rPr>
          <w:sz w:val="24"/>
        </w:rPr>
        <w:t xml:space="preserve">). </w:t>
      </w:r>
      <w:r w:rsidR="00EB7D62" w:rsidRPr="00EB7D62">
        <w:rPr>
          <w:sz w:val="24"/>
        </w:rPr>
        <w:t xml:space="preserve">Cracking the </w:t>
      </w:r>
      <w:r w:rsidR="00EB7D62">
        <w:rPr>
          <w:sz w:val="24"/>
        </w:rPr>
        <w:t>c</w:t>
      </w:r>
      <w:r w:rsidR="00EB7D62" w:rsidRPr="00EB7D62">
        <w:rPr>
          <w:sz w:val="24"/>
        </w:rPr>
        <w:t xml:space="preserve">ode: </w:t>
      </w:r>
      <w:r w:rsidR="00073288">
        <w:rPr>
          <w:sz w:val="24"/>
        </w:rPr>
        <w:t>Navigating the communication signals of r</w:t>
      </w:r>
      <w:r w:rsidR="00EB7D62" w:rsidRPr="00EB7D62">
        <w:rPr>
          <w:sz w:val="24"/>
        </w:rPr>
        <w:t xml:space="preserve">elational </w:t>
      </w:r>
      <w:r w:rsidR="00EB7D62">
        <w:rPr>
          <w:sz w:val="24"/>
        </w:rPr>
        <w:t>d</w:t>
      </w:r>
      <w:r w:rsidR="00EB7D62" w:rsidRPr="00EB7D62">
        <w:rPr>
          <w:sz w:val="24"/>
        </w:rPr>
        <w:t>ominance</w:t>
      </w:r>
      <w:r>
        <w:rPr>
          <w:sz w:val="24"/>
        </w:rPr>
        <w:t xml:space="preserve">. In A. </w:t>
      </w:r>
      <w:proofErr w:type="spellStart"/>
      <w:r>
        <w:rPr>
          <w:sz w:val="24"/>
        </w:rPr>
        <w:t>Kostik</w:t>
      </w:r>
      <w:proofErr w:type="spellEnd"/>
      <w:r>
        <w:rPr>
          <w:sz w:val="24"/>
        </w:rPr>
        <w:t xml:space="preserve"> &amp; D. </w:t>
      </w:r>
      <w:proofErr w:type="spellStart"/>
      <w:r>
        <w:rPr>
          <w:sz w:val="24"/>
        </w:rPr>
        <w:t>Chadee</w:t>
      </w:r>
      <w:proofErr w:type="spellEnd"/>
      <w:r>
        <w:rPr>
          <w:sz w:val="24"/>
        </w:rPr>
        <w:t xml:space="preserve"> (Eds.), </w:t>
      </w:r>
      <w:bookmarkStart w:id="111" w:name="OLE_LINK1341"/>
      <w:bookmarkStart w:id="112" w:name="OLE_LINK1342"/>
      <w:r w:rsidRPr="008B1153">
        <w:rPr>
          <w:i/>
          <w:iCs/>
          <w:sz w:val="24"/>
        </w:rPr>
        <w:t>Body Language Talks: Deeper than Face</w:t>
      </w:r>
      <w:r>
        <w:rPr>
          <w:sz w:val="24"/>
        </w:rPr>
        <w:t xml:space="preserve">. </w:t>
      </w:r>
      <w:bookmarkEnd w:id="111"/>
      <w:bookmarkEnd w:id="112"/>
      <w:r w:rsidRPr="008B1153">
        <w:rPr>
          <w:sz w:val="24"/>
        </w:rPr>
        <w:t>Palgrave-McMillian</w:t>
      </w:r>
      <w:r>
        <w:rPr>
          <w:sz w:val="24"/>
        </w:rPr>
        <w:t xml:space="preserve">. </w:t>
      </w:r>
      <w:bookmarkEnd w:id="109"/>
      <w:bookmarkEnd w:id="110"/>
    </w:p>
    <w:p w14:paraId="0D743F43" w14:textId="7051AA3E" w:rsidR="008C33CF" w:rsidRDefault="00846200" w:rsidP="00C753DA">
      <w:pPr>
        <w:spacing w:line="276" w:lineRule="auto"/>
        <w:rPr>
          <w:b/>
          <w:smallCaps/>
          <w:sz w:val="32"/>
          <w:szCs w:val="32"/>
          <w:u w:val="single"/>
        </w:rPr>
      </w:pPr>
      <w:bookmarkStart w:id="113" w:name="OLE_LINK240"/>
      <w:bookmarkStart w:id="114" w:name="OLE_LINK241"/>
      <w:bookmarkEnd w:id="22"/>
      <w:bookmarkEnd w:id="23"/>
      <w:r>
        <w:rPr>
          <w:b/>
          <w:smallCaps/>
          <w:sz w:val="32"/>
          <w:szCs w:val="32"/>
          <w:u w:val="single"/>
        </w:rPr>
        <w:t>Top Paper</w:t>
      </w:r>
      <w:r w:rsidR="004C6034">
        <w:rPr>
          <w:b/>
          <w:smallCaps/>
          <w:sz w:val="32"/>
          <w:szCs w:val="32"/>
          <w:u w:val="single"/>
        </w:rPr>
        <w:t xml:space="preserve"> Awards</w:t>
      </w:r>
      <w:r w:rsidR="00F237D9">
        <w:rPr>
          <w:b/>
          <w:smallCaps/>
          <w:sz w:val="32"/>
          <w:szCs w:val="32"/>
          <w:u w:val="single"/>
        </w:rPr>
        <w:t xml:space="preserve"> </w:t>
      </w:r>
    </w:p>
    <w:p w14:paraId="108DBC87" w14:textId="51ADE67C" w:rsidR="00F237D9" w:rsidRPr="00451760" w:rsidRDefault="00451760" w:rsidP="00C753DA">
      <w:pPr>
        <w:spacing w:line="276" w:lineRule="auto"/>
        <w:rPr>
          <w:b/>
          <w:bCs/>
          <w:smallCaps/>
          <w:sz w:val="24"/>
        </w:rPr>
      </w:pPr>
      <w:r w:rsidRPr="00451760">
        <w:rPr>
          <w:rFonts w:eastAsiaTheme="minorEastAsia"/>
          <w:b/>
          <w:bCs/>
          <w:color w:val="222222"/>
          <w:kern w:val="0"/>
          <w:sz w:val="24"/>
        </w:rPr>
        <w:t>As Lead Author</w:t>
      </w:r>
      <w:r w:rsidR="00F237D9" w:rsidRPr="00451760">
        <w:rPr>
          <w:b/>
          <w:bCs/>
          <w:smallCaps/>
          <w:sz w:val="24"/>
        </w:rPr>
        <w:t>:</w:t>
      </w:r>
    </w:p>
    <w:p w14:paraId="59BB955C" w14:textId="5E6CE525" w:rsidR="00F85454" w:rsidRDefault="00F85454" w:rsidP="00C753DA">
      <w:pPr>
        <w:spacing w:line="276" w:lineRule="auto"/>
        <w:rPr>
          <w:b/>
          <w:i/>
          <w:iCs/>
          <w:sz w:val="24"/>
          <w:szCs w:val="32"/>
        </w:rPr>
      </w:pPr>
      <w:r>
        <w:rPr>
          <w:bCs/>
          <w:smallCaps/>
          <w:sz w:val="24"/>
        </w:rPr>
        <w:t xml:space="preserve">2023 </w:t>
      </w:r>
      <w:r w:rsidR="00141BFC">
        <w:rPr>
          <w:bCs/>
          <w:smallCaps/>
          <w:sz w:val="24"/>
        </w:rPr>
        <w:t xml:space="preserve">  </w:t>
      </w:r>
      <w:r w:rsidRPr="00F85454">
        <w:rPr>
          <w:b/>
          <w:i/>
          <w:iCs/>
          <w:sz w:val="24"/>
          <w:szCs w:val="32"/>
        </w:rPr>
        <w:t>Second-Place Faculty-Student Paper</w:t>
      </w:r>
      <w:r>
        <w:rPr>
          <w:b/>
          <w:i/>
          <w:iCs/>
          <w:sz w:val="24"/>
          <w:szCs w:val="32"/>
        </w:rPr>
        <w:t xml:space="preserve"> Winner</w:t>
      </w:r>
      <w:r w:rsidR="00846200">
        <w:rPr>
          <w:b/>
          <w:i/>
          <w:iCs/>
          <w:sz w:val="24"/>
          <w:szCs w:val="32"/>
        </w:rPr>
        <w:t xml:space="preserve"> </w:t>
      </w:r>
    </w:p>
    <w:p w14:paraId="6610ED5B" w14:textId="77777777" w:rsidR="00141BFC" w:rsidRDefault="00141BFC" w:rsidP="00141BFC">
      <w:pPr>
        <w:widowControl/>
        <w:autoSpaceDE w:val="0"/>
        <w:autoSpaceDN w:val="0"/>
        <w:adjustRightInd w:val="0"/>
        <w:ind w:left="270" w:firstLine="360"/>
        <w:jc w:val="left"/>
        <w:rPr>
          <w:rFonts w:eastAsiaTheme="minorEastAsia"/>
          <w:color w:val="222222"/>
          <w:kern w:val="0"/>
          <w:sz w:val="24"/>
        </w:rPr>
      </w:pPr>
      <w:r>
        <w:rPr>
          <w:rFonts w:eastAsiaTheme="minorEastAsia"/>
          <w:color w:val="000000"/>
          <w:kern w:val="0"/>
          <w:sz w:val="24"/>
        </w:rPr>
        <w:t xml:space="preserve">Commission of Women’s Status, </w:t>
      </w:r>
      <w:r>
        <w:rPr>
          <w:rFonts w:eastAsiaTheme="minorEastAsia"/>
          <w:color w:val="222222"/>
          <w:kern w:val="0"/>
          <w:sz w:val="24"/>
        </w:rPr>
        <w:t>Association for Education in Journalism and Mass</w:t>
      </w:r>
    </w:p>
    <w:p w14:paraId="523B6EC1" w14:textId="07A720A1" w:rsidR="00141BFC" w:rsidRDefault="00141BFC" w:rsidP="00141BFC">
      <w:pPr>
        <w:spacing w:line="276" w:lineRule="auto"/>
        <w:ind w:firstLine="630"/>
        <w:rPr>
          <w:rFonts w:eastAsiaTheme="minorEastAsia"/>
          <w:color w:val="222222"/>
          <w:kern w:val="0"/>
          <w:sz w:val="24"/>
        </w:rPr>
      </w:pPr>
      <w:r>
        <w:rPr>
          <w:rFonts w:eastAsiaTheme="minorEastAsia"/>
          <w:color w:val="222222"/>
          <w:kern w:val="0"/>
          <w:sz w:val="24"/>
        </w:rPr>
        <w:t>Communication (AEJMC)</w:t>
      </w:r>
      <w:r w:rsidR="00451760">
        <w:rPr>
          <w:rFonts w:eastAsiaTheme="minorEastAsia"/>
          <w:color w:val="222222"/>
          <w:kern w:val="0"/>
          <w:sz w:val="24"/>
        </w:rPr>
        <w:t xml:space="preserve"> </w:t>
      </w:r>
    </w:p>
    <w:p w14:paraId="41ABB174" w14:textId="51020B95" w:rsidR="0014416A" w:rsidRPr="0014416A" w:rsidRDefault="0014416A" w:rsidP="0014416A">
      <w:pPr>
        <w:spacing w:line="276" w:lineRule="auto"/>
        <w:rPr>
          <w:rFonts w:eastAsiaTheme="minorEastAsia"/>
          <w:color w:val="222222"/>
          <w:kern w:val="0"/>
          <w:sz w:val="24"/>
        </w:rPr>
      </w:pPr>
      <w:r>
        <w:rPr>
          <w:rFonts w:eastAsiaTheme="minorEastAsia"/>
          <w:color w:val="222222"/>
          <w:kern w:val="0"/>
          <w:sz w:val="24"/>
        </w:rPr>
        <w:t xml:space="preserve">2023  </w:t>
      </w:r>
      <w:r w:rsidRPr="0014416A">
        <w:rPr>
          <w:rFonts w:eastAsiaTheme="minorEastAsia"/>
          <w:b/>
          <w:bCs/>
          <w:i/>
          <w:iCs/>
          <w:color w:val="222222"/>
          <w:kern w:val="0"/>
          <w:sz w:val="24"/>
        </w:rPr>
        <w:t xml:space="preserve">Top </w:t>
      </w:r>
      <w:r>
        <w:rPr>
          <w:rFonts w:eastAsiaTheme="minorEastAsia"/>
          <w:b/>
          <w:bCs/>
          <w:i/>
          <w:iCs/>
          <w:color w:val="222222"/>
          <w:kern w:val="0"/>
          <w:sz w:val="24"/>
        </w:rPr>
        <w:t xml:space="preserve">Student </w:t>
      </w:r>
      <w:r w:rsidRPr="0014416A">
        <w:rPr>
          <w:rFonts w:eastAsiaTheme="minorEastAsia"/>
          <w:b/>
          <w:bCs/>
          <w:i/>
          <w:iCs/>
          <w:color w:val="222222"/>
          <w:kern w:val="0"/>
          <w:sz w:val="24"/>
        </w:rPr>
        <w:t>Paper</w:t>
      </w:r>
      <w:r>
        <w:rPr>
          <w:rFonts w:eastAsiaTheme="minorEastAsia"/>
          <w:b/>
          <w:bCs/>
          <w:i/>
          <w:iCs/>
          <w:color w:val="222222"/>
          <w:kern w:val="0"/>
          <w:sz w:val="24"/>
        </w:rPr>
        <w:t>s</w:t>
      </w:r>
      <w:r w:rsidRPr="0014416A">
        <w:rPr>
          <w:rFonts w:eastAsiaTheme="minorEastAsia"/>
          <w:b/>
          <w:bCs/>
          <w:i/>
          <w:iCs/>
          <w:color w:val="222222"/>
          <w:kern w:val="0"/>
          <w:sz w:val="24"/>
        </w:rPr>
        <w:t xml:space="preserve"> Panel</w:t>
      </w:r>
    </w:p>
    <w:p w14:paraId="656745B3" w14:textId="56832A92" w:rsidR="00141BFC" w:rsidRDefault="0014416A" w:rsidP="0014416A">
      <w:pPr>
        <w:spacing w:line="276" w:lineRule="auto"/>
        <w:ind w:firstLine="630"/>
        <w:rPr>
          <w:rFonts w:eastAsiaTheme="minorEastAsia"/>
          <w:color w:val="222222"/>
          <w:kern w:val="0"/>
          <w:sz w:val="24"/>
        </w:rPr>
      </w:pPr>
      <w:r w:rsidRPr="0014416A">
        <w:rPr>
          <w:rFonts w:eastAsiaTheme="minorEastAsia"/>
          <w:color w:val="222222"/>
          <w:kern w:val="0"/>
          <w:sz w:val="24"/>
        </w:rPr>
        <w:t>Sports Communication Interest Group, International Communication Association (ICA)</w:t>
      </w:r>
    </w:p>
    <w:p w14:paraId="5E29B9A4" w14:textId="7FC6EE58" w:rsidR="009C6F8E" w:rsidRDefault="0014416A" w:rsidP="0014416A">
      <w:pPr>
        <w:spacing w:line="276" w:lineRule="auto"/>
        <w:rPr>
          <w:rFonts w:eastAsiaTheme="minorEastAsia"/>
          <w:color w:val="222222"/>
          <w:kern w:val="0"/>
          <w:sz w:val="24"/>
        </w:rPr>
      </w:pPr>
      <w:r>
        <w:rPr>
          <w:rFonts w:eastAsiaTheme="minorEastAsia"/>
          <w:color w:val="222222"/>
          <w:kern w:val="0"/>
          <w:sz w:val="24"/>
        </w:rPr>
        <w:t xml:space="preserve">2022  </w:t>
      </w:r>
      <w:r w:rsidR="009C6F8E" w:rsidRPr="009C6F8E">
        <w:rPr>
          <w:rFonts w:eastAsiaTheme="minorEastAsia"/>
          <w:b/>
          <w:bCs/>
          <w:i/>
          <w:iCs/>
          <w:color w:val="222222"/>
          <w:kern w:val="0"/>
          <w:sz w:val="24"/>
        </w:rPr>
        <w:t>Second Top Faculty Paper Winner</w:t>
      </w:r>
    </w:p>
    <w:p w14:paraId="039C1CDA" w14:textId="3A16CA87" w:rsidR="00891EEE" w:rsidRPr="007A41D7" w:rsidRDefault="009C6F8E" w:rsidP="00891EEE">
      <w:pPr>
        <w:widowControl/>
        <w:autoSpaceDE w:val="0"/>
        <w:autoSpaceDN w:val="0"/>
        <w:adjustRightInd w:val="0"/>
        <w:ind w:left="630"/>
        <w:jc w:val="left"/>
        <w:rPr>
          <w:rFonts w:eastAsiaTheme="minorEastAsia"/>
          <w:color w:val="222222"/>
          <w:kern w:val="0"/>
          <w:sz w:val="24"/>
        </w:rPr>
      </w:pPr>
      <w:r w:rsidRPr="009C6F8E">
        <w:rPr>
          <w:rFonts w:eastAsiaTheme="minorEastAsia"/>
          <w:color w:val="222222"/>
          <w:kern w:val="0"/>
          <w:sz w:val="24"/>
        </w:rPr>
        <w:t>Communication Theory &amp; Methodology Division</w:t>
      </w:r>
      <w:r>
        <w:rPr>
          <w:rFonts w:eastAsiaTheme="minorEastAsia"/>
          <w:color w:val="222222"/>
          <w:kern w:val="0"/>
          <w:sz w:val="24"/>
        </w:rPr>
        <w:t xml:space="preserve">, </w:t>
      </w:r>
      <w:r w:rsidR="00891EEE">
        <w:rPr>
          <w:rFonts w:eastAsiaTheme="minorEastAsia"/>
          <w:color w:val="222222"/>
          <w:kern w:val="0"/>
          <w:sz w:val="24"/>
        </w:rPr>
        <w:t xml:space="preserve">Association for Education in Journalism and Mass Communication (AEJMC) </w:t>
      </w:r>
    </w:p>
    <w:p w14:paraId="46314F80" w14:textId="170B831B" w:rsidR="009C6F8E" w:rsidRDefault="009C6F8E" w:rsidP="00891EEE">
      <w:pPr>
        <w:spacing w:line="276" w:lineRule="auto"/>
        <w:rPr>
          <w:rFonts w:eastAsiaTheme="minorEastAsia"/>
          <w:color w:val="222222"/>
          <w:kern w:val="0"/>
          <w:sz w:val="24"/>
        </w:rPr>
      </w:pPr>
      <w:r>
        <w:rPr>
          <w:rFonts w:eastAsiaTheme="minorEastAsia"/>
          <w:color w:val="222222"/>
          <w:kern w:val="0"/>
          <w:sz w:val="24"/>
        </w:rPr>
        <w:t xml:space="preserve">2021  </w:t>
      </w:r>
      <w:r w:rsidRPr="009C6F8E">
        <w:rPr>
          <w:rFonts w:eastAsiaTheme="minorEastAsia"/>
          <w:b/>
          <w:bCs/>
          <w:i/>
          <w:iCs/>
          <w:color w:val="222222"/>
          <w:kern w:val="0"/>
          <w:sz w:val="24"/>
        </w:rPr>
        <w:t>Best Poster Award</w:t>
      </w:r>
    </w:p>
    <w:p w14:paraId="05BDDFF9" w14:textId="780EC1D7" w:rsidR="009C6F8E" w:rsidRPr="00891EEE" w:rsidRDefault="009C6F8E" w:rsidP="00891EEE">
      <w:pPr>
        <w:widowControl/>
        <w:autoSpaceDE w:val="0"/>
        <w:autoSpaceDN w:val="0"/>
        <w:adjustRightInd w:val="0"/>
        <w:ind w:left="630"/>
        <w:jc w:val="left"/>
        <w:rPr>
          <w:rFonts w:eastAsiaTheme="minorEastAsia"/>
          <w:color w:val="222222"/>
          <w:kern w:val="0"/>
          <w:sz w:val="24"/>
        </w:rPr>
      </w:pPr>
      <w:r w:rsidRPr="009C6F8E">
        <w:rPr>
          <w:rFonts w:eastAsiaTheme="minorEastAsia"/>
          <w:color w:val="222222"/>
          <w:kern w:val="0"/>
          <w:sz w:val="24"/>
        </w:rPr>
        <w:t>International Communication Division</w:t>
      </w:r>
      <w:r>
        <w:rPr>
          <w:rFonts w:eastAsiaTheme="minorEastAsia"/>
          <w:color w:val="222222"/>
          <w:kern w:val="0"/>
          <w:sz w:val="24"/>
        </w:rPr>
        <w:t xml:space="preserve">, </w:t>
      </w:r>
      <w:r w:rsidR="00891EEE">
        <w:rPr>
          <w:rFonts w:eastAsiaTheme="minorEastAsia"/>
          <w:color w:val="222222"/>
          <w:kern w:val="0"/>
          <w:sz w:val="24"/>
        </w:rPr>
        <w:t xml:space="preserve">Association for Education in Journalism and Mass Communication (AEJMC) </w:t>
      </w:r>
    </w:p>
    <w:p w14:paraId="3D70993C" w14:textId="62A47223" w:rsidR="00EC00CB" w:rsidRPr="00155AAF" w:rsidRDefault="00EC00CB" w:rsidP="00C753DA">
      <w:pPr>
        <w:spacing w:line="276" w:lineRule="auto"/>
        <w:rPr>
          <w:b/>
          <w:smallCaps/>
          <w:sz w:val="32"/>
          <w:szCs w:val="32"/>
          <w:u w:val="single"/>
        </w:rPr>
      </w:pPr>
      <w:r w:rsidRPr="00155AAF">
        <w:rPr>
          <w:b/>
          <w:smallCaps/>
          <w:sz w:val="32"/>
          <w:szCs w:val="32"/>
          <w:u w:val="single"/>
        </w:rPr>
        <w:t xml:space="preserve">Conference Papers &amp; </w:t>
      </w:r>
      <w:r w:rsidRPr="00155AAF">
        <w:rPr>
          <w:rFonts w:hint="eastAsia"/>
          <w:b/>
          <w:smallCaps/>
          <w:sz w:val="32"/>
          <w:szCs w:val="32"/>
          <w:u w:val="single"/>
        </w:rPr>
        <w:t>Presentations</w:t>
      </w:r>
    </w:p>
    <w:p w14:paraId="04205C54" w14:textId="26D8ECC9" w:rsidR="00E75AF4" w:rsidRPr="00E75AF4" w:rsidRDefault="00E75AF4" w:rsidP="00E75AF4">
      <w:pPr>
        <w:spacing w:line="276" w:lineRule="auto"/>
        <w:ind w:left="630" w:hanging="630"/>
        <w:rPr>
          <w:bCs/>
          <w:sz w:val="24"/>
        </w:rPr>
      </w:pPr>
      <w:bookmarkStart w:id="115" w:name="OLE_LINK708"/>
      <w:bookmarkStart w:id="116" w:name="OLE_LINK709"/>
      <w:bookmarkEnd w:id="14"/>
      <w:bookmarkEnd w:id="15"/>
      <w:bookmarkEnd w:id="90"/>
      <w:bookmarkEnd w:id="91"/>
      <w:r>
        <w:rPr>
          <w:b/>
          <w:sz w:val="24"/>
        </w:rPr>
        <w:t xml:space="preserve">32. </w:t>
      </w:r>
      <w:r w:rsidRPr="00BC06BB">
        <w:rPr>
          <w:bCs/>
          <w:sz w:val="24"/>
        </w:rPr>
        <w:t xml:space="preserve">Wang, R.*, Levin, S*. H., </w:t>
      </w:r>
      <w:proofErr w:type="spellStart"/>
      <w:r w:rsidRPr="00BC06BB">
        <w:rPr>
          <w:bCs/>
          <w:sz w:val="24"/>
        </w:rPr>
        <w:t>Seo</w:t>
      </w:r>
      <w:proofErr w:type="spellEnd"/>
      <w:r w:rsidRPr="00BC06BB">
        <w:rPr>
          <w:bCs/>
          <w:sz w:val="24"/>
        </w:rPr>
        <w:t xml:space="preserve">, J., Leong, Y. Y., Bennett, E., </w:t>
      </w:r>
      <w:r w:rsidRPr="00BC06BB">
        <w:rPr>
          <w:b/>
          <w:sz w:val="24"/>
        </w:rPr>
        <w:t>Yang, D.</w:t>
      </w:r>
      <w:r w:rsidRPr="00BC06BB">
        <w:rPr>
          <w:bCs/>
          <w:sz w:val="24"/>
        </w:rPr>
        <w:t>, Yang, Z., Chen, M., Zhang, Y., &amp; Suk, J. (2024</w:t>
      </w:r>
      <w:r>
        <w:rPr>
          <w:bCs/>
          <w:sz w:val="24"/>
        </w:rPr>
        <w:t>, September</w:t>
      </w:r>
      <w:r w:rsidRPr="00BC06BB">
        <w:rPr>
          <w:bCs/>
          <w:sz w:val="24"/>
        </w:rPr>
        <w:t xml:space="preserve">). The </w:t>
      </w:r>
      <w:r>
        <w:rPr>
          <w:bCs/>
          <w:sz w:val="24"/>
        </w:rPr>
        <w:t>P</w:t>
      </w:r>
      <w:r w:rsidRPr="00BC06BB">
        <w:rPr>
          <w:bCs/>
          <w:sz w:val="24"/>
        </w:rPr>
        <w:t>oliticization of “</w:t>
      </w:r>
      <w:r>
        <w:rPr>
          <w:bCs/>
          <w:sz w:val="24"/>
        </w:rPr>
        <w:t>W</w:t>
      </w:r>
      <w:r w:rsidRPr="00BC06BB">
        <w:rPr>
          <w:bCs/>
          <w:sz w:val="24"/>
        </w:rPr>
        <w:t xml:space="preserve">oke”: A </w:t>
      </w:r>
      <w:r>
        <w:rPr>
          <w:bCs/>
          <w:sz w:val="24"/>
        </w:rPr>
        <w:t>C</w:t>
      </w:r>
      <w:r w:rsidRPr="00BC06BB">
        <w:rPr>
          <w:bCs/>
          <w:sz w:val="24"/>
        </w:rPr>
        <w:t>ross-</w:t>
      </w:r>
      <w:r>
        <w:rPr>
          <w:bCs/>
          <w:sz w:val="24"/>
        </w:rPr>
        <w:t>P</w:t>
      </w:r>
      <w:r w:rsidRPr="00BC06BB">
        <w:rPr>
          <w:bCs/>
          <w:sz w:val="24"/>
        </w:rPr>
        <w:t xml:space="preserve">latform </w:t>
      </w:r>
      <w:r>
        <w:rPr>
          <w:bCs/>
          <w:sz w:val="24"/>
        </w:rPr>
        <w:t>S</w:t>
      </w:r>
      <w:r w:rsidRPr="00BC06BB">
        <w:rPr>
          <w:bCs/>
          <w:sz w:val="24"/>
        </w:rPr>
        <w:t xml:space="preserve">tudy </w:t>
      </w:r>
      <w:r>
        <w:rPr>
          <w:bCs/>
          <w:sz w:val="24"/>
        </w:rPr>
        <w:t>B</w:t>
      </w:r>
      <w:r w:rsidRPr="00BC06BB">
        <w:rPr>
          <w:bCs/>
          <w:sz w:val="24"/>
        </w:rPr>
        <w:t>etween 2012</w:t>
      </w:r>
      <w:r>
        <w:rPr>
          <w:bCs/>
          <w:sz w:val="24"/>
        </w:rPr>
        <w:t>–</w:t>
      </w:r>
      <w:r w:rsidRPr="00BC06BB">
        <w:rPr>
          <w:bCs/>
          <w:sz w:val="24"/>
        </w:rPr>
        <w:t xml:space="preserve">2022. Paper accepted for presentation at </w:t>
      </w:r>
      <w:r>
        <w:rPr>
          <w:bCs/>
          <w:sz w:val="24"/>
        </w:rPr>
        <w:t xml:space="preserve">the </w:t>
      </w:r>
      <w:r w:rsidRPr="00BC06BB">
        <w:rPr>
          <w:bCs/>
          <w:sz w:val="24"/>
        </w:rPr>
        <w:t xml:space="preserve">American Political Science Association </w:t>
      </w:r>
      <w:r>
        <w:rPr>
          <w:bCs/>
          <w:sz w:val="24"/>
        </w:rPr>
        <w:t xml:space="preserve">(APSA) </w:t>
      </w:r>
      <w:r w:rsidRPr="00BC06BB">
        <w:rPr>
          <w:bCs/>
          <w:sz w:val="24"/>
        </w:rPr>
        <w:t xml:space="preserve">Annual Meeting, </w:t>
      </w:r>
      <w:r w:rsidRPr="004B6D68">
        <w:rPr>
          <w:bCs/>
          <w:sz w:val="24"/>
        </w:rPr>
        <w:t>September 5</w:t>
      </w:r>
      <w:r>
        <w:rPr>
          <w:bCs/>
          <w:sz w:val="24"/>
        </w:rPr>
        <w:t>–</w:t>
      </w:r>
      <w:r w:rsidRPr="004B6D68">
        <w:rPr>
          <w:bCs/>
          <w:sz w:val="24"/>
        </w:rPr>
        <w:t>8</w:t>
      </w:r>
      <w:r>
        <w:rPr>
          <w:bCs/>
          <w:sz w:val="24"/>
        </w:rPr>
        <w:t xml:space="preserve">, 2024 in </w:t>
      </w:r>
      <w:r w:rsidRPr="00BC06BB">
        <w:rPr>
          <w:bCs/>
          <w:sz w:val="24"/>
        </w:rPr>
        <w:t>Philadelphia, PA.</w:t>
      </w:r>
    </w:p>
    <w:p w14:paraId="33841716" w14:textId="2F0ACB41" w:rsidR="007F2F63" w:rsidRDefault="007F2F63" w:rsidP="00425697">
      <w:pPr>
        <w:spacing w:line="276" w:lineRule="auto"/>
        <w:ind w:left="630" w:hanging="630"/>
        <w:rPr>
          <w:bCs/>
          <w:sz w:val="24"/>
        </w:rPr>
      </w:pPr>
      <w:r>
        <w:rPr>
          <w:b/>
          <w:sz w:val="24"/>
        </w:rPr>
        <w:t>3</w:t>
      </w:r>
      <w:r w:rsidR="00E75AF4">
        <w:rPr>
          <w:b/>
          <w:sz w:val="24"/>
        </w:rPr>
        <w:t>1</w:t>
      </w:r>
      <w:r>
        <w:rPr>
          <w:b/>
          <w:sz w:val="24"/>
        </w:rPr>
        <w:t xml:space="preserve">. </w:t>
      </w:r>
      <w:r w:rsidR="00E75AF4" w:rsidRPr="00E75AF4">
        <w:rPr>
          <w:rFonts w:hint="eastAsia"/>
          <w:b/>
          <w:sz w:val="24"/>
        </w:rPr>
        <w:t>Y</w:t>
      </w:r>
      <w:r w:rsidR="00E75AF4" w:rsidRPr="00E75AF4">
        <w:rPr>
          <w:b/>
          <w:sz w:val="24"/>
        </w:rPr>
        <w:t>ang, D.</w:t>
      </w:r>
      <w:r w:rsidR="00E75AF4">
        <w:rPr>
          <w:bCs/>
          <w:sz w:val="24"/>
        </w:rPr>
        <w:t xml:space="preserve">, &amp; Atkin, D. (2024, August). </w:t>
      </w:r>
      <w:r w:rsidR="005F1E67" w:rsidRPr="005F1E67">
        <w:rPr>
          <w:bCs/>
          <w:sz w:val="24"/>
        </w:rPr>
        <w:t>Beyond Words: A Comparative Study of Emoji Use in Weibo vs. Twitter Political Discussion</w:t>
      </w:r>
      <w:r w:rsidR="005F1E67">
        <w:rPr>
          <w:bCs/>
          <w:sz w:val="24"/>
        </w:rPr>
        <w:t xml:space="preserve">. </w:t>
      </w:r>
      <w:r w:rsidR="005F1E67" w:rsidRPr="00BC06BB">
        <w:rPr>
          <w:bCs/>
          <w:sz w:val="24"/>
        </w:rPr>
        <w:t xml:space="preserve">Paper accepted for presentation at </w:t>
      </w:r>
      <w:r w:rsidR="005F1E67">
        <w:rPr>
          <w:bCs/>
          <w:sz w:val="24"/>
        </w:rPr>
        <w:t xml:space="preserve">the </w:t>
      </w:r>
      <w:r w:rsidR="00FB0580">
        <w:rPr>
          <w:bCs/>
          <w:sz w:val="24"/>
        </w:rPr>
        <w:t>Political Communication Division</w:t>
      </w:r>
      <w:r w:rsidR="00FB0580" w:rsidRPr="00FB0580">
        <w:rPr>
          <w:bCs/>
          <w:sz w:val="24"/>
        </w:rPr>
        <w:t xml:space="preserve"> of the Association for Education in Journalism and Mass Communication (AEJMC) Annual Conference, August 8–1</w:t>
      </w:r>
      <w:r w:rsidR="00425697">
        <w:rPr>
          <w:bCs/>
          <w:sz w:val="24"/>
        </w:rPr>
        <w:t>1</w:t>
      </w:r>
      <w:r w:rsidR="00FB0580" w:rsidRPr="00FB0580">
        <w:rPr>
          <w:bCs/>
          <w:sz w:val="24"/>
        </w:rPr>
        <w:t>, 202</w:t>
      </w:r>
      <w:r w:rsidR="00425697">
        <w:rPr>
          <w:bCs/>
          <w:sz w:val="24"/>
        </w:rPr>
        <w:t>4</w:t>
      </w:r>
      <w:r w:rsidR="00FB0580" w:rsidRPr="00FB0580">
        <w:rPr>
          <w:bCs/>
          <w:sz w:val="24"/>
        </w:rPr>
        <w:t xml:space="preserve"> in </w:t>
      </w:r>
      <w:r w:rsidR="00425697" w:rsidRPr="00425697">
        <w:rPr>
          <w:bCs/>
          <w:sz w:val="24"/>
        </w:rPr>
        <w:t>Philadelphia, PA</w:t>
      </w:r>
      <w:r w:rsidR="00425697">
        <w:rPr>
          <w:bCs/>
          <w:sz w:val="24"/>
        </w:rPr>
        <w:t>.</w:t>
      </w:r>
    </w:p>
    <w:p w14:paraId="43B8108F" w14:textId="4AE07917" w:rsidR="005706A3" w:rsidRDefault="003E1155" w:rsidP="005706A3">
      <w:pPr>
        <w:spacing w:line="276" w:lineRule="auto"/>
        <w:ind w:left="630" w:hanging="630"/>
        <w:rPr>
          <w:bCs/>
          <w:sz w:val="24"/>
        </w:rPr>
      </w:pPr>
      <w:r>
        <w:rPr>
          <w:b/>
          <w:sz w:val="24"/>
          <w:szCs w:val="32"/>
        </w:rPr>
        <w:t>30</w:t>
      </w:r>
      <w:r w:rsidRPr="007F468E">
        <w:rPr>
          <w:b/>
          <w:sz w:val="24"/>
          <w:szCs w:val="32"/>
        </w:rPr>
        <w:t xml:space="preserve">. </w:t>
      </w:r>
      <w:bookmarkStart w:id="117" w:name="OLE_LINK302"/>
      <w:bookmarkStart w:id="118" w:name="OLE_LINK303"/>
      <w:r w:rsidRPr="00EA59FE">
        <w:rPr>
          <w:rFonts w:hint="eastAsia"/>
          <w:b/>
          <w:bCs/>
          <w:sz w:val="24"/>
        </w:rPr>
        <w:t>Yang</w:t>
      </w:r>
      <w:r w:rsidRPr="00EA59FE">
        <w:rPr>
          <w:b/>
          <w:bCs/>
          <w:sz w:val="24"/>
        </w:rPr>
        <w:t>, D.</w:t>
      </w:r>
      <w:r w:rsidRPr="005706A3">
        <w:rPr>
          <w:sz w:val="24"/>
        </w:rPr>
        <w:t>, &amp;</w:t>
      </w:r>
      <w:r w:rsidR="005706A3" w:rsidRPr="005706A3">
        <w:rPr>
          <w:sz w:val="24"/>
        </w:rPr>
        <w:t xml:space="preserve"> Qin, Y.</w:t>
      </w:r>
      <w:r w:rsidRPr="005706A3">
        <w:rPr>
          <w:sz w:val="24"/>
        </w:rPr>
        <w:t xml:space="preserve"> </w:t>
      </w:r>
      <w:bookmarkStart w:id="119" w:name="OLE_LINK300"/>
      <w:bookmarkStart w:id="120" w:name="OLE_LINK301"/>
      <w:r>
        <w:rPr>
          <w:sz w:val="24"/>
        </w:rPr>
        <w:t xml:space="preserve">(2024, </w:t>
      </w:r>
      <w:r w:rsidR="00415214">
        <w:rPr>
          <w:sz w:val="24"/>
        </w:rPr>
        <w:t>August</w:t>
      </w:r>
      <w:r>
        <w:rPr>
          <w:sz w:val="24"/>
        </w:rPr>
        <w:t xml:space="preserve">). </w:t>
      </w:r>
      <w:r w:rsidRPr="003E1155">
        <w:rPr>
          <w:sz w:val="24"/>
        </w:rPr>
        <w:t>Friends or Foes: Predicting Chinese Basketball Fans’ Attitudes Toward Naturalized Athletes</w:t>
      </w:r>
      <w:r>
        <w:rPr>
          <w:sz w:val="24"/>
        </w:rPr>
        <w:t>.</w:t>
      </w:r>
      <w:r w:rsidRPr="00497008">
        <w:rPr>
          <w:sz w:val="24"/>
        </w:rPr>
        <w:t xml:space="preserve"> </w:t>
      </w:r>
      <w:bookmarkEnd w:id="119"/>
      <w:bookmarkEnd w:id="120"/>
      <w:r w:rsidRPr="00892698">
        <w:rPr>
          <w:sz w:val="24"/>
        </w:rPr>
        <w:t xml:space="preserve">Paper </w:t>
      </w:r>
      <w:r w:rsidR="005706A3" w:rsidRPr="00BC06BB">
        <w:rPr>
          <w:bCs/>
          <w:sz w:val="24"/>
        </w:rPr>
        <w:t xml:space="preserve">accepted for presentation </w:t>
      </w:r>
      <w:r w:rsidRPr="00892698">
        <w:rPr>
          <w:sz w:val="24"/>
        </w:rPr>
        <w:t xml:space="preserve">at </w:t>
      </w:r>
      <w:r w:rsidRPr="007B0C93">
        <w:rPr>
          <w:sz w:val="24"/>
        </w:rPr>
        <w:t xml:space="preserve">the </w:t>
      </w:r>
      <w:bookmarkEnd w:id="117"/>
      <w:bookmarkEnd w:id="118"/>
      <w:r w:rsidR="00397CC1">
        <w:rPr>
          <w:bCs/>
          <w:sz w:val="24"/>
        </w:rPr>
        <w:t xml:space="preserve">Sports </w:t>
      </w:r>
      <w:r w:rsidR="005706A3">
        <w:rPr>
          <w:bCs/>
          <w:sz w:val="24"/>
        </w:rPr>
        <w:t xml:space="preserve">Communication </w:t>
      </w:r>
      <w:r w:rsidR="00397CC1">
        <w:rPr>
          <w:bCs/>
          <w:sz w:val="24"/>
        </w:rPr>
        <w:t>Interest Group</w:t>
      </w:r>
      <w:r w:rsidR="005706A3" w:rsidRPr="00FB0580">
        <w:rPr>
          <w:bCs/>
          <w:sz w:val="24"/>
        </w:rPr>
        <w:t xml:space="preserve"> of the Association for Education in Journalism and Mass Communication (AEJMC) Annual Conference, August 8–1</w:t>
      </w:r>
      <w:r w:rsidR="005706A3">
        <w:rPr>
          <w:bCs/>
          <w:sz w:val="24"/>
        </w:rPr>
        <w:t>1</w:t>
      </w:r>
      <w:r w:rsidR="005706A3" w:rsidRPr="00FB0580">
        <w:rPr>
          <w:bCs/>
          <w:sz w:val="24"/>
        </w:rPr>
        <w:t>, 202</w:t>
      </w:r>
      <w:r w:rsidR="005706A3">
        <w:rPr>
          <w:bCs/>
          <w:sz w:val="24"/>
        </w:rPr>
        <w:t>4</w:t>
      </w:r>
      <w:r w:rsidR="005706A3" w:rsidRPr="00FB0580">
        <w:rPr>
          <w:bCs/>
          <w:sz w:val="24"/>
        </w:rPr>
        <w:t xml:space="preserve"> in </w:t>
      </w:r>
      <w:r w:rsidR="005706A3" w:rsidRPr="00425697">
        <w:rPr>
          <w:bCs/>
          <w:sz w:val="24"/>
        </w:rPr>
        <w:t>Philadelphia, PA</w:t>
      </w:r>
      <w:r w:rsidR="005706A3">
        <w:rPr>
          <w:bCs/>
          <w:sz w:val="24"/>
        </w:rPr>
        <w:t>.</w:t>
      </w:r>
    </w:p>
    <w:p w14:paraId="6BA53ED8" w14:textId="076003B6" w:rsidR="00CB4F46" w:rsidRDefault="003E1155" w:rsidP="005706A3">
      <w:pPr>
        <w:snapToGrid w:val="0"/>
        <w:spacing w:after="40" w:line="276" w:lineRule="auto"/>
        <w:ind w:left="634" w:hanging="634"/>
        <w:contextualSpacing/>
        <w:rPr>
          <w:bCs/>
          <w:sz w:val="24"/>
        </w:rPr>
      </w:pPr>
      <w:r>
        <w:rPr>
          <w:b/>
          <w:sz w:val="24"/>
        </w:rPr>
        <w:t>29</w:t>
      </w:r>
      <w:r w:rsidR="00CB4F46">
        <w:rPr>
          <w:b/>
          <w:sz w:val="24"/>
        </w:rPr>
        <w:t xml:space="preserve">. </w:t>
      </w:r>
      <w:r w:rsidR="00CB4F46" w:rsidRPr="00CB4F46">
        <w:rPr>
          <w:bCs/>
          <w:sz w:val="24"/>
        </w:rPr>
        <w:t xml:space="preserve">Ye, J., &amp; </w:t>
      </w:r>
      <w:r w:rsidR="00CB4F46" w:rsidRPr="00CB4A03">
        <w:rPr>
          <w:b/>
          <w:sz w:val="24"/>
        </w:rPr>
        <w:t xml:space="preserve">Yang, D. </w:t>
      </w:r>
      <w:r w:rsidR="00CB4F46">
        <w:rPr>
          <w:bCs/>
          <w:sz w:val="24"/>
        </w:rPr>
        <w:t xml:space="preserve">(2024, </w:t>
      </w:r>
      <w:r w:rsidR="00A66A2B">
        <w:rPr>
          <w:bCs/>
          <w:sz w:val="24"/>
        </w:rPr>
        <w:t>July</w:t>
      </w:r>
      <w:r w:rsidR="00CB4F46">
        <w:rPr>
          <w:bCs/>
          <w:sz w:val="24"/>
        </w:rPr>
        <w:t>)</w:t>
      </w:r>
      <w:r w:rsidR="00A66A2B">
        <w:rPr>
          <w:bCs/>
          <w:sz w:val="24"/>
        </w:rPr>
        <w:t>.</w:t>
      </w:r>
      <w:r w:rsidR="00CB4F46" w:rsidRPr="00CB4F46">
        <w:rPr>
          <w:bCs/>
          <w:sz w:val="24"/>
        </w:rPr>
        <w:t xml:space="preserve"> Strategic Use of Alternate Weibo Account(s) for Sensitive Political Disclosure and Participation.</w:t>
      </w:r>
      <w:r w:rsidR="003D319E">
        <w:rPr>
          <w:bCs/>
          <w:sz w:val="24"/>
        </w:rPr>
        <w:t xml:space="preserve"> </w:t>
      </w:r>
      <w:r w:rsidR="003D319E" w:rsidRPr="00BC06BB">
        <w:rPr>
          <w:bCs/>
          <w:sz w:val="24"/>
        </w:rPr>
        <w:t xml:space="preserve">Paper accepted for presentation at </w:t>
      </w:r>
      <w:r w:rsidR="003D319E">
        <w:rPr>
          <w:bCs/>
          <w:sz w:val="24"/>
        </w:rPr>
        <w:t xml:space="preserve">the </w:t>
      </w:r>
      <w:r w:rsidR="003D319E" w:rsidRPr="003D319E">
        <w:rPr>
          <w:bCs/>
          <w:sz w:val="24"/>
        </w:rPr>
        <w:t>2024 International Conference on Social Media &amp; Society</w:t>
      </w:r>
      <w:r w:rsidR="003D319E">
        <w:rPr>
          <w:bCs/>
          <w:sz w:val="24"/>
        </w:rPr>
        <w:t xml:space="preserve"> (</w:t>
      </w:r>
      <w:proofErr w:type="spellStart"/>
      <w:r w:rsidR="003D319E" w:rsidRPr="003D319E">
        <w:rPr>
          <w:bCs/>
          <w:sz w:val="24"/>
        </w:rPr>
        <w:t>SMSociety</w:t>
      </w:r>
      <w:proofErr w:type="spellEnd"/>
      <w:r w:rsidR="003D319E">
        <w:rPr>
          <w:bCs/>
          <w:sz w:val="24"/>
        </w:rPr>
        <w:t>)</w:t>
      </w:r>
      <w:r w:rsidR="003D319E" w:rsidRPr="003D319E">
        <w:rPr>
          <w:bCs/>
          <w:sz w:val="24"/>
        </w:rPr>
        <w:t xml:space="preserve"> in London, England </w:t>
      </w:r>
      <w:r w:rsidR="003D319E" w:rsidRPr="003D319E">
        <w:rPr>
          <w:bCs/>
          <w:sz w:val="24"/>
        </w:rPr>
        <w:lastRenderedPageBreak/>
        <w:t>on July 16</w:t>
      </w:r>
      <w:r w:rsidR="00E06096">
        <w:rPr>
          <w:bCs/>
          <w:sz w:val="24"/>
        </w:rPr>
        <w:t>–</w:t>
      </w:r>
      <w:r w:rsidR="003D319E" w:rsidRPr="003D319E">
        <w:rPr>
          <w:bCs/>
          <w:sz w:val="24"/>
        </w:rPr>
        <w:t>18, 2024.</w:t>
      </w:r>
    </w:p>
    <w:p w14:paraId="4F58E816" w14:textId="31F0CD19" w:rsidR="00CB4A03" w:rsidRPr="00CB4F46" w:rsidRDefault="00CB4A03" w:rsidP="00CB4A03">
      <w:pPr>
        <w:spacing w:line="276" w:lineRule="auto"/>
        <w:ind w:left="630" w:hanging="630"/>
        <w:rPr>
          <w:bCs/>
          <w:sz w:val="24"/>
        </w:rPr>
      </w:pPr>
      <w:r w:rsidRPr="00CB4A03">
        <w:rPr>
          <w:b/>
          <w:sz w:val="24"/>
        </w:rPr>
        <w:t>2</w:t>
      </w:r>
      <w:r w:rsidR="003E1155">
        <w:rPr>
          <w:b/>
          <w:sz w:val="24"/>
        </w:rPr>
        <w:t>8</w:t>
      </w:r>
      <w:r w:rsidRPr="00CB4A03">
        <w:rPr>
          <w:b/>
          <w:sz w:val="24"/>
        </w:rPr>
        <w:t>.</w:t>
      </w:r>
      <w:r>
        <w:rPr>
          <w:bCs/>
          <w:sz w:val="24"/>
        </w:rPr>
        <w:t xml:space="preserve"> </w:t>
      </w:r>
      <w:r>
        <w:rPr>
          <w:sz w:val="24"/>
        </w:rPr>
        <w:t xml:space="preserve">Wei, M., Ye, J., &amp; </w:t>
      </w:r>
      <w:r w:rsidRPr="00F46BD5">
        <w:rPr>
          <w:b/>
          <w:bCs/>
          <w:sz w:val="24"/>
        </w:rPr>
        <w:t>Yang, D.</w:t>
      </w:r>
      <w:r>
        <w:rPr>
          <w:sz w:val="24"/>
        </w:rPr>
        <w:t xml:space="preserve"> (</w:t>
      </w:r>
      <w:r>
        <w:rPr>
          <w:bCs/>
          <w:sz w:val="24"/>
        </w:rPr>
        <w:t>2024, July</w:t>
      </w:r>
      <w:r>
        <w:rPr>
          <w:sz w:val="24"/>
        </w:rPr>
        <w:t xml:space="preserve">). </w:t>
      </w:r>
      <w:r w:rsidRPr="00EA47D3">
        <w:rPr>
          <w:sz w:val="24"/>
        </w:rPr>
        <w:t xml:space="preserve">Let the Authority Beat the “Little Third”: Analyzing </w:t>
      </w:r>
      <w:r>
        <w:rPr>
          <w:sz w:val="24"/>
        </w:rPr>
        <w:t>T</w:t>
      </w:r>
      <w:r w:rsidRPr="00EA47D3">
        <w:rPr>
          <w:sz w:val="24"/>
        </w:rPr>
        <w:t xml:space="preserve">hree </w:t>
      </w:r>
      <w:r>
        <w:rPr>
          <w:sz w:val="24"/>
        </w:rPr>
        <w:t>C</w:t>
      </w:r>
      <w:r w:rsidRPr="00EA47D3">
        <w:rPr>
          <w:sz w:val="24"/>
        </w:rPr>
        <w:t xml:space="preserve">ontradictions in Chinese </w:t>
      </w:r>
      <w:r>
        <w:rPr>
          <w:sz w:val="24"/>
        </w:rPr>
        <w:t>G</w:t>
      </w:r>
      <w:r w:rsidRPr="00EA47D3">
        <w:rPr>
          <w:sz w:val="24"/>
        </w:rPr>
        <w:t xml:space="preserve">ender </w:t>
      </w:r>
      <w:r>
        <w:rPr>
          <w:sz w:val="24"/>
        </w:rPr>
        <w:t>P</w:t>
      </w:r>
      <w:r w:rsidRPr="00EA47D3">
        <w:rPr>
          <w:sz w:val="24"/>
        </w:rPr>
        <w:t xml:space="preserve">olitics </w:t>
      </w:r>
      <w:r>
        <w:rPr>
          <w:sz w:val="24"/>
        </w:rPr>
        <w:t>T</w:t>
      </w:r>
      <w:r w:rsidRPr="00EA47D3">
        <w:rPr>
          <w:sz w:val="24"/>
        </w:rPr>
        <w:t xml:space="preserve">hrough the CP </w:t>
      </w:r>
      <w:r>
        <w:rPr>
          <w:sz w:val="24"/>
        </w:rPr>
        <w:t>F</w:t>
      </w:r>
      <w:r w:rsidRPr="00EA47D3">
        <w:rPr>
          <w:sz w:val="24"/>
        </w:rPr>
        <w:t xml:space="preserve">andom </w:t>
      </w:r>
      <w:r>
        <w:rPr>
          <w:sz w:val="24"/>
        </w:rPr>
        <w:t>C</w:t>
      </w:r>
      <w:r w:rsidRPr="00EA47D3">
        <w:rPr>
          <w:sz w:val="24"/>
        </w:rPr>
        <w:t xml:space="preserve">onflicts of </w:t>
      </w:r>
      <w:r w:rsidRPr="00CB4A03">
        <w:rPr>
          <w:i/>
          <w:iCs/>
          <w:sz w:val="24"/>
        </w:rPr>
        <w:t>Detective Conan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 w:rsidRPr="00BC06BB">
        <w:rPr>
          <w:bCs/>
          <w:sz w:val="24"/>
        </w:rPr>
        <w:t xml:space="preserve">Paper accepted for presentation at </w:t>
      </w:r>
      <w:r>
        <w:rPr>
          <w:bCs/>
          <w:sz w:val="24"/>
        </w:rPr>
        <w:t xml:space="preserve">the </w:t>
      </w:r>
      <w:r w:rsidRPr="003D319E">
        <w:rPr>
          <w:bCs/>
          <w:sz w:val="24"/>
        </w:rPr>
        <w:t>2024 International Conference on Social Media &amp; Society</w:t>
      </w:r>
      <w:r>
        <w:rPr>
          <w:bCs/>
          <w:sz w:val="24"/>
        </w:rPr>
        <w:t xml:space="preserve"> (</w:t>
      </w:r>
      <w:proofErr w:type="spellStart"/>
      <w:r w:rsidRPr="003D319E">
        <w:rPr>
          <w:bCs/>
          <w:sz w:val="24"/>
        </w:rPr>
        <w:t>SMSociety</w:t>
      </w:r>
      <w:proofErr w:type="spellEnd"/>
      <w:r>
        <w:rPr>
          <w:bCs/>
          <w:sz w:val="24"/>
        </w:rPr>
        <w:t>)</w:t>
      </w:r>
      <w:r w:rsidRPr="003D319E">
        <w:rPr>
          <w:bCs/>
          <w:sz w:val="24"/>
        </w:rPr>
        <w:t xml:space="preserve"> in London, England on July 16</w:t>
      </w:r>
      <w:r w:rsidR="00E06096">
        <w:rPr>
          <w:bCs/>
          <w:sz w:val="24"/>
        </w:rPr>
        <w:t>–</w:t>
      </w:r>
      <w:r w:rsidRPr="003D319E">
        <w:rPr>
          <w:bCs/>
          <w:sz w:val="24"/>
        </w:rPr>
        <w:t>18, 2024.</w:t>
      </w:r>
    </w:p>
    <w:p w14:paraId="4B148FBA" w14:textId="312EB9BC" w:rsidR="00CB6C53" w:rsidRDefault="00CB6C53" w:rsidP="007F468E">
      <w:pPr>
        <w:spacing w:line="276" w:lineRule="auto"/>
        <w:ind w:left="630" w:hanging="630"/>
        <w:rPr>
          <w:b/>
          <w:sz w:val="24"/>
        </w:rPr>
      </w:pPr>
      <w:r>
        <w:rPr>
          <w:b/>
          <w:sz w:val="24"/>
        </w:rPr>
        <w:t>2</w:t>
      </w:r>
      <w:r w:rsidR="003E1155">
        <w:rPr>
          <w:b/>
          <w:sz w:val="24"/>
        </w:rPr>
        <w:t>7</w:t>
      </w:r>
      <w:r>
        <w:rPr>
          <w:b/>
          <w:sz w:val="24"/>
        </w:rPr>
        <w:t xml:space="preserve">. </w:t>
      </w:r>
      <w:r w:rsidRPr="00AE6C79">
        <w:rPr>
          <w:b/>
          <w:bCs/>
          <w:sz w:val="24"/>
        </w:rPr>
        <w:t>Yang, D.</w:t>
      </w:r>
      <w:r>
        <w:rPr>
          <w:sz w:val="24"/>
        </w:rPr>
        <w:t>, Wei, M., Qin, Y., &amp; Atkin, D. (2024</w:t>
      </w:r>
      <w:r>
        <w:rPr>
          <w:rFonts w:hint="eastAsia"/>
          <w:sz w:val="24"/>
        </w:rPr>
        <w:t>,</w:t>
      </w:r>
      <w:r>
        <w:rPr>
          <w:sz w:val="24"/>
        </w:rPr>
        <w:t xml:space="preserve"> June). </w:t>
      </w:r>
      <w:r w:rsidRPr="00825C43">
        <w:rPr>
          <w:sz w:val="24"/>
        </w:rPr>
        <w:t>Judging a Book by Its “White” Cover: Political Conservatism as Predictor of Selfie-Editing Intentions</w:t>
      </w:r>
      <w:r>
        <w:rPr>
          <w:sz w:val="24"/>
        </w:rPr>
        <w:t xml:space="preserve">. </w:t>
      </w:r>
      <w:r w:rsidR="008E34C1" w:rsidRPr="008E34C1">
        <w:rPr>
          <w:sz w:val="24"/>
        </w:rPr>
        <w:t xml:space="preserve">Paper </w:t>
      </w:r>
      <w:r w:rsidR="008E34C1">
        <w:rPr>
          <w:sz w:val="24"/>
        </w:rPr>
        <w:t xml:space="preserve">accepted to be </w:t>
      </w:r>
      <w:r w:rsidR="008E34C1" w:rsidRPr="008E34C1">
        <w:rPr>
          <w:sz w:val="24"/>
        </w:rPr>
        <w:t xml:space="preserve">presented at the </w:t>
      </w:r>
      <w:r w:rsidR="0075789A" w:rsidRPr="0075789A">
        <w:rPr>
          <w:sz w:val="24"/>
        </w:rPr>
        <w:t>Communication and Technology</w:t>
      </w:r>
      <w:r w:rsidR="006224D9">
        <w:rPr>
          <w:sz w:val="24"/>
        </w:rPr>
        <w:t xml:space="preserve"> </w:t>
      </w:r>
      <w:r w:rsidR="008E34C1" w:rsidRPr="008E34C1">
        <w:rPr>
          <w:sz w:val="24"/>
        </w:rPr>
        <w:t>Division of the 7</w:t>
      </w:r>
      <w:r w:rsidR="0075789A">
        <w:rPr>
          <w:sz w:val="24"/>
        </w:rPr>
        <w:t>4th</w:t>
      </w:r>
      <w:r w:rsidR="008E34C1" w:rsidRPr="008E34C1">
        <w:rPr>
          <w:sz w:val="24"/>
        </w:rPr>
        <w:t xml:space="preserve"> International Communication Association (ICA) Annual Convention, </w:t>
      </w:r>
      <w:r w:rsidR="0075789A">
        <w:rPr>
          <w:sz w:val="24"/>
        </w:rPr>
        <w:t>June</w:t>
      </w:r>
      <w:r w:rsidR="008E34C1" w:rsidRPr="008E34C1">
        <w:rPr>
          <w:sz w:val="24"/>
        </w:rPr>
        <w:t xml:space="preserve"> 2</w:t>
      </w:r>
      <w:r w:rsidR="006224D9">
        <w:rPr>
          <w:sz w:val="24"/>
        </w:rPr>
        <w:t>0</w:t>
      </w:r>
      <w:r w:rsidR="008E34C1" w:rsidRPr="008E34C1">
        <w:rPr>
          <w:sz w:val="24"/>
        </w:rPr>
        <w:t>¬2</w:t>
      </w:r>
      <w:r w:rsidR="006224D9">
        <w:rPr>
          <w:sz w:val="24"/>
        </w:rPr>
        <w:t>4</w:t>
      </w:r>
      <w:r w:rsidR="008E34C1" w:rsidRPr="008E34C1">
        <w:rPr>
          <w:sz w:val="24"/>
        </w:rPr>
        <w:t>, 202</w:t>
      </w:r>
      <w:r w:rsidR="006224D9">
        <w:rPr>
          <w:sz w:val="24"/>
        </w:rPr>
        <w:t>4</w:t>
      </w:r>
      <w:r w:rsidR="008E34C1" w:rsidRPr="008E34C1">
        <w:rPr>
          <w:sz w:val="24"/>
        </w:rPr>
        <w:t xml:space="preserve"> in </w:t>
      </w:r>
      <w:r w:rsidR="006224D9" w:rsidRPr="006224D9">
        <w:rPr>
          <w:sz w:val="24"/>
        </w:rPr>
        <w:t>Gold Coast</w:t>
      </w:r>
      <w:r w:rsidR="008E34C1" w:rsidRPr="008E34C1">
        <w:rPr>
          <w:sz w:val="24"/>
        </w:rPr>
        <w:t xml:space="preserve">, </w:t>
      </w:r>
      <w:r w:rsidR="006224D9">
        <w:rPr>
          <w:sz w:val="24"/>
        </w:rPr>
        <w:t>Australia</w:t>
      </w:r>
      <w:r w:rsidR="008E34C1" w:rsidRPr="008E34C1">
        <w:rPr>
          <w:sz w:val="24"/>
        </w:rPr>
        <w:t>.</w:t>
      </w:r>
    </w:p>
    <w:p w14:paraId="3FF91D95" w14:textId="0C60179E" w:rsidR="00C04E3D" w:rsidRPr="00C04E3D" w:rsidRDefault="00C04E3D" w:rsidP="007F468E">
      <w:pPr>
        <w:spacing w:line="276" w:lineRule="auto"/>
        <w:ind w:left="630" w:hanging="630"/>
        <w:rPr>
          <w:sz w:val="24"/>
        </w:rPr>
      </w:pPr>
      <w:r w:rsidRPr="00C04E3D">
        <w:rPr>
          <w:b/>
          <w:sz w:val="24"/>
        </w:rPr>
        <w:t>2</w:t>
      </w:r>
      <w:r w:rsidR="003E1155">
        <w:rPr>
          <w:b/>
          <w:sz w:val="24"/>
        </w:rPr>
        <w:t>6</w:t>
      </w:r>
      <w:r w:rsidRPr="00C04E3D">
        <w:rPr>
          <w:b/>
          <w:sz w:val="24"/>
        </w:rPr>
        <w:t xml:space="preserve">. </w:t>
      </w:r>
      <w:r w:rsidRPr="00C04E3D">
        <w:rPr>
          <w:rFonts w:hint="eastAsia"/>
          <w:b/>
          <w:sz w:val="24"/>
        </w:rPr>
        <w:t>Yang</w:t>
      </w:r>
      <w:r w:rsidRPr="00C04E3D">
        <w:rPr>
          <w:b/>
          <w:sz w:val="24"/>
        </w:rPr>
        <w:t xml:space="preserve">, D. </w:t>
      </w:r>
      <w:r w:rsidRPr="00C04E3D">
        <w:rPr>
          <w:bCs/>
          <w:sz w:val="24"/>
        </w:rPr>
        <w:t>(20</w:t>
      </w:r>
      <w:r w:rsidR="00EE5926">
        <w:rPr>
          <w:bCs/>
          <w:sz w:val="24"/>
        </w:rPr>
        <w:t>2</w:t>
      </w:r>
      <w:r w:rsidRPr="00C04E3D">
        <w:rPr>
          <w:bCs/>
          <w:sz w:val="24"/>
        </w:rPr>
        <w:t>3, September)</w:t>
      </w:r>
      <w:r>
        <w:rPr>
          <w:bCs/>
          <w:sz w:val="24"/>
        </w:rPr>
        <w:t xml:space="preserve">. </w:t>
      </w:r>
      <w:r w:rsidRPr="00C04E3D">
        <w:rPr>
          <w:bCs/>
          <w:sz w:val="24"/>
        </w:rPr>
        <w:t>Why Do Feminists Also Embrace Negative Body Image and Edit Their Selfies?</w:t>
      </w:r>
      <w:r>
        <w:rPr>
          <w:bCs/>
          <w:sz w:val="24"/>
        </w:rPr>
        <w:t xml:space="preserve"> </w:t>
      </w:r>
      <w:r w:rsidRPr="00BD0BDC">
        <w:rPr>
          <w:sz w:val="24"/>
        </w:rPr>
        <w:t>P</w:t>
      </w:r>
      <w:r>
        <w:rPr>
          <w:sz w:val="24"/>
        </w:rPr>
        <w:t>oster</w:t>
      </w:r>
      <w:r w:rsidRPr="00BD0BDC">
        <w:rPr>
          <w:sz w:val="24"/>
        </w:rPr>
        <w:t xml:space="preserve"> </w:t>
      </w:r>
      <w:r>
        <w:rPr>
          <w:rFonts w:hint="eastAsia"/>
          <w:sz w:val="24"/>
        </w:rPr>
        <w:t>accepted</w:t>
      </w:r>
      <w:r>
        <w:rPr>
          <w:sz w:val="24"/>
        </w:rPr>
        <w:t xml:space="preserve"> </w:t>
      </w:r>
      <w:r>
        <w:rPr>
          <w:rFonts w:hint="eastAsia"/>
          <w:sz w:val="24"/>
        </w:rPr>
        <w:t>to</w:t>
      </w:r>
      <w:r>
        <w:rPr>
          <w:sz w:val="24"/>
        </w:rPr>
        <w:t xml:space="preserve"> </w:t>
      </w:r>
      <w:r>
        <w:rPr>
          <w:rFonts w:hint="eastAsia"/>
          <w:sz w:val="24"/>
        </w:rPr>
        <w:t>be</w:t>
      </w:r>
      <w:r>
        <w:rPr>
          <w:sz w:val="24"/>
        </w:rPr>
        <w:t xml:space="preserve"> presented</w:t>
      </w:r>
      <w:r w:rsidRPr="00BD0BDC">
        <w:rPr>
          <w:sz w:val="24"/>
        </w:rPr>
        <w:t xml:space="preserve"> at the</w:t>
      </w:r>
      <w:r w:rsidR="00F1563C" w:rsidRPr="00F1563C">
        <w:rPr>
          <w:sz w:val="24"/>
        </w:rPr>
        <w:t xml:space="preserve"> </w:t>
      </w:r>
      <w:r w:rsidR="00862CDF">
        <w:rPr>
          <w:sz w:val="24"/>
        </w:rPr>
        <w:t>4</w:t>
      </w:r>
      <w:r w:rsidR="00862CDF" w:rsidRPr="00862CDF">
        <w:rPr>
          <w:sz w:val="24"/>
          <w:vertAlign w:val="superscript"/>
        </w:rPr>
        <w:t>th</w:t>
      </w:r>
      <w:r w:rsidR="00862CDF">
        <w:rPr>
          <w:sz w:val="24"/>
        </w:rPr>
        <w:t xml:space="preserve"> </w:t>
      </w:r>
      <w:r w:rsidR="00F1563C" w:rsidRPr="00F1563C">
        <w:rPr>
          <w:sz w:val="24"/>
        </w:rPr>
        <w:t>Barcelona Conference on Arts, Media &amp; Culture (BAMC2023)</w:t>
      </w:r>
      <w:r w:rsidR="00F1563C" w:rsidRPr="00F1563C">
        <w:rPr>
          <w:i/>
          <w:iCs/>
          <w:sz w:val="24"/>
        </w:rPr>
        <w:t xml:space="preserve">, </w:t>
      </w:r>
      <w:r w:rsidR="00015F98" w:rsidRPr="00015F98">
        <w:rPr>
          <w:sz w:val="24"/>
        </w:rPr>
        <w:t xml:space="preserve">September </w:t>
      </w:r>
      <w:r w:rsidR="00F1563C" w:rsidRPr="00015F98">
        <w:rPr>
          <w:sz w:val="24"/>
        </w:rPr>
        <w:t>1</w:t>
      </w:r>
      <w:r w:rsidR="00015F98" w:rsidRPr="00015F98">
        <w:rPr>
          <w:sz w:val="24"/>
        </w:rPr>
        <w:t>9</w:t>
      </w:r>
      <w:r w:rsidR="00F1563C" w:rsidRPr="00015F98">
        <w:rPr>
          <w:sz w:val="24"/>
        </w:rPr>
        <w:t>–2</w:t>
      </w:r>
      <w:r w:rsidR="00015F98" w:rsidRPr="00015F98">
        <w:rPr>
          <w:sz w:val="24"/>
        </w:rPr>
        <w:t>3</w:t>
      </w:r>
      <w:r w:rsidR="00F1563C" w:rsidRPr="00015F98">
        <w:rPr>
          <w:sz w:val="24"/>
        </w:rPr>
        <w:t>, 202</w:t>
      </w:r>
      <w:r w:rsidR="00015F98" w:rsidRPr="00015F98">
        <w:rPr>
          <w:sz w:val="24"/>
        </w:rPr>
        <w:t>3</w:t>
      </w:r>
      <w:r w:rsidR="00F1563C" w:rsidRPr="00015F98">
        <w:rPr>
          <w:sz w:val="24"/>
        </w:rPr>
        <w:t xml:space="preserve"> in </w:t>
      </w:r>
      <w:r w:rsidR="00015F98" w:rsidRPr="00015F98">
        <w:rPr>
          <w:sz w:val="24"/>
        </w:rPr>
        <w:t>Barcelona</w:t>
      </w:r>
      <w:r w:rsidR="00F1563C" w:rsidRPr="00015F98">
        <w:rPr>
          <w:sz w:val="24"/>
        </w:rPr>
        <w:t xml:space="preserve">, </w:t>
      </w:r>
      <w:r w:rsidR="00015F98" w:rsidRPr="00015F98">
        <w:rPr>
          <w:sz w:val="24"/>
        </w:rPr>
        <w:t>Spain</w:t>
      </w:r>
      <w:r w:rsidR="00F1563C" w:rsidRPr="00015F98">
        <w:rPr>
          <w:sz w:val="24"/>
        </w:rPr>
        <w:t xml:space="preserve"> and online.</w:t>
      </w:r>
    </w:p>
    <w:p w14:paraId="50270F84" w14:textId="1B6F58C1" w:rsidR="00071CE2" w:rsidRDefault="00C6526E" w:rsidP="007F468E">
      <w:pPr>
        <w:spacing w:line="276" w:lineRule="auto"/>
        <w:ind w:left="630" w:hanging="630"/>
        <w:rPr>
          <w:sz w:val="24"/>
        </w:rPr>
      </w:pPr>
      <w:r w:rsidRPr="007F468E">
        <w:rPr>
          <w:b/>
          <w:sz w:val="24"/>
        </w:rPr>
        <w:t>2</w:t>
      </w:r>
      <w:r w:rsidR="003E1155">
        <w:rPr>
          <w:b/>
          <w:sz w:val="24"/>
        </w:rPr>
        <w:t>5</w:t>
      </w:r>
      <w:r w:rsidRPr="007F468E">
        <w:rPr>
          <w:b/>
          <w:sz w:val="24"/>
        </w:rPr>
        <w:t>.</w:t>
      </w:r>
      <w:r>
        <w:rPr>
          <w:b/>
        </w:rPr>
        <w:t xml:space="preserve"> </w:t>
      </w:r>
      <w:bookmarkStart w:id="121" w:name="OLE_LINK187"/>
      <w:bookmarkStart w:id="122" w:name="OLE_LINK192"/>
      <w:bookmarkStart w:id="123" w:name="OLE_LINK306"/>
      <w:bookmarkStart w:id="124" w:name="OLE_LINK307"/>
      <w:r w:rsidRPr="001D3DAC">
        <w:rPr>
          <w:b/>
          <w:bCs/>
          <w:sz w:val="24"/>
        </w:rPr>
        <w:t>Yang, D.,</w:t>
      </w:r>
      <w:r>
        <w:rPr>
          <w:sz w:val="24"/>
        </w:rPr>
        <w:t xml:space="preserve"> Ye, J., &amp; Atkin, D. </w:t>
      </w:r>
      <w:bookmarkStart w:id="125" w:name="OLE_LINK304"/>
      <w:bookmarkStart w:id="126" w:name="OLE_LINK305"/>
      <w:r w:rsidR="00443139">
        <w:rPr>
          <w:sz w:val="24"/>
        </w:rPr>
        <w:t xml:space="preserve">(2023, August). </w:t>
      </w:r>
      <w:r w:rsidRPr="00194D91">
        <w:rPr>
          <w:sz w:val="24"/>
        </w:rPr>
        <w:t>Weibo Use, Nationalism, and Anti-Feminism—Does Verbal Aggressiveness Reduce or Reinforce Stigmatization of Feminists</w:t>
      </w:r>
      <w:r>
        <w:rPr>
          <w:sz w:val="24"/>
        </w:rPr>
        <w:t>?</w:t>
      </w:r>
      <w:bookmarkEnd w:id="121"/>
      <w:bookmarkEnd w:id="122"/>
      <w:bookmarkEnd w:id="125"/>
      <w:bookmarkEnd w:id="126"/>
      <w:r w:rsidR="0031244E">
        <w:rPr>
          <w:sz w:val="24"/>
        </w:rPr>
        <w:t xml:space="preserve"> </w:t>
      </w:r>
      <w:bookmarkStart w:id="127" w:name="OLE_LINK331"/>
      <w:bookmarkStart w:id="128" w:name="OLE_LINK332"/>
      <w:r w:rsidR="00071CE2" w:rsidRPr="00BD0BDC">
        <w:rPr>
          <w:sz w:val="24"/>
        </w:rPr>
        <w:t xml:space="preserve">Paper </w:t>
      </w:r>
      <w:r w:rsidR="00071CE2">
        <w:rPr>
          <w:sz w:val="24"/>
        </w:rPr>
        <w:t>presented</w:t>
      </w:r>
      <w:r w:rsidR="00071CE2" w:rsidRPr="00BD0BDC">
        <w:rPr>
          <w:sz w:val="24"/>
        </w:rPr>
        <w:t xml:space="preserve"> at the </w:t>
      </w:r>
      <w:bookmarkStart w:id="129" w:name="OLE_LINK364"/>
      <w:bookmarkStart w:id="130" w:name="OLE_LINK365"/>
      <w:r w:rsidR="00071CE2" w:rsidRPr="00071CE2">
        <w:rPr>
          <w:i/>
          <w:iCs/>
          <w:sz w:val="24"/>
        </w:rPr>
        <w:t xml:space="preserve">Commission on the Status of Women </w:t>
      </w:r>
      <w:bookmarkEnd w:id="129"/>
      <w:bookmarkEnd w:id="130"/>
      <w:r w:rsidR="00071CE2" w:rsidRPr="00BD0BDC">
        <w:rPr>
          <w:sz w:val="24"/>
        </w:rPr>
        <w:t xml:space="preserve">of the Association for Education in Journalism and Mass Communication (AEJMC) Annual Conference, August </w:t>
      </w:r>
      <w:r w:rsidR="00293E9D">
        <w:rPr>
          <w:sz w:val="24"/>
        </w:rPr>
        <w:t>8</w:t>
      </w:r>
      <w:r w:rsidR="00071CE2" w:rsidRPr="00BA70F4">
        <w:rPr>
          <w:bCs/>
          <w:sz w:val="24"/>
        </w:rPr>
        <w:t>–</w:t>
      </w:r>
      <w:r w:rsidR="00293E9D">
        <w:rPr>
          <w:sz w:val="24"/>
        </w:rPr>
        <w:t>10</w:t>
      </w:r>
      <w:r w:rsidR="00071CE2" w:rsidRPr="00BD0BDC">
        <w:rPr>
          <w:sz w:val="24"/>
        </w:rPr>
        <w:t>, 202</w:t>
      </w:r>
      <w:r w:rsidR="00293E9D">
        <w:rPr>
          <w:sz w:val="24"/>
        </w:rPr>
        <w:t>3</w:t>
      </w:r>
      <w:r w:rsidR="00071CE2">
        <w:rPr>
          <w:sz w:val="24"/>
        </w:rPr>
        <w:t xml:space="preserve"> in </w:t>
      </w:r>
      <w:r w:rsidR="00293E9D" w:rsidRPr="00293E9D">
        <w:rPr>
          <w:sz w:val="24"/>
        </w:rPr>
        <w:t>Washington, D.C</w:t>
      </w:r>
      <w:r w:rsidR="00071CE2">
        <w:rPr>
          <w:sz w:val="24"/>
        </w:rPr>
        <w:t>.</w:t>
      </w:r>
    </w:p>
    <w:p w14:paraId="76DE4D3E" w14:textId="39A6202C" w:rsidR="00DF0C14" w:rsidRPr="00DF0C14" w:rsidRDefault="00DF0C14" w:rsidP="009E40BD">
      <w:pPr>
        <w:spacing w:after="40" w:line="276" w:lineRule="auto"/>
        <w:ind w:left="634" w:hanging="634"/>
        <w:rPr>
          <w:b/>
          <w:sz w:val="24"/>
          <w:szCs w:val="32"/>
          <w:u w:val="single"/>
        </w:rPr>
      </w:pPr>
      <w:r>
        <w:rPr>
          <w:b/>
        </w:rPr>
        <w:tab/>
      </w:r>
      <w:r w:rsidRPr="00DF0C14">
        <w:rPr>
          <w:b/>
          <w:u w:val="single"/>
        </w:rPr>
        <w:t>*</w:t>
      </w:r>
      <w:bookmarkStart w:id="131" w:name="OLE_LINK550"/>
      <w:bookmarkStart w:id="132" w:name="OLE_LINK553"/>
      <w:bookmarkStart w:id="133" w:name="OLE_LINK472"/>
      <w:bookmarkStart w:id="134" w:name="OLE_LINK473"/>
      <w:bookmarkStart w:id="135" w:name="OLE_LINK1269"/>
      <w:bookmarkStart w:id="136" w:name="OLE_LINK1270"/>
      <w:r w:rsidRPr="00DF0C14">
        <w:rPr>
          <w:b/>
          <w:sz w:val="24"/>
          <w:szCs w:val="32"/>
          <w:u w:val="single"/>
        </w:rPr>
        <w:t>Second-Place Faculty-Student Paper</w:t>
      </w:r>
      <w:bookmarkEnd w:id="131"/>
      <w:bookmarkEnd w:id="132"/>
      <w:r w:rsidRPr="00DF0C14">
        <w:rPr>
          <w:b/>
          <w:sz w:val="24"/>
          <w:szCs w:val="32"/>
          <w:u w:val="single"/>
        </w:rPr>
        <w:t>, Commission on the Status of Women</w:t>
      </w:r>
      <w:bookmarkEnd w:id="133"/>
      <w:bookmarkEnd w:id="134"/>
      <w:r w:rsidRPr="00DF0C14">
        <w:rPr>
          <w:b/>
          <w:sz w:val="24"/>
          <w:szCs w:val="32"/>
          <w:u w:val="single"/>
        </w:rPr>
        <w:t>.</w:t>
      </w:r>
    </w:p>
    <w:bookmarkEnd w:id="123"/>
    <w:bookmarkEnd w:id="124"/>
    <w:bookmarkEnd w:id="127"/>
    <w:bookmarkEnd w:id="128"/>
    <w:bookmarkEnd w:id="135"/>
    <w:bookmarkEnd w:id="136"/>
    <w:p w14:paraId="0A824F82" w14:textId="476CA981" w:rsidR="001B03FB" w:rsidRPr="001B03FB" w:rsidRDefault="004A055B" w:rsidP="009E40BD">
      <w:pPr>
        <w:pStyle w:val="BodyText"/>
        <w:snapToGrid w:val="0"/>
        <w:spacing w:before="120" w:after="80" w:line="276" w:lineRule="auto"/>
        <w:ind w:left="634" w:right="446" w:hanging="634"/>
        <w:contextualSpacing/>
        <w:rPr>
          <w:b/>
        </w:rPr>
      </w:pPr>
      <w:r>
        <w:rPr>
          <w:b/>
        </w:rPr>
        <w:t xml:space="preserve">24. </w:t>
      </w:r>
      <w:bookmarkStart w:id="137" w:name="OLE_LINK296"/>
      <w:bookmarkStart w:id="138" w:name="OLE_LINK297"/>
      <w:r w:rsidRPr="004A055B">
        <w:rPr>
          <w:bCs/>
        </w:rPr>
        <w:t>Ye, J.,</w:t>
      </w:r>
      <w:r>
        <w:rPr>
          <w:b/>
        </w:rPr>
        <w:t xml:space="preserve"> Yang, D., </w:t>
      </w:r>
      <w:r w:rsidRPr="004A055B">
        <w:rPr>
          <w:bCs/>
        </w:rPr>
        <w:t>&amp; Yang, Y.</w:t>
      </w:r>
      <w:r>
        <w:rPr>
          <w:b/>
        </w:rPr>
        <w:t xml:space="preserve"> </w:t>
      </w:r>
      <w:r w:rsidRPr="001B03FB">
        <w:rPr>
          <w:bCs/>
        </w:rPr>
        <w:t>(2023, Jul</w:t>
      </w:r>
      <w:r w:rsidR="001B03FB" w:rsidRPr="001B03FB">
        <w:rPr>
          <w:bCs/>
        </w:rPr>
        <w:t>y</w:t>
      </w:r>
      <w:r w:rsidRPr="001B03FB">
        <w:rPr>
          <w:bCs/>
        </w:rPr>
        <w:t>)</w:t>
      </w:r>
      <w:r w:rsidR="001B03FB" w:rsidRPr="001B03FB">
        <w:rPr>
          <w:bCs/>
        </w:rPr>
        <w:t>.</w:t>
      </w:r>
      <w:r w:rsidR="001B03FB">
        <w:rPr>
          <w:b/>
        </w:rPr>
        <w:t xml:space="preserve"> </w:t>
      </w:r>
      <w:bookmarkStart w:id="139" w:name="OLE_LINK292"/>
      <w:bookmarkStart w:id="140" w:name="OLE_LINK295"/>
      <w:r w:rsidR="001B03FB" w:rsidRPr="00C57110">
        <w:t xml:space="preserve">Communicating “Age </w:t>
      </w:r>
      <w:r w:rsidR="005310C6">
        <w:t>I</w:t>
      </w:r>
      <w:r w:rsidR="001B03FB" w:rsidRPr="00C57110">
        <w:t xml:space="preserve">s </w:t>
      </w:r>
      <w:r w:rsidR="005310C6">
        <w:t>N</w:t>
      </w:r>
      <w:r w:rsidR="001B03FB" w:rsidRPr="00C57110">
        <w:t xml:space="preserve">othing but a </w:t>
      </w:r>
      <w:r w:rsidR="005310C6">
        <w:t>N</w:t>
      </w:r>
      <w:r w:rsidR="001B03FB" w:rsidRPr="00C57110">
        <w:t xml:space="preserve">umber” with Ageism: A Content Analysis of </w:t>
      </w:r>
      <w:r w:rsidR="001B03FB" w:rsidRPr="00E5787D">
        <w:rPr>
          <w:i/>
          <w:iCs/>
        </w:rPr>
        <w:t>Sisters Who Make Waves</w:t>
      </w:r>
      <w:r w:rsidR="001B03FB">
        <w:t>.</w:t>
      </w:r>
      <w:bookmarkEnd w:id="139"/>
      <w:bookmarkEnd w:id="140"/>
      <w:r w:rsidR="001B03FB">
        <w:t xml:space="preserve"> </w:t>
      </w:r>
      <w:bookmarkStart w:id="141" w:name="OLE_LINK650"/>
      <w:bookmarkStart w:id="142" w:name="OLE_LINK651"/>
      <w:r w:rsidR="005310C6">
        <w:t>Paper presented</w:t>
      </w:r>
      <w:r w:rsidR="001B03FB" w:rsidRPr="00F10E0D">
        <w:t xml:space="preserve"> </w:t>
      </w:r>
      <w:bookmarkStart w:id="143" w:name="OLE_LINK597"/>
      <w:bookmarkStart w:id="144" w:name="OLE_LINK598"/>
      <w:r w:rsidR="005310C6">
        <w:t>at</w:t>
      </w:r>
      <w:r w:rsidR="001B03FB" w:rsidRPr="00F10E0D">
        <w:t xml:space="preserve"> </w:t>
      </w:r>
      <w:r w:rsidR="001B03FB" w:rsidRPr="007B0C93">
        <w:t>the</w:t>
      </w:r>
      <w:bookmarkEnd w:id="141"/>
      <w:bookmarkEnd w:id="142"/>
      <w:r w:rsidR="001B03FB" w:rsidRPr="007B0C93">
        <w:t xml:space="preserve"> </w:t>
      </w:r>
      <w:r w:rsidR="001B03FB" w:rsidRPr="005310C6">
        <w:rPr>
          <w:i/>
          <w:iCs/>
        </w:rPr>
        <w:t>Gender and Communication Section</w:t>
      </w:r>
      <w:r w:rsidR="001B03FB" w:rsidRPr="00A55EB5">
        <w:t xml:space="preserve"> </w:t>
      </w:r>
      <w:bookmarkStart w:id="145" w:name="OLE_LINK28"/>
      <w:bookmarkStart w:id="146" w:name="OLE_LINK29"/>
      <w:r w:rsidR="001B03FB" w:rsidRPr="007B0C93">
        <w:t>of the</w:t>
      </w:r>
      <w:r w:rsidR="001B03FB" w:rsidRPr="00C624C3">
        <w:t xml:space="preserve"> International Association for Media and Communication Research </w:t>
      </w:r>
      <w:bookmarkEnd w:id="145"/>
      <w:bookmarkEnd w:id="146"/>
      <w:r w:rsidR="001B03FB" w:rsidRPr="00C624C3">
        <w:t>(IAMCR)</w:t>
      </w:r>
      <w:r w:rsidR="001B03FB">
        <w:t xml:space="preserve"> </w:t>
      </w:r>
      <w:bookmarkStart w:id="147" w:name="OLE_LINK652"/>
      <w:bookmarkStart w:id="148" w:name="OLE_LINK653"/>
      <w:r w:rsidR="001B03FB">
        <w:rPr>
          <w:rFonts w:hint="eastAsia"/>
        </w:rPr>
        <w:t>Annual</w:t>
      </w:r>
      <w:r w:rsidR="001B03FB">
        <w:t xml:space="preserve"> Conference</w:t>
      </w:r>
      <w:r w:rsidR="001B03FB" w:rsidRPr="007B0C93">
        <w:t xml:space="preserve">, </w:t>
      </w:r>
      <w:bookmarkStart w:id="149" w:name="OLE_LINK30"/>
      <w:bookmarkStart w:id="150" w:name="OLE_LINK31"/>
      <w:bookmarkEnd w:id="143"/>
      <w:bookmarkEnd w:id="144"/>
      <w:r w:rsidR="001B03FB" w:rsidRPr="00967EDE">
        <w:t xml:space="preserve">June </w:t>
      </w:r>
      <w:r w:rsidR="001B03FB">
        <w:t>26–</w:t>
      </w:r>
      <w:r w:rsidR="001B03FB" w:rsidRPr="00967EDE">
        <w:t>July</w:t>
      </w:r>
      <w:r w:rsidR="001B03FB">
        <w:t xml:space="preserve"> 5</w:t>
      </w:r>
      <w:r w:rsidR="005310C6">
        <w:t>, 2023.</w:t>
      </w:r>
      <w:r w:rsidR="00892698">
        <w:t xml:space="preserve"> Virtual</w:t>
      </w:r>
      <w:bookmarkEnd w:id="147"/>
      <w:bookmarkEnd w:id="148"/>
      <w:r w:rsidR="00892698">
        <w:t>.</w:t>
      </w:r>
      <w:r w:rsidR="001B03FB" w:rsidRPr="00967EDE">
        <w:t xml:space="preserve"> </w:t>
      </w:r>
      <w:bookmarkEnd w:id="149"/>
      <w:bookmarkEnd w:id="150"/>
    </w:p>
    <w:p w14:paraId="1208CE0F" w14:textId="2EAF85D8" w:rsidR="00B35F6B" w:rsidRDefault="00B35F6B" w:rsidP="007F468E">
      <w:pPr>
        <w:pStyle w:val="BodyText"/>
        <w:spacing w:before="120" w:line="276" w:lineRule="auto"/>
        <w:ind w:left="630" w:right="446" w:hanging="630"/>
      </w:pPr>
      <w:bookmarkStart w:id="151" w:name="OLE_LINK238"/>
      <w:bookmarkStart w:id="152" w:name="OLE_LINK239"/>
      <w:bookmarkEnd w:id="137"/>
      <w:bookmarkEnd w:id="138"/>
      <w:r>
        <w:rPr>
          <w:b/>
        </w:rPr>
        <w:t xml:space="preserve">23. </w:t>
      </w:r>
      <w:bookmarkStart w:id="153" w:name="OLE_LINK289"/>
      <w:bookmarkStart w:id="154" w:name="OLE_LINK290"/>
      <w:bookmarkStart w:id="155" w:name="OLE_LINK138"/>
      <w:bookmarkStart w:id="156" w:name="OLE_LINK139"/>
      <w:r>
        <w:rPr>
          <w:b/>
          <w:spacing w:val="-6"/>
        </w:rPr>
        <w:t xml:space="preserve">Yang, </w:t>
      </w:r>
      <w:r>
        <w:rPr>
          <w:b/>
        </w:rPr>
        <w:t xml:space="preserve">D., </w:t>
      </w:r>
      <w:r>
        <w:rPr>
          <w:spacing w:val="-9"/>
        </w:rPr>
        <w:t xml:space="preserve">Ye, </w:t>
      </w:r>
      <w:r>
        <w:t xml:space="preserve">J., </w:t>
      </w:r>
      <w:r>
        <w:rPr>
          <w:spacing w:val="-6"/>
        </w:rPr>
        <w:t xml:space="preserve">Yang, </w:t>
      </w:r>
      <w:r>
        <w:rPr>
          <w:spacing w:val="-12"/>
        </w:rPr>
        <w:t xml:space="preserve">Y., </w:t>
      </w:r>
      <w:r>
        <w:t xml:space="preserve">Atkin, D., &amp; Suk, J. </w:t>
      </w:r>
      <w:bookmarkStart w:id="157" w:name="OLE_LINK559"/>
      <w:bookmarkStart w:id="158" w:name="OLE_LINK560"/>
      <w:r>
        <w:t>(</w:t>
      </w:r>
      <w:bookmarkStart w:id="159" w:name="OLE_LINK557"/>
      <w:bookmarkStart w:id="160" w:name="OLE_LINK558"/>
      <w:r>
        <w:t>2023, May</w:t>
      </w:r>
      <w:bookmarkEnd w:id="159"/>
      <w:bookmarkEnd w:id="160"/>
      <w:r>
        <w:t>)</w:t>
      </w:r>
      <w:bookmarkEnd w:id="157"/>
      <w:bookmarkEnd w:id="158"/>
      <w:r>
        <w:t xml:space="preserve">. </w:t>
      </w:r>
      <w:bookmarkStart w:id="161" w:name="OLE_LINK287"/>
      <w:bookmarkStart w:id="162" w:name="OLE_LINK288"/>
      <w:bookmarkStart w:id="163" w:name="OLE_LINK285"/>
      <w:bookmarkStart w:id="164" w:name="OLE_LINK286"/>
      <w:r>
        <w:t xml:space="preserve">Predicting the Stigmatization of Feminists in China and South Korea: Entanglements with Nationalism. </w:t>
      </w:r>
      <w:bookmarkEnd w:id="161"/>
      <w:bookmarkEnd w:id="162"/>
      <w:r>
        <w:t xml:space="preserve">Paper presented at </w:t>
      </w:r>
      <w:bookmarkStart w:id="165" w:name="OLE_LINK15"/>
      <w:bookmarkStart w:id="166" w:name="OLE_LINK16"/>
      <w:r>
        <w:t xml:space="preserve">the </w:t>
      </w:r>
      <w:r>
        <w:rPr>
          <w:i/>
        </w:rPr>
        <w:t xml:space="preserve">Feminist Scholarship Division </w:t>
      </w:r>
      <w:r>
        <w:t>of the 73rd International Communication Association (ICA) Annual Convention, May 25</w:t>
      </w:r>
      <w:r>
        <w:softHyphen/>
        <w:t xml:space="preserve">–29, </w:t>
      </w:r>
      <w:r w:rsidRPr="004F678B">
        <w:t>2023 in Toronto, Ontario, Canada</w:t>
      </w:r>
      <w:r>
        <w:t>.</w:t>
      </w:r>
      <w:bookmarkEnd w:id="153"/>
      <w:bookmarkEnd w:id="154"/>
    </w:p>
    <w:bookmarkEnd w:id="163"/>
    <w:bookmarkEnd w:id="164"/>
    <w:bookmarkEnd w:id="165"/>
    <w:bookmarkEnd w:id="166"/>
    <w:p w14:paraId="76D5D5BC" w14:textId="1EAE69FD" w:rsidR="00B35F6B" w:rsidRDefault="00B35F6B" w:rsidP="007F468E">
      <w:pPr>
        <w:pStyle w:val="BodyText"/>
        <w:spacing w:line="276" w:lineRule="auto"/>
        <w:ind w:left="630" w:right="443" w:hanging="630"/>
      </w:pPr>
      <w:r>
        <w:rPr>
          <w:b/>
        </w:rPr>
        <w:t xml:space="preserve">22. </w:t>
      </w:r>
      <w:bookmarkStart w:id="167" w:name="OLE_LINK219"/>
      <w:bookmarkStart w:id="168" w:name="OLE_LINK220"/>
      <w:bookmarkStart w:id="169" w:name="OLE_LINK283"/>
      <w:bookmarkStart w:id="170" w:name="OLE_LINK142"/>
      <w:bookmarkStart w:id="171" w:name="OLE_LINK143"/>
      <w:bookmarkStart w:id="172" w:name="OLE_LINK284"/>
      <w:r>
        <w:rPr>
          <w:b/>
          <w:spacing w:val="-6"/>
        </w:rPr>
        <w:t xml:space="preserve">Yang, </w:t>
      </w:r>
      <w:r>
        <w:rPr>
          <w:b/>
        </w:rPr>
        <w:t xml:space="preserve">D., </w:t>
      </w:r>
      <w:r>
        <w:t xml:space="preserve">Atkin, D., </w:t>
      </w:r>
      <w:proofErr w:type="spellStart"/>
      <w:r>
        <w:t>Mudrick</w:t>
      </w:r>
      <w:proofErr w:type="spellEnd"/>
      <w:r>
        <w:t xml:space="preserve">, M., &amp; Qin, </w:t>
      </w:r>
      <w:r>
        <w:rPr>
          <w:spacing w:val="-17"/>
        </w:rPr>
        <w:t xml:space="preserve">Y.  </w:t>
      </w:r>
      <w:r w:rsidR="00451760">
        <w:t>(2023, May)</w:t>
      </w:r>
      <w:r>
        <w:rPr>
          <w:spacing w:val="-17"/>
        </w:rPr>
        <w:t xml:space="preserve">. </w:t>
      </w:r>
      <w:bookmarkStart w:id="173" w:name="OLE_LINK281"/>
      <w:bookmarkStart w:id="174" w:name="OLE_LINK282"/>
      <w:r>
        <w:t>“</w:t>
      </w:r>
      <w:proofErr w:type="spellStart"/>
      <w:r>
        <w:t>Voicism</w:t>
      </w:r>
      <w:proofErr w:type="spellEnd"/>
      <w:r>
        <w:t>” or “Content is King”</w:t>
      </w:r>
      <w:r w:rsidRPr="004F678B">
        <w:t>?—How Chinese Female Sports Podcasters’ Auditory Cuteness Affects Enjoyment</w:t>
      </w:r>
      <w:r>
        <w:rPr>
          <w:spacing w:val="-4"/>
        </w:rPr>
        <w:t>.</w:t>
      </w:r>
      <w:bookmarkEnd w:id="173"/>
      <w:bookmarkEnd w:id="174"/>
      <w:r>
        <w:rPr>
          <w:spacing w:val="-8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 xml:space="preserve">presented at </w:t>
      </w:r>
      <w:bookmarkStart w:id="175" w:name="OLE_LINK521"/>
      <w:bookmarkStart w:id="176" w:name="OLE_LINK522"/>
      <w:r>
        <w:t xml:space="preserve">the </w:t>
      </w:r>
      <w:bookmarkStart w:id="177" w:name="OLE_LINK386"/>
      <w:r>
        <w:rPr>
          <w:i/>
        </w:rPr>
        <w:t>Sport Communication Interest Group</w:t>
      </w:r>
      <w:bookmarkEnd w:id="177"/>
      <w:r>
        <w:rPr>
          <w:i/>
        </w:rPr>
        <w:t xml:space="preserve"> </w:t>
      </w:r>
      <w:r>
        <w:t>of the 73rd International Communication Association (ICA) Annual</w:t>
      </w:r>
      <w:r>
        <w:rPr>
          <w:spacing w:val="-17"/>
        </w:rPr>
        <w:t xml:space="preserve"> </w:t>
      </w:r>
      <w:r>
        <w:t>Convention, May 25</w:t>
      </w:r>
      <w:r>
        <w:softHyphen/>
        <w:t xml:space="preserve">–29, </w:t>
      </w:r>
      <w:r w:rsidRPr="004F678B">
        <w:t>2023 in Toronto, Ontario, Canada</w:t>
      </w:r>
      <w:r>
        <w:t>.</w:t>
      </w:r>
    </w:p>
    <w:bookmarkEnd w:id="167"/>
    <w:bookmarkEnd w:id="168"/>
    <w:bookmarkEnd w:id="169"/>
    <w:bookmarkEnd w:id="175"/>
    <w:bookmarkEnd w:id="176"/>
    <w:p w14:paraId="63CAD757" w14:textId="6EE136D9" w:rsidR="004056D7" w:rsidRPr="007D4C68" w:rsidRDefault="004056D7" w:rsidP="007F468E">
      <w:pPr>
        <w:pStyle w:val="BodyText"/>
        <w:spacing w:line="276" w:lineRule="auto"/>
        <w:ind w:left="630" w:right="443" w:hanging="630"/>
        <w:rPr>
          <w:rFonts w:ascii="SimSun" w:eastAsia="SimSun" w:hAnsi="SimSun" w:cs="SimSun"/>
          <w:lang w:eastAsia="zh-CN"/>
        </w:rPr>
      </w:pPr>
      <w:r>
        <w:rPr>
          <w:b/>
        </w:rPr>
        <w:tab/>
      </w:r>
      <w:r w:rsidR="00294FF1" w:rsidRPr="00294FF1">
        <w:rPr>
          <w:b/>
          <w:bCs/>
          <w:u w:val="single"/>
        </w:rPr>
        <w:t>*</w:t>
      </w:r>
      <w:bookmarkStart w:id="178" w:name="OLE_LINK1283"/>
      <w:bookmarkStart w:id="179" w:name="OLE_LINK1284"/>
      <w:r w:rsidR="007D4C68">
        <w:rPr>
          <w:b/>
          <w:u w:val="single"/>
        </w:rPr>
        <w:t xml:space="preserve"> T</w:t>
      </w:r>
      <w:r w:rsidR="007D4C68" w:rsidRPr="007D4C68">
        <w:rPr>
          <w:b/>
          <w:u w:val="single"/>
        </w:rPr>
        <w:t xml:space="preserve">op Student Papers </w:t>
      </w:r>
      <w:r w:rsidR="007D4C68">
        <w:rPr>
          <w:b/>
          <w:u w:val="single"/>
        </w:rPr>
        <w:t>P</w:t>
      </w:r>
      <w:r w:rsidR="007D4C68" w:rsidRPr="007D4C68">
        <w:rPr>
          <w:b/>
          <w:u w:val="single"/>
        </w:rPr>
        <w:t>anel</w:t>
      </w:r>
      <w:r w:rsidR="007D4C68">
        <w:rPr>
          <w:b/>
          <w:u w:val="single"/>
        </w:rPr>
        <w:t xml:space="preserve">, </w:t>
      </w:r>
      <w:r w:rsidR="007D4C68" w:rsidRPr="007D4C68">
        <w:rPr>
          <w:b/>
          <w:u w:val="single"/>
        </w:rPr>
        <w:t>Sport Communication Interest Group</w:t>
      </w:r>
      <w:r w:rsidR="007D4C68">
        <w:rPr>
          <w:b/>
          <w:u w:val="single"/>
        </w:rPr>
        <w:t>.</w:t>
      </w:r>
    </w:p>
    <w:p w14:paraId="047587A9" w14:textId="2424E36E" w:rsidR="00B35F6B" w:rsidRPr="00BC1A99" w:rsidRDefault="00B35F6B" w:rsidP="007F468E">
      <w:pPr>
        <w:pStyle w:val="BodyText"/>
        <w:spacing w:line="276" w:lineRule="auto"/>
        <w:ind w:left="630" w:right="443" w:hanging="630"/>
      </w:pPr>
      <w:bookmarkStart w:id="180" w:name="OLE_LINK260"/>
      <w:bookmarkStart w:id="181" w:name="OLE_LINK261"/>
      <w:bookmarkEnd w:id="151"/>
      <w:bookmarkEnd w:id="152"/>
      <w:bookmarkEnd w:id="170"/>
      <w:bookmarkEnd w:id="171"/>
      <w:bookmarkEnd w:id="172"/>
      <w:bookmarkEnd w:id="178"/>
      <w:bookmarkEnd w:id="179"/>
      <w:r w:rsidRPr="00B35F6B">
        <w:rPr>
          <w:b/>
          <w:bCs/>
        </w:rPr>
        <w:t>21.</w:t>
      </w:r>
      <w:r>
        <w:rPr>
          <w:b/>
        </w:rPr>
        <w:t xml:space="preserve"> </w:t>
      </w:r>
      <w:bookmarkStart w:id="182" w:name="OLE_LINK258"/>
      <w:bookmarkStart w:id="183" w:name="OLE_LINK259"/>
      <w:bookmarkStart w:id="184" w:name="OLE_LINK280"/>
      <w:r>
        <w:t xml:space="preserve">Qin, </w:t>
      </w:r>
      <w:r>
        <w:rPr>
          <w:spacing w:val="-12"/>
        </w:rPr>
        <w:t xml:space="preserve">Y., </w:t>
      </w:r>
      <w:r>
        <w:t xml:space="preserve">Cho, H., </w:t>
      </w:r>
      <w:r>
        <w:rPr>
          <w:b/>
          <w:spacing w:val="-6"/>
        </w:rPr>
        <w:t xml:space="preserve">Yang, </w:t>
      </w:r>
      <w:r>
        <w:rPr>
          <w:b/>
        </w:rPr>
        <w:t xml:space="preserve">D., </w:t>
      </w:r>
      <w:r w:rsidRPr="00174048">
        <w:t>&amp; Li, P.</w:t>
      </w:r>
      <w:r>
        <w:t xml:space="preserve"> (2023, May).</w:t>
      </w:r>
      <w:r>
        <w:rPr>
          <w:b/>
        </w:rPr>
        <w:t xml:space="preserve"> </w:t>
      </w:r>
      <w:r w:rsidRPr="00174048">
        <w:t>First vs. Fi</w:t>
      </w:r>
      <w:r>
        <w:t>nal Impression Formation: Cues F</w:t>
      </w:r>
      <w:r w:rsidRPr="00174048">
        <w:t xml:space="preserve">rom Dynamic and Continuous Emotional Expressions in Social </w:t>
      </w:r>
      <w:r w:rsidRPr="00174048">
        <w:lastRenderedPageBreak/>
        <w:t>Media Profiles</w:t>
      </w:r>
      <w:r>
        <w:t>.</w:t>
      </w:r>
      <w:r>
        <w:rPr>
          <w:spacing w:val="-15"/>
        </w:rPr>
        <w:t xml:space="preserve"> </w:t>
      </w:r>
      <w:r>
        <w:t xml:space="preserve">Paper presented at the </w:t>
      </w:r>
      <w:r>
        <w:rPr>
          <w:i/>
        </w:rPr>
        <w:t xml:space="preserve">Interpersonal Communication Division </w:t>
      </w:r>
      <w:r>
        <w:t>of the 73rd International Communication Association (ICA) Annual</w:t>
      </w:r>
      <w:r>
        <w:rPr>
          <w:spacing w:val="-27"/>
        </w:rPr>
        <w:t xml:space="preserve"> </w:t>
      </w:r>
      <w:r>
        <w:t>Convention, May 25</w:t>
      </w:r>
      <w:r>
        <w:softHyphen/>
        <w:t xml:space="preserve">–29, </w:t>
      </w:r>
      <w:r w:rsidRPr="004F678B">
        <w:t>2023 in Toronto, Ontario, Canada</w:t>
      </w:r>
      <w:r>
        <w:t>.</w:t>
      </w:r>
      <w:bookmarkEnd w:id="182"/>
      <w:bookmarkEnd w:id="183"/>
      <w:bookmarkEnd w:id="184"/>
    </w:p>
    <w:bookmarkEnd w:id="180"/>
    <w:bookmarkEnd w:id="181"/>
    <w:p w14:paraId="7DD53C05" w14:textId="77777777" w:rsidR="007F468E" w:rsidRDefault="00B35F6B" w:rsidP="007F468E">
      <w:pPr>
        <w:pStyle w:val="BodyText"/>
        <w:spacing w:line="276" w:lineRule="auto"/>
        <w:ind w:left="630" w:right="443" w:hanging="630"/>
      </w:pPr>
      <w:r w:rsidRPr="00B35F6B">
        <w:rPr>
          <w:b/>
          <w:bCs/>
        </w:rPr>
        <w:t>20.</w:t>
      </w:r>
      <w:r>
        <w:t xml:space="preserve"> </w:t>
      </w:r>
      <w:bookmarkStart w:id="185" w:name="OLE_LINK278"/>
      <w:bookmarkStart w:id="186" w:name="OLE_LINK279"/>
      <w:r>
        <w:t xml:space="preserve">Suk, J., Zhang, Y., Wang, R., </w:t>
      </w:r>
      <w:r>
        <w:rPr>
          <w:b/>
        </w:rPr>
        <w:t>Yang, D.</w:t>
      </w:r>
      <w:r>
        <w:t xml:space="preserve">, Levin, S. H., Dong, X., &amp; </w:t>
      </w:r>
      <w:proofErr w:type="spellStart"/>
      <w:r>
        <w:t>Seo</w:t>
      </w:r>
      <w:proofErr w:type="spellEnd"/>
      <w:r>
        <w:t xml:space="preserve">, J. (2023, May). </w:t>
      </w:r>
      <w:bookmarkStart w:id="187" w:name="OLE_LINK96"/>
      <w:bookmarkStart w:id="188" w:name="OLE_LINK124"/>
      <w:r>
        <w:t>Fleeting Public Attention and Stubborn Partisan Passion: Politicization of #MeToo on Twitter.</w:t>
      </w:r>
      <w:bookmarkEnd w:id="187"/>
      <w:bookmarkEnd w:id="188"/>
      <w:r>
        <w:t xml:space="preserve"> Extended abstract presented at the </w:t>
      </w:r>
      <w:r>
        <w:rPr>
          <w:i/>
        </w:rPr>
        <w:t xml:space="preserve">Political Communication Division </w:t>
      </w:r>
      <w:r>
        <w:t xml:space="preserve">of the 73rd International Communication Association (ICA) Annual Convention, May 25–29, </w:t>
      </w:r>
      <w:r w:rsidRPr="004F678B">
        <w:t>2023 in Toronto, Ontario, Canada</w:t>
      </w:r>
      <w:r>
        <w:t>.</w:t>
      </w:r>
      <w:bookmarkEnd w:id="155"/>
      <w:bookmarkEnd w:id="156"/>
      <w:bookmarkEnd w:id="185"/>
      <w:bookmarkEnd w:id="186"/>
    </w:p>
    <w:p w14:paraId="228EC97E" w14:textId="77777777" w:rsidR="007F468E" w:rsidRDefault="00CC28BD" w:rsidP="007F468E">
      <w:pPr>
        <w:pStyle w:val="BodyText"/>
        <w:spacing w:line="276" w:lineRule="auto"/>
        <w:ind w:left="630" w:right="443" w:hanging="630"/>
      </w:pPr>
      <w:r>
        <w:rPr>
          <w:b/>
          <w:bCs/>
        </w:rPr>
        <w:t>1</w:t>
      </w:r>
      <w:r w:rsidR="00806DE6">
        <w:rPr>
          <w:b/>
          <w:bCs/>
        </w:rPr>
        <w:t>9</w:t>
      </w:r>
      <w:r>
        <w:rPr>
          <w:b/>
          <w:bCs/>
        </w:rPr>
        <w:t xml:space="preserve">. </w:t>
      </w:r>
      <w:bookmarkStart w:id="189" w:name="OLE_LINK392"/>
      <w:bookmarkStart w:id="190" w:name="OLE_LINK393"/>
      <w:bookmarkStart w:id="191" w:name="OLE_LINK136"/>
      <w:bookmarkStart w:id="192" w:name="OLE_LINK137"/>
      <w:r w:rsidRPr="006A6566">
        <w:t>Zhang, Y.</w:t>
      </w:r>
      <w:r>
        <w:t xml:space="preserve">, Suk, J., An, Z., Yue, Z., </w:t>
      </w:r>
      <w:r w:rsidRPr="006A6566">
        <w:rPr>
          <w:b/>
          <w:bCs/>
        </w:rPr>
        <w:t>Yang, D.,</w:t>
      </w:r>
      <w:r>
        <w:t xml:space="preserve"> Wang, R., Dong, X., </w:t>
      </w:r>
      <w:r w:rsidRPr="00735DB0">
        <w:t>Joseph</w:t>
      </w:r>
      <w:r>
        <w:t>, K., &amp; Kwak, N.</w:t>
      </w:r>
      <w:r>
        <w:rPr>
          <w:b/>
          <w:bCs/>
        </w:rPr>
        <w:t xml:space="preserve"> </w:t>
      </w:r>
      <w:bookmarkStart w:id="193" w:name="OLE_LINK628"/>
      <w:bookmarkStart w:id="194" w:name="OLE_LINK629"/>
      <w:r w:rsidRPr="00763F29">
        <w:t>(</w:t>
      </w:r>
      <w:r>
        <w:t>2022, November</w:t>
      </w:r>
      <w:r w:rsidRPr="00763F29">
        <w:t>)</w:t>
      </w:r>
      <w:r>
        <w:t xml:space="preserve">. </w:t>
      </w:r>
      <w:bookmarkStart w:id="195" w:name="OLE_LINK801"/>
      <w:bookmarkStart w:id="196" w:name="OLE_LINK802"/>
      <w:bookmarkStart w:id="197" w:name="OLE_LINK390"/>
      <w:bookmarkStart w:id="198" w:name="OLE_LINK391"/>
      <w:bookmarkEnd w:id="193"/>
      <w:bookmarkEnd w:id="194"/>
      <w:r w:rsidRPr="006A6566">
        <w:t>Mapping out Information Flow in the Social Media Ecosystem by Tracing Hyperlinks</w:t>
      </w:r>
      <w:bookmarkEnd w:id="195"/>
      <w:bookmarkEnd w:id="196"/>
      <w:r>
        <w:t>.</w:t>
      </w:r>
      <w:bookmarkEnd w:id="197"/>
      <w:bookmarkEnd w:id="198"/>
      <w:r>
        <w:t xml:space="preserve"> Paper </w:t>
      </w:r>
      <w:r w:rsidR="00697DD5">
        <w:t>presented</w:t>
      </w:r>
      <w:r w:rsidRPr="008D5705">
        <w:t xml:space="preserve"> at</w:t>
      </w:r>
      <w:r w:rsidR="007A258E">
        <w:t xml:space="preserve"> </w:t>
      </w:r>
      <w:r w:rsidR="007A258E">
        <w:rPr>
          <w:rFonts w:hint="eastAsia"/>
        </w:rPr>
        <w:t>the</w:t>
      </w:r>
      <w:r w:rsidRPr="008D5705">
        <w:t xml:space="preserve"> </w:t>
      </w:r>
      <w:r w:rsidRPr="00E96AC5">
        <w:rPr>
          <w:i/>
          <w:iCs/>
        </w:rPr>
        <w:t>Political Communication Division</w:t>
      </w:r>
      <w:r>
        <w:t xml:space="preserve"> of </w:t>
      </w:r>
      <w:r w:rsidRPr="008D5705">
        <w:t xml:space="preserve">the </w:t>
      </w:r>
      <w:r w:rsidRPr="00D22439">
        <w:rPr>
          <w:rFonts w:hint="eastAsia"/>
        </w:rPr>
        <w:t>N</w:t>
      </w:r>
      <w:r>
        <w:t xml:space="preserve">ational </w:t>
      </w:r>
      <w:r w:rsidRPr="00D22439">
        <w:rPr>
          <w:rFonts w:hint="eastAsia"/>
        </w:rPr>
        <w:t>C</w:t>
      </w:r>
      <w:r>
        <w:t xml:space="preserve">ommunication </w:t>
      </w:r>
      <w:r w:rsidRPr="00D22439">
        <w:rPr>
          <w:rFonts w:hint="eastAsia"/>
        </w:rPr>
        <w:t>A</w:t>
      </w:r>
      <w:r>
        <w:t>ssociation (</w:t>
      </w:r>
      <w:r w:rsidRPr="008D5705">
        <w:t>NCA</w:t>
      </w:r>
      <w:r>
        <w:t>)</w:t>
      </w:r>
      <w:r w:rsidRPr="008D5705">
        <w:t xml:space="preserve"> 108th Annual Convention</w:t>
      </w:r>
      <w:r>
        <w:t xml:space="preserve">, </w:t>
      </w:r>
      <w:r w:rsidRPr="005214C8">
        <w:t>November 17</w:t>
      </w:r>
      <w:r w:rsidRPr="00BA70F4">
        <w:rPr>
          <w:bCs/>
        </w:rPr>
        <w:t>–</w:t>
      </w:r>
      <w:r w:rsidRPr="005214C8">
        <w:t>20, 2022 in New Orleans,</w:t>
      </w:r>
      <w:r>
        <w:t xml:space="preserve"> </w:t>
      </w:r>
      <w:r w:rsidRPr="00631161">
        <w:t>Louisiana</w:t>
      </w:r>
      <w:r>
        <w:t>.</w:t>
      </w:r>
      <w:bookmarkEnd w:id="189"/>
      <w:bookmarkEnd w:id="190"/>
      <w:bookmarkEnd w:id="191"/>
      <w:bookmarkEnd w:id="192"/>
    </w:p>
    <w:p w14:paraId="42881334" w14:textId="75079A67" w:rsidR="007F468E" w:rsidRDefault="00CC28BD" w:rsidP="007F468E">
      <w:pPr>
        <w:pStyle w:val="BodyText"/>
        <w:spacing w:line="276" w:lineRule="auto"/>
        <w:ind w:left="630" w:right="443" w:hanging="630"/>
      </w:pPr>
      <w:r>
        <w:rPr>
          <w:b/>
          <w:bCs/>
        </w:rPr>
        <w:t>1</w:t>
      </w:r>
      <w:r w:rsidR="00806DE6">
        <w:rPr>
          <w:b/>
          <w:bCs/>
        </w:rPr>
        <w:t>8</w:t>
      </w:r>
      <w:r>
        <w:rPr>
          <w:b/>
          <w:bCs/>
        </w:rPr>
        <w:t xml:space="preserve">. </w:t>
      </w:r>
      <w:bookmarkStart w:id="199" w:name="OLE_LINK276"/>
      <w:bookmarkStart w:id="200" w:name="OLE_LINK277"/>
      <w:bookmarkStart w:id="201" w:name="OLE_LINK154"/>
      <w:bookmarkStart w:id="202" w:name="OLE_LINK155"/>
      <w:r w:rsidRPr="005F0E60">
        <w:rPr>
          <w:b/>
          <w:bCs/>
        </w:rPr>
        <w:t>Yang, D.,</w:t>
      </w:r>
      <w:r>
        <w:t xml:space="preserve"> &amp; </w:t>
      </w:r>
      <w:proofErr w:type="spellStart"/>
      <w:r>
        <w:t>Labato</w:t>
      </w:r>
      <w:proofErr w:type="spellEnd"/>
      <w:r>
        <w:t xml:space="preserve">, L. (2022, November). </w:t>
      </w:r>
      <w:bookmarkStart w:id="203" w:name="OLE_LINK274"/>
      <w:bookmarkStart w:id="204" w:name="OLE_LINK275"/>
      <w:r w:rsidRPr="005F0E60">
        <w:t>A Whole New (Expressive) World: How Virtual Stickers Have Reinvented Global Emotional Communication</w:t>
      </w:r>
      <w:r>
        <w:t xml:space="preserve">. </w:t>
      </w:r>
      <w:r w:rsidRPr="00EC3DF1">
        <w:t>Poster present</w:t>
      </w:r>
      <w:r w:rsidR="00697DD5">
        <w:t>ed</w:t>
      </w:r>
      <w:r w:rsidRPr="00EC3DF1">
        <w:t xml:space="preserve"> at the 2022 American Anthropological Association (AAA) Annual Meeting: Unsettling Landscapes</w:t>
      </w:r>
      <w:r>
        <w:t xml:space="preserve">, </w:t>
      </w:r>
      <w:r w:rsidRPr="00EC3DF1">
        <w:t>November 9</w:t>
      </w:r>
      <w:r w:rsidRPr="00BA70F4">
        <w:rPr>
          <w:bCs/>
        </w:rPr>
        <w:t>–</w:t>
      </w:r>
      <w:r>
        <w:t xml:space="preserve">13, 2022 in </w:t>
      </w:r>
      <w:r w:rsidRPr="00274627">
        <w:t>Seattle, WA and online</w:t>
      </w:r>
      <w:r>
        <w:t>.</w:t>
      </w:r>
      <w:bookmarkEnd w:id="199"/>
      <w:bookmarkEnd w:id="200"/>
      <w:bookmarkEnd w:id="203"/>
      <w:bookmarkEnd w:id="204"/>
    </w:p>
    <w:p w14:paraId="21BD8EDF" w14:textId="77777777" w:rsidR="007F468E" w:rsidRDefault="00806DE6" w:rsidP="007F468E">
      <w:pPr>
        <w:pStyle w:val="BodyText"/>
        <w:spacing w:line="276" w:lineRule="auto"/>
        <w:ind w:left="630" w:right="443" w:hanging="630"/>
      </w:pPr>
      <w:r>
        <w:rPr>
          <w:b/>
          <w:bCs/>
        </w:rPr>
        <w:t>17</w:t>
      </w:r>
      <w:r w:rsidRPr="00A33FE7">
        <w:rPr>
          <w:b/>
          <w:bCs/>
        </w:rPr>
        <w:t>.</w:t>
      </w:r>
      <w:r w:rsidRPr="00A33FE7">
        <w:t xml:space="preserve"> </w:t>
      </w:r>
      <w:bookmarkStart w:id="205" w:name="OLE_LINK156"/>
      <w:bookmarkStart w:id="206" w:name="OLE_LINK157"/>
      <w:proofErr w:type="spellStart"/>
      <w:r w:rsidRPr="00A33FE7">
        <w:t>Labato</w:t>
      </w:r>
      <w:proofErr w:type="spellEnd"/>
      <w:r w:rsidRPr="00A33FE7">
        <w:t xml:space="preserve">, L., &amp; </w:t>
      </w:r>
      <w:r w:rsidRPr="00A33FE7">
        <w:rPr>
          <w:b/>
          <w:bCs/>
        </w:rPr>
        <w:t>Yang, D.</w:t>
      </w:r>
      <w:r w:rsidRPr="00A33FE7">
        <w:t xml:space="preserve"> (202</w:t>
      </w:r>
      <w:r>
        <w:t>2</w:t>
      </w:r>
      <w:r w:rsidRPr="00A33FE7">
        <w:t xml:space="preserve">, </w:t>
      </w:r>
      <w:r>
        <w:t>November</w:t>
      </w:r>
      <w:r w:rsidRPr="00A33FE7">
        <w:t xml:space="preserve">). </w:t>
      </w:r>
      <w:bookmarkStart w:id="207" w:name="OLE_LINK272"/>
      <w:bookmarkStart w:id="208" w:name="OLE_LINK273"/>
      <w:r w:rsidRPr="00A33FE7">
        <w:t>Emotive Electrons: Exploring Chinese and U.S. Use of “Cute” Virtual Stickers in Mobile Messaging Communication. Paper presented at the SIETAR USA National Conference</w:t>
      </w:r>
      <w:r>
        <w:t xml:space="preserve">, </w:t>
      </w:r>
      <w:bookmarkStart w:id="209" w:name="OLE_LINK158"/>
      <w:bookmarkStart w:id="210" w:name="OLE_LINK159"/>
      <w:r>
        <w:t>November 3–6, 2022 in Omaha, Nebraska</w:t>
      </w:r>
      <w:bookmarkEnd w:id="209"/>
      <w:bookmarkEnd w:id="210"/>
      <w:r>
        <w:t>.</w:t>
      </w:r>
      <w:bookmarkEnd w:id="201"/>
      <w:bookmarkEnd w:id="202"/>
      <w:bookmarkEnd w:id="205"/>
      <w:bookmarkEnd w:id="206"/>
      <w:bookmarkEnd w:id="207"/>
      <w:bookmarkEnd w:id="208"/>
    </w:p>
    <w:p w14:paraId="35EFDBFC" w14:textId="77777777" w:rsidR="007F468E" w:rsidRDefault="00A77CCB" w:rsidP="007F468E">
      <w:pPr>
        <w:pStyle w:val="BodyText"/>
        <w:spacing w:line="276" w:lineRule="auto"/>
        <w:ind w:left="630" w:right="443" w:hanging="630"/>
      </w:pPr>
      <w:r>
        <w:rPr>
          <w:b/>
          <w:bCs/>
        </w:rPr>
        <w:t>1</w:t>
      </w:r>
      <w:r w:rsidR="0063550E">
        <w:rPr>
          <w:b/>
          <w:bCs/>
        </w:rPr>
        <w:t>6</w:t>
      </w:r>
      <w:r>
        <w:rPr>
          <w:b/>
          <w:bCs/>
        </w:rPr>
        <w:t xml:space="preserve">. </w:t>
      </w:r>
      <w:bookmarkStart w:id="211" w:name="OLE_LINK152"/>
      <w:bookmarkStart w:id="212" w:name="OLE_LINK153"/>
      <w:bookmarkStart w:id="213" w:name="OLE_LINK271"/>
      <w:r w:rsidRPr="00AF18E6">
        <w:rPr>
          <w:rFonts w:hint="eastAsia"/>
          <w:b/>
          <w:bCs/>
        </w:rPr>
        <w:t>Yang</w:t>
      </w:r>
      <w:r w:rsidRPr="00AF18E6">
        <w:rPr>
          <w:b/>
          <w:bCs/>
        </w:rPr>
        <w:t>, D.</w:t>
      </w:r>
      <w:r>
        <w:t xml:space="preserve">, Yang, Y., &amp; Ye, J. (2022, October). </w:t>
      </w:r>
      <w:bookmarkStart w:id="214" w:name="OLE_LINK269"/>
      <w:bookmarkStart w:id="215" w:name="OLE_LINK270"/>
      <w:r w:rsidRPr="00AF18E6">
        <w:t xml:space="preserve">Who </w:t>
      </w:r>
      <w:r w:rsidR="008F7A31">
        <w:rPr>
          <w:rFonts w:hint="eastAsia"/>
        </w:rPr>
        <w:t>A</w:t>
      </w:r>
      <w:r w:rsidRPr="00AF18E6">
        <w:t>re the Misogynists that Stigmatize Feminists in Chinese Cyberspace?</w:t>
      </w:r>
      <w:r>
        <w:t xml:space="preserve"> </w:t>
      </w:r>
      <w:r w:rsidR="00367D53">
        <w:t>Poster</w:t>
      </w:r>
      <w:r w:rsidR="00291E23">
        <w:t xml:space="preserve"> presen</w:t>
      </w:r>
      <w:r w:rsidR="00A713A4">
        <w:t>t</w:t>
      </w:r>
      <w:r w:rsidR="00367D53">
        <w:t>ed</w:t>
      </w:r>
      <w:r w:rsidR="00291E23">
        <w:t xml:space="preserve"> at</w:t>
      </w:r>
      <w:r>
        <w:t xml:space="preserve"> </w:t>
      </w:r>
      <w:bookmarkStart w:id="216" w:name="OLE_LINK333"/>
      <w:bookmarkStart w:id="217" w:name="OLE_LINK338"/>
      <w:r>
        <w:t xml:space="preserve">the 13th Asian Conference on Media, Communication &amp; Film, </w:t>
      </w:r>
      <w:r w:rsidRPr="00A77CCB">
        <w:t>October 17</w:t>
      </w:r>
      <w:bookmarkStart w:id="218" w:name="OLE_LINK700"/>
      <w:bookmarkStart w:id="219" w:name="OLE_LINK703"/>
      <w:r w:rsidRPr="00A77CCB">
        <w:t>–</w:t>
      </w:r>
      <w:bookmarkEnd w:id="218"/>
      <w:bookmarkEnd w:id="219"/>
      <w:r w:rsidRPr="00A77CCB">
        <w:t>20, 2022</w:t>
      </w:r>
      <w:r>
        <w:t xml:space="preserve"> in Tokyo, Japan and online.</w:t>
      </w:r>
      <w:bookmarkEnd w:id="211"/>
      <w:bookmarkEnd w:id="212"/>
      <w:bookmarkEnd w:id="213"/>
      <w:bookmarkEnd w:id="214"/>
      <w:bookmarkEnd w:id="215"/>
      <w:bookmarkEnd w:id="216"/>
      <w:bookmarkEnd w:id="217"/>
    </w:p>
    <w:p w14:paraId="2CF7A15F" w14:textId="4DD712C3" w:rsidR="00717752" w:rsidRPr="00201084" w:rsidRDefault="00717752" w:rsidP="007F468E">
      <w:pPr>
        <w:pStyle w:val="BodyText"/>
        <w:spacing w:line="276" w:lineRule="auto"/>
        <w:ind w:left="630" w:right="443" w:hanging="630"/>
      </w:pPr>
      <w:r>
        <w:rPr>
          <w:b/>
          <w:bCs/>
        </w:rPr>
        <w:t>1</w:t>
      </w:r>
      <w:r w:rsidR="0063550E">
        <w:rPr>
          <w:b/>
          <w:bCs/>
        </w:rPr>
        <w:t>5</w:t>
      </w:r>
      <w:r>
        <w:rPr>
          <w:b/>
          <w:bCs/>
        </w:rPr>
        <w:t xml:space="preserve">. </w:t>
      </w:r>
      <w:bookmarkStart w:id="220" w:name="OLE_LINK146"/>
      <w:bookmarkStart w:id="221" w:name="OLE_LINK151"/>
      <w:bookmarkStart w:id="222" w:name="OLE_LINK265"/>
      <w:bookmarkStart w:id="223" w:name="OLE_LINK268"/>
      <w:r w:rsidR="00910F73" w:rsidRPr="005F0E60">
        <w:rPr>
          <w:b/>
          <w:bCs/>
        </w:rPr>
        <w:t>Yang, D.,</w:t>
      </w:r>
      <w:r w:rsidR="00910F73">
        <w:t xml:space="preserve"> &amp; </w:t>
      </w:r>
      <w:proofErr w:type="spellStart"/>
      <w:r w:rsidR="00910F73">
        <w:t>Labato</w:t>
      </w:r>
      <w:proofErr w:type="spellEnd"/>
      <w:r w:rsidR="00910F73">
        <w:t xml:space="preserve">, L. </w:t>
      </w:r>
      <w:r w:rsidR="00910F73" w:rsidRPr="00763F29">
        <w:t>(</w:t>
      </w:r>
      <w:r w:rsidR="00910F73">
        <w:t xml:space="preserve">2022, </w:t>
      </w:r>
      <w:r w:rsidR="00910F73">
        <w:rPr>
          <w:rFonts w:hint="eastAsia"/>
        </w:rPr>
        <w:t>Octo</w:t>
      </w:r>
      <w:r w:rsidR="00910F73">
        <w:t>ber</w:t>
      </w:r>
      <w:r w:rsidR="00910F73" w:rsidRPr="00763F29">
        <w:t>)</w:t>
      </w:r>
      <w:r w:rsidR="00910F73">
        <w:t xml:space="preserve">. </w:t>
      </w:r>
      <w:bookmarkStart w:id="224" w:name="OLE_LINK266"/>
      <w:bookmarkStart w:id="225" w:name="OLE_LINK267"/>
      <w:r w:rsidR="00910F73" w:rsidRPr="009202F8">
        <w:t>Cross-Cultural Differences in Emotion Suppression in Mobile Messaging: A Different Picture with Virtual Stickers?</w:t>
      </w:r>
      <w:r w:rsidR="00910F73">
        <w:t xml:space="preserve"> </w:t>
      </w:r>
      <w:bookmarkEnd w:id="224"/>
      <w:bookmarkEnd w:id="225"/>
      <w:r w:rsidR="00910F73" w:rsidRPr="00201084">
        <w:t>Extended abstract</w:t>
      </w:r>
      <w:r w:rsidR="00201084">
        <w:t xml:space="preserve"> </w:t>
      </w:r>
      <w:r w:rsidR="00367D53">
        <w:t>presented</w:t>
      </w:r>
      <w:r w:rsidR="00201084">
        <w:t xml:space="preserve"> at </w:t>
      </w:r>
      <w:r w:rsidR="00910F73" w:rsidRPr="00201084">
        <w:t>the Global Fusion conference</w:t>
      </w:r>
      <w:r w:rsidR="00201084">
        <w:t xml:space="preserve">, </w:t>
      </w:r>
      <w:r w:rsidR="00201084" w:rsidRPr="00201084">
        <w:t>October 14</w:t>
      </w:r>
      <w:r w:rsidR="00AB0478" w:rsidRPr="00BA70F4">
        <w:rPr>
          <w:bCs/>
        </w:rPr>
        <w:t>–</w:t>
      </w:r>
      <w:r w:rsidR="00201084" w:rsidRPr="00201084">
        <w:t>16, 2022</w:t>
      </w:r>
      <w:r w:rsidR="00201084">
        <w:t xml:space="preserve"> in </w:t>
      </w:r>
      <w:r w:rsidR="00201084" w:rsidRPr="00201084">
        <w:t xml:space="preserve">Philadelphia, </w:t>
      </w:r>
      <w:r w:rsidR="00201257" w:rsidRPr="00201257">
        <w:t>Pennsylvania</w:t>
      </w:r>
      <w:r w:rsidR="00201084" w:rsidRPr="00201084">
        <w:t>.</w:t>
      </w:r>
    </w:p>
    <w:bookmarkEnd w:id="220"/>
    <w:bookmarkEnd w:id="221"/>
    <w:bookmarkEnd w:id="222"/>
    <w:bookmarkEnd w:id="223"/>
    <w:p w14:paraId="7B65CB20" w14:textId="73B9FCE2" w:rsidR="00943AA3" w:rsidRDefault="009C47D5" w:rsidP="009C47D5">
      <w:pPr>
        <w:spacing w:line="276" w:lineRule="auto"/>
        <w:rPr>
          <w:sz w:val="24"/>
        </w:rPr>
      </w:pPr>
      <w:r>
        <w:rPr>
          <w:b/>
          <w:bCs/>
          <w:sz w:val="24"/>
        </w:rPr>
        <w:t>1</w:t>
      </w:r>
      <w:r w:rsidR="0063550E">
        <w:rPr>
          <w:b/>
          <w:bCs/>
          <w:sz w:val="24"/>
        </w:rPr>
        <w:t>4</w:t>
      </w:r>
      <w:r>
        <w:rPr>
          <w:b/>
          <w:bCs/>
          <w:sz w:val="24"/>
        </w:rPr>
        <w:t xml:space="preserve">. </w:t>
      </w:r>
      <w:bookmarkStart w:id="226" w:name="OLE_LINK388"/>
      <w:bookmarkStart w:id="227" w:name="OLE_LINK389"/>
      <w:bookmarkStart w:id="228" w:name="OLE_LINK3"/>
      <w:bookmarkStart w:id="229" w:name="OLE_LINK145"/>
      <w:r>
        <w:rPr>
          <w:rFonts w:hint="eastAsia"/>
          <w:b/>
          <w:bCs/>
          <w:sz w:val="24"/>
        </w:rPr>
        <w:t>Yang</w:t>
      </w:r>
      <w:r>
        <w:rPr>
          <w:b/>
          <w:bCs/>
          <w:sz w:val="24"/>
        </w:rPr>
        <w:t xml:space="preserve">, D.,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Labato</w:t>
      </w:r>
      <w:proofErr w:type="spellEnd"/>
      <w:r>
        <w:rPr>
          <w:sz w:val="24"/>
        </w:rPr>
        <w:t>, L. (2022, September)</w:t>
      </w:r>
      <w:r w:rsidR="00943AA3">
        <w:rPr>
          <w:sz w:val="24"/>
        </w:rPr>
        <w:t xml:space="preserve">. </w:t>
      </w:r>
      <w:bookmarkStart w:id="230" w:name="OLE_LINK948"/>
      <w:bookmarkStart w:id="231" w:name="OLE_LINK949"/>
      <w:bookmarkStart w:id="232" w:name="OLE_LINK1"/>
      <w:bookmarkStart w:id="233" w:name="OLE_LINK2"/>
      <w:bookmarkStart w:id="234" w:name="OLE_LINK951"/>
      <w:r w:rsidR="00943AA3" w:rsidRPr="00943AA3">
        <w:rPr>
          <w:sz w:val="24"/>
        </w:rPr>
        <w:t xml:space="preserve">An Innovative Self-Presentation Strategy in </w:t>
      </w:r>
    </w:p>
    <w:p w14:paraId="5A593912" w14:textId="1D9DB332" w:rsidR="009C47D5" w:rsidRPr="006A6566" w:rsidRDefault="00943AA3" w:rsidP="009E40BD">
      <w:pPr>
        <w:spacing w:line="276" w:lineRule="auto"/>
        <w:ind w:left="630"/>
        <w:rPr>
          <w:sz w:val="24"/>
        </w:rPr>
      </w:pPr>
      <w:r w:rsidRPr="00943AA3">
        <w:rPr>
          <w:sz w:val="24"/>
        </w:rPr>
        <w:t>Mobile Messaging</w:t>
      </w:r>
      <w:r w:rsidR="00AB0478">
        <w:rPr>
          <w:sz w:val="24"/>
        </w:rPr>
        <w:t>—</w:t>
      </w:r>
      <w:r w:rsidRPr="00943AA3">
        <w:rPr>
          <w:sz w:val="24"/>
        </w:rPr>
        <w:t>Stickers</w:t>
      </w:r>
      <w:bookmarkEnd w:id="230"/>
      <w:bookmarkEnd w:id="231"/>
      <w:r>
        <w:rPr>
          <w:sz w:val="24"/>
        </w:rPr>
        <w:t xml:space="preserve">. </w:t>
      </w:r>
      <w:bookmarkEnd w:id="232"/>
      <w:bookmarkEnd w:id="233"/>
      <w:bookmarkEnd w:id="234"/>
      <w:r>
        <w:rPr>
          <w:sz w:val="24"/>
        </w:rPr>
        <w:t>P</w:t>
      </w:r>
      <w:r w:rsidR="00367D53">
        <w:rPr>
          <w:sz w:val="24"/>
        </w:rPr>
        <w:t>oster</w:t>
      </w:r>
      <w:r>
        <w:rPr>
          <w:sz w:val="24"/>
        </w:rPr>
        <w:t xml:space="preserve"> </w:t>
      </w:r>
      <w:r w:rsidR="00D11D66">
        <w:rPr>
          <w:sz w:val="24"/>
        </w:rPr>
        <w:t>present</w:t>
      </w:r>
      <w:r w:rsidR="00EB2A0C">
        <w:rPr>
          <w:sz w:val="24"/>
        </w:rPr>
        <w:t>ed</w:t>
      </w:r>
      <w:r>
        <w:rPr>
          <w:sz w:val="24"/>
        </w:rPr>
        <w:t xml:space="preserve"> at the </w:t>
      </w:r>
      <w:bookmarkStart w:id="235" w:name="OLE_LINK38"/>
      <w:bookmarkStart w:id="236" w:name="OLE_LINK39"/>
      <w:bookmarkStart w:id="237" w:name="OLE_LINK950"/>
      <w:r w:rsidRPr="00943AA3">
        <w:rPr>
          <w:sz w:val="24"/>
        </w:rPr>
        <w:t>7th Annual International Conference on Communication and Management (ICCM2022)</w:t>
      </w:r>
      <w:bookmarkEnd w:id="235"/>
      <w:bookmarkEnd w:id="236"/>
      <w:bookmarkEnd w:id="237"/>
      <w:r w:rsidRPr="00943AA3">
        <w:rPr>
          <w:sz w:val="24"/>
        </w:rPr>
        <w:t xml:space="preserve">, </w:t>
      </w:r>
      <w:r w:rsidR="00D11D66">
        <w:rPr>
          <w:sz w:val="24"/>
        </w:rPr>
        <w:t>September</w:t>
      </w:r>
      <w:r w:rsidRPr="00943AA3">
        <w:rPr>
          <w:sz w:val="24"/>
        </w:rPr>
        <w:t xml:space="preserve"> 26</w:t>
      </w:r>
      <w:r w:rsidR="00EB2A0C" w:rsidRPr="00A77CCB">
        <w:rPr>
          <w:sz w:val="24"/>
        </w:rPr>
        <w:t>–</w:t>
      </w:r>
      <w:r w:rsidRPr="00943AA3">
        <w:rPr>
          <w:sz w:val="24"/>
        </w:rPr>
        <w:t>29</w:t>
      </w:r>
      <w:r w:rsidR="00D11D66">
        <w:rPr>
          <w:sz w:val="24"/>
        </w:rPr>
        <w:t>,</w:t>
      </w:r>
      <w:r w:rsidRPr="00943AA3">
        <w:rPr>
          <w:sz w:val="24"/>
        </w:rPr>
        <w:t xml:space="preserve"> 2022</w:t>
      </w:r>
      <w:r w:rsidR="00D11D66">
        <w:rPr>
          <w:sz w:val="24"/>
        </w:rPr>
        <w:t>.</w:t>
      </w:r>
      <w:r w:rsidRPr="00943AA3">
        <w:rPr>
          <w:sz w:val="24"/>
        </w:rPr>
        <w:t xml:space="preserve"> </w:t>
      </w:r>
      <w:r w:rsidR="00D11D66">
        <w:rPr>
          <w:sz w:val="24"/>
        </w:rPr>
        <w:t>Virtual.</w:t>
      </w:r>
    </w:p>
    <w:bookmarkEnd w:id="226"/>
    <w:bookmarkEnd w:id="227"/>
    <w:bookmarkEnd w:id="228"/>
    <w:bookmarkEnd w:id="229"/>
    <w:p w14:paraId="73E61A62" w14:textId="039158C3" w:rsidR="00BD0BDC" w:rsidRDefault="00BD0BDC" w:rsidP="00B8180C">
      <w:pPr>
        <w:spacing w:line="276" w:lineRule="auto"/>
        <w:rPr>
          <w:sz w:val="24"/>
        </w:rPr>
      </w:pPr>
      <w:r>
        <w:rPr>
          <w:b/>
          <w:bCs/>
          <w:sz w:val="24"/>
        </w:rPr>
        <w:t>1</w:t>
      </w:r>
      <w:r w:rsidR="0063550E">
        <w:rPr>
          <w:b/>
          <w:bCs/>
          <w:sz w:val="24"/>
        </w:rPr>
        <w:t>3</w:t>
      </w:r>
      <w:r>
        <w:rPr>
          <w:b/>
          <w:bCs/>
          <w:sz w:val="24"/>
        </w:rPr>
        <w:t xml:space="preserve">. </w:t>
      </w:r>
      <w:bookmarkStart w:id="238" w:name="OLE_LINK542"/>
      <w:bookmarkStart w:id="239" w:name="OLE_LINK543"/>
      <w:bookmarkStart w:id="240" w:name="OLE_LINK134"/>
      <w:bookmarkStart w:id="241" w:name="OLE_LINK135"/>
      <w:bookmarkStart w:id="242" w:name="OLE_LINK140"/>
      <w:bookmarkStart w:id="243" w:name="OLE_LINK141"/>
      <w:r>
        <w:rPr>
          <w:rFonts w:hint="eastAsia"/>
          <w:b/>
          <w:bCs/>
          <w:sz w:val="24"/>
        </w:rPr>
        <w:t>Yang</w:t>
      </w:r>
      <w:r>
        <w:rPr>
          <w:b/>
          <w:bCs/>
          <w:sz w:val="24"/>
        </w:rPr>
        <w:t xml:space="preserve">, D., </w:t>
      </w:r>
      <w:r w:rsidRPr="00BD0BDC">
        <w:rPr>
          <w:sz w:val="24"/>
        </w:rPr>
        <w:t>&amp; Atkin, D.</w:t>
      </w:r>
      <w:r>
        <w:rPr>
          <w:sz w:val="24"/>
        </w:rPr>
        <w:t xml:space="preserve"> (2022, August). </w:t>
      </w:r>
      <w:bookmarkStart w:id="244" w:name="OLE_LINK540"/>
      <w:bookmarkStart w:id="245" w:name="OLE_LINK541"/>
      <w:r w:rsidRPr="00BD0BDC">
        <w:rPr>
          <w:sz w:val="24"/>
        </w:rPr>
        <w:t xml:space="preserve">A Meta-Analysis on the Influence of Media </w:t>
      </w:r>
    </w:p>
    <w:p w14:paraId="19F1B009" w14:textId="1D6E1D03" w:rsidR="00BD0BDC" w:rsidRDefault="00BD0BDC" w:rsidP="009E40BD">
      <w:pPr>
        <w:spacing w:line="276" w:lineRule="auto"/>
        <w:ind w:left="630"/>
        <w:rPr>
          <w:sz w:val="24"/>
        </w:rPr>
      </w:pPr>
      <w:r w:rsidRPr="00BD0BDC">
        <w:rPr>
          <w:sz w:val="24"/>
        </w:rPr>
        <w:t>Multitasking on Enjoyment</w:t>
      </w:r>
      <w:r>
        <w:rPr>
          <w:sz w:val="24"/>
        </w:rPr>
        <w:t xml:space="preserve">. </w:t>
      </w:r>
      <w:bookmarkStart w:id="246" w:name="OLE_LINK185"/>
      <w:bookmarkStart w:id="247" w:name="OLE_LINK186"/>
      <w:bookmarkEnd w:id="244"/>
      <w:bookmarkEnd w:id="245"/>
      <w:r w:rsidRPr="00BD0BDC">
        <w:rPr>
          <w:sz w:val="24"/>
        </w:rPr>
        <w:t xml:space="preserve">Paper </w:t>
      </w:r>
      <w:r>
        <w:rPr>
          <w:sz w:val="24"/>
        </w:rPr>
        <w:t>presented</w:t>
      </w:r>
      <w:r w:rsidRPr="00BD0BDC">
        <w:rPr>
          <w:sz w:val="24"/>
        </w:rPr>
        <w:t xml:space="preserve"> at the </w:t>
      </w:r>
      <w:r w:rsidRPr="00466556">
        <w:rPr>
          <w:i/>
          <w:iCs/>
          <w:sz w:val="24"/>
        </w:rPr>
        <w:t>Communication Theory and Methodology Division</w:t>
      </w:r>
      <w:r>
        <w:rPr>
          <w:sz w:val="24"/>
        </w:rPr>
        <w:t xml:space="preserve"> </w:t>
      </w:r>
      <w:r w:rsidRPr="00BD0BDC">
        <w:rPr>
          <w:sz w:val="24"/>
        </w:rPr>
        <w:t xml:space="preserve">of the Association for Education in Journalism and Mass Communication (AEJMC) Annual Conference, August </w:t>
      </w:r>
      <w:r>
        <w:rPr>
          <w:sz w:val="24"/>
        </w:rPr>
        <w:t>3</w:t>
      </w:r>
      <w:r w:rsidR="00AB0478" w:rsidRPr="00BA70F4">
        <w:rPr>
          <w:bCs/>
          <w:sz w:val="24"/>
        </w:rPr>
        <w:t>–</w:t>
      </w:r>
      <w:r>
        <w:rPr>
          <w:sz w:val="24"/>
        </w:rPr>
        <w:t>5</w:t>
      </w:r>
      <w:r w:rsidRPr="00BD0BDC">
        <w:rPr>
          <w:sz w:val="24"/>
        </w:rPr>
        <w:t>, 202</w:t>
      </w:r>
      <w:r>
        <w:rPr>
          <w:sz w:val="24"/>
        </w:rPr>
        <w:t>2 in Detroit, Michigan</w:t>
      </w:r>
      <w:bookmarkEnd w:id="238"/>
      <w:bookmarkEnd w:id="239"/>
      <w:r>
        <w:rPr>
          <w:sz w:val="24"/>
        </w:rPr>
        <w:t>.</w:t>
      </w:r>
    </w:p>
    <w:bookmarkEnd w:id="240"/>
    <w:bookmarkEnd w:id="241"/>
    <w:p w14:paraId="134812B4" w14:textId="25B04611" w:rsidR="00456C7E" w:rsidRPr="00456C7E" w:rsidRDefault="00456C7E" w:rsidP="009E40BD">
      <w:pPr>
        <w:spacing w:line="276" w:lineRule="auto"/>
        <w:ind w:left="630"/>
        <w:rPr>
          <w:b/>
          <w:bCs/>
          <w:sz w:val="24"/>
          <w:u w:val="single"/>
        </w:rPr>
      </w:pPr>
      <w:r w:rsidRPr="00D55296">
        <w:rPr>
          <w:b/>
          <w:bCs/>
          <w:sz w:val="24"/>
          <w:u w:val="single"/>
        </w:rPr>
        <w:t>*</w:t>
      </w:r>
      <w:bookmarkStart w:id="248" w:name="OLE_LINK63"/>
      <w:bookmarkStart w:id="249" w:name="OLE_LINK64"/>
      <w:bookmarkStart w:id="250" w:name="OLE_LINK554"/>
      <w:r w:rsidR="00B471DF">
        <w:rPr>
          <w:b/>
          <w:bCs/>
          <w:sz w:val="24"/>
          <w:u w:val="single"/>
        </w:rPr>
        <w:t xml:space="preserve">Second </w:t>
      </w:r>
      <w:r w:rsidRPr="00D55296">
        <w:rPr>
          <w:b/>
          <w:bCs/>
          <w:sz w:val="24"/>
          <w:u w:val="single"/>
        </w:rPr>
        <w:t xml:space="preserve">Top </w:t>
      </w:r>
      <w:r w:rsidR="00B471DF">
        <w:rPr>
          <w:b/>
          <w:bCs/>
          <w:sz w:val="24"/>
          <w:u w:val="single"/>
        </w:rPr>
        <w:t>Faculty Paper</w:t>
      </w:r>
      <w:r w:rsidRPr="00D55296">
        <w:rPr>
          <w:b/>
          <w:bCs/>
          <w:sz w:val="24"/>
          <w:u w:val="single"/>
        </w:rPr>
        <w:t xml:space="preserve">, </w:t>
      </w:r>
      <w:r w:rsidR="00B471DF" w:rsidRPr="00B471DF">
        <w:rPr>
          <w:b/>
          <w:bCs/>
          <w:sz w:val="24"/>
          <w:u w:val="single"/>
        </w:rPr>
        <w:t>Communication Theory &amp; Methodology</w:t>
      </w:r>
      <w:r w:rsidR="00960B77">
        <w:rPr>
          <w:b/>
          <w:bCs/>
          <w:sz w:val="24"/>
          <w:u w:val="single"/>
        </w:rPr>
        <w:t xml:space="preserve"> Division</w:t>
      </w:r>
      <w:r w:rsidRPr="00D55296">
        <w:rPr>
          <w:b/>
          <w:bCs/>
          <w:sz w:val="24"/>
          <w:u w:val="single"/>
        </w:rPr>
        <w:t>.</w:t>
      </w:r>
    </w:p>
    <w:bookmarkEnd w:id="242"/>
    <w:bookmarkEnd w:id="243"/>
    <w:bookmarkEnd w:id="246"/>
    <w:bookmarkEnd w:id="247"/>
    <w:bookmarkEnd w:id="248"/>
    <w:bookmarkEnd w:id="249"/>
    <w:bookmarkEnd w:id="250"/>
    <w:p w14:paraId="5515BDA4" w14:textId="7797EEE0" w:rsidR="00AD0C35" w:rsidRDefault="00B946E3" w:rsidP="00BD0BDC">
      <w:pPr>
        <w:spacing w:line="276" w:lineRule="auto"/>
        <w:rPr>
          <w:sz w:val="24"/>
        </w:rPr>
      </w:pPr>
      <w:r>
        <w:rPr>
          <w:b/>
          <w:bCs/>
          <w:sz w:val="24"/>
        </w:rPr>
        <w:lastRenderedPageBreak/>
        <w:t>1</w:t>
      </w:r>
      <w:r w:rsidR="0063550E">
        <w:rPr>
          <w:b/>
          <w:bCs/>
          <w:sz w:val="24"/>
        </w:rPr>
        <w:t>2</w:t>
      </w:r>
      <w:r>
        <w:rPr>
          <w:b/>
          <w:bCs/>
          <w:sz w:val="24"/>
        </w:rPr>
        <w:t xml:space="preserve">. </w:t>
      </w:r>
      <w:bookmarkStart w:id="251" w:name="OLE_LINK1312"/>
      <w:bookmarkStart w:id="252" w:name="OLE_LINK1313"/>
      <w:bookmarkStart w:id="253" w:name="OLE_LINK1337"/>
      <w:bookmarkStart w:id="254" w:name="OLE_LINK1343"/>
      <w:bookmarkStart w:id="255" w:name="OLE_LINK144"/>
      <w:r>
        <w:rPr>
          <w:b/>
          <w:bCs/>
          <w:sz w:val="24"/>
        </w:rPr>
        <w:t xml:space="preserve">Yang, D. </w:t>
      </w:r>
      <w:r w:rsidRPr="00B946E3">
        <w:rPr>
          <w:sz w:val="24"/>
        </w:rPr>
        <w:t>(2022, July).</w:t>
      </w:r>
      <w:r w:rsidR="00090FEC">
        <w:rPr>
          <w:sz w:val="24"/>
        </w:rPr>
        <w:t xml:space="preserve"> </w:t>
      </w:r>
      <w:bookmarkStart w:id="256" w:name="OLE_LINK1308"/>
      <w:bookmarkStart w:id="257" w:name="OLE_LINK1309"/>
      <w:bookmarkStart w:id="258" w:name="OLE_LINK54"/>
      <w:bookmarkStart w:id="259" w:name="OLE_LINK55"/>
      <w:r w:rsidR="00090FEC" w:rsidRPr="00090FEC">
        <w:rPr>
          <w:sz w:val="24"/>
        </w:rPr>
        <w:t xml:space="preserve">Cross-Cultural Comparisons of Political Discussion on Twitter and </w:t>
      </w:r>
    </w:p>
    <w:p w14:paraId="669C4921" w14:textId="746CFF30" w:rsidR="00B946E3" w:rsidRDefault="00090FEC" w:rsidP="009E40BD">
      <w:pPr>
        <w:spacing w:line="276" w:lineRule="auto"/>
        <w:ind w:left="630"/>
        <w:rPr>
          <w:b/>
          <w:bCs/>
          <w:sz w:val="24"/>
        </w:rPr>
      </w:pPr>
      <w:r w:rsidRPr="00090FEC">
        <w:rPr>
          <w:sz w:val="24"/>
        </w:rPr>
        <w:t xml:space="preserve">Weibo: Would Emojis Help to Break </w:t>
      </w:r>
      <w:bookmarkStart w:id="260" w:name="OLE_LINK208"/>
      <w:bookmarkStart w:id="261" w:name="OLE_LINK209"/>
      <w:r w:rsidRPr="00090FEC">
        <w:rPr>
          <w:sz w:val="24"/>
        </w:rPr>
        <w:t>the Online Spiral of Silence</w:t>
      </w:r>
      <w:bookmarkEnd w:id="260"/>
      <w:bookmarkEnd w:id="261"/>
      <w:r w:rsidRPr="00090FEC">
        <w:rPr>
          <w:sz w:val="24"/>
        </w:rPr>
        <w:t>?</w:t>
      </w:r>
      <w:r>
        <w:rPr>
          <w:sz w:val="24"/>
        </w:rPr>
        <w:t xml:space="preserve"> </w:t>
      </w:r>
      <w:bookmarkStart w:id="262" w:name="OLE_LINK1310"/>
      <w:bookmarkStart w:id="263" w:name="OLE_LINK1311"/>
      <w:bookmarkEnd w:id="256"/>
      <w:bookmarkEnd w:id="257"/>
      <w:bookmarkEnd w:id="258"/>
      <w:bookmarkEnd w:id="259"/>
      <w:r w:rsidR="009A1FC3">
        <w:rPr>
          <w:sz w:val="24"/>
        </w:rPr>
        <w:t>Extended abstract</w:t>
      </w:r>
      <w:r>
        <w:rPr>
          <w:sz w:val="24"/>
        </w:rPr>
        <w:t xml:space="preserve"> </w:t>
      </w:r>
      <w:r w:rsidR="00BD0BDC">
        <w:rPr>
          <w:sz w:val="24"/>
        </w:rPr>
        <w:t>presented</w:t>
      </w:r>
      <w:r w:rsidRPr="00090FEC">
        <w:rPr>
          <w:sz w:val="24"/>
        </w:rPr>
        <w:t xml:space="preserve"> </w:t>
      </w:r>
      <w:bookmarkStart w:id="264" w:name="OLE_LINK1314"/>
      <w:bookmarkStart w:id="265" w:name="OLE_LINK1315"/>
      <w:r w:rsidRPr="00090FEC">
        <w:rPr>
          <w:sz w:val="24"/>
        </w:rPr>
        <w:t xml:space="preserve">at </w:t>
      </w:r>
      <w:bookmarkStart w:id="266" w:name="OLE_LINK561"/>
      <w:bookmarkStart w:id="267" w:name="OLE_LINK562"/>
      <w:r w:rsidRPr="00090FEC">
        <w:rPr>
          <w:sz w:val="24"/>
        </w:rPr>
        <w:t xml:space="preserve">the 2022 International Conference on Social Media and Society </w:t>
      </w:r>
      <w:bookmarkEnd w:id="264"/>
      <w:bookmarkEnd w:id="265"/>
      <w:r w:rsidRPr="00090FEC">
        <w:rPr>
          <w:sz w:val="24"/>
        </w:rPr>
        <w:t>(#SMSociety)</w:t>
      </w:r>
      <w:bookmarkEnd w:id="266"/>
      <w:bookmarkEnd w:id="267"/>
      <w:r w:rsidR="00AD0C35">
        <w:rPr>
          <w:sz w:val="24"/>
        </w:rPr>
        <w:t>,</w:t>
      </w:r>
      <w:r w:rsidRPr="00090FEC">
        <w:rPr>
          <w:sz w:val="24"/>
        </w:rPr>
        <w:t xml:space="preserve"> July 18</w:t>
      </w:r>
      <w:r w:rsidR="00AB0478" w:rsidRPr="00BA70F4">
        <w:rPr>
          <w:bCs/>
          <w:sz w:val="24"/>
        </w:rPr>
        <w:t>–</w:t>
      </w:r>
      <w:r w:rsidRPr="00090FEC">
        <w:rPr>
          <w:sz w:val="24"/>
        </w:rPr>
        <w:t>19, 2022.</w:t>
      </w:r>
      <w:r w:rsidR="00AD0C35">
        <w:rPr>
          <w:sz w:val="24"/>
        </w:rPr>
        <w:t xml:space="preserve"> Virtual.</w:t>
      </w:r>
    </w:p>
    <w:p w14:paraId="4830FEAC" w14:textId="6D14AE3D" w:rsidR="008E01B5" w:rsidRDefault="00FE67E6" w:rsidP="00B8180C">
      <w:pPr>
        <w:spacing w:line="276" w:lineRule="auto"/>
        <w:rPr>
          <w:sz w:val="24"/>
        </w:rPr>
      </w:pPr>
      <w:bookmarkStart w:id="268" w:name="OLE_LINK1326"/>
      <w:bookmarkStart w:id="269" w:name="OLE_LINK1327"/>
      <w:bookmarkEnd w:id="251"/>
      <w:bookmarkEnd w:id="252"/>
      <w:bookmarkEnd w:id="253"/>
      <w:bookmarkEnd w:id="254"/>
      <w:bookmarkEnd w:id="255"/>
      <w:bookmarkEnd w:id="262"/>
      <w:bookmarkEnd w:id="263"/>
      <w:r>
        <w:rPr>
          <w:b/>
          <w:bCs/>
          <w:sz w:val="24"/>
        </w:rPr>
        <w:t>1</w:t>
      </w:r>
      <w:r w:rsidR="0063550E">
        <w:rPr>
          <w:b/>
          <w:bCs/>
          <w:sz w:val="24"/>
        </w:rPr>
        <w:t>1</w:t>
      </w:r>
      <w:r>
        <w:rPr>
          <w:b/>
          <w:bCs/>
          <w:sz w:val="24"/>
        </w:rPr>
        <w:t xml:space="preserve">. </w:t>
      </w:r>
      <w:bookmarkStart w:id="270" w:name="OLE_LINK149"/>
      <w:bookmarkStart w:id="271" w:name="OLE_LINK150"/>
      <w:r w:rsidR="00B8180C" w:rsidRPr="00B8180C">
        <w:rPr>
          <w:b/>
          <w:bCs/>
          <w:sz w:val="24"/>
        </w:rPr>
        <w:t xml:space="preserve">Yang, D., </w:t>
      </w:r>
      <w:proofErr w:type="spellStart"/>
      <w:r w:rsidR="00B8180C" w:rsidRPr="00B8180C">
        <w:rPr>
          <w:sz w:val="24"/>
        </w:rPr>
        <w:t>Labato</w:t>
      </w:r>
      <w:proofErr w:type="spellEnd"/>
      <w:r w:rsidR="00B8180C" w:rsidRPr="00B8180C">
        <w:rPr>
          <w:sz w:val="24"/>
        </w:rPr>
        <w:t xml:space="preserve">, L., Buck, R., &amp; Liu, Y. (2022, May). </w:t>
      </w:r>
      <w:bookmarkStart w:id="272" w:name="OLE_LINK674"/>
      <w:bookmarkStart w:id="273" w:name="OLE_LINK675"/>
      <w:r w:rsidR="00B8180C" w:rsidRPr="00B8180C">
        <w:rPr>
          <w:sz w:val="24"/>
        </w:rPr>
        <w:t xml:space="preserve">Cross-Cultural Interpretation of </w:t>
      </w:r>
    </w:p>
    <w:p w14:paraId="526518D3" w14:textId="6BF773F5" w:rsidR="00B8180C" w:rsidRDefault="00B8180C" w:rsidP="009E40BD">
      <w:pPr>
        <w:spacing w:line="276" w:lineRule="auto"/>
        <w:ind w:left="630"/>
        <w:rPr>
          <w:sz w:val="24"/>
        </w:rPr>
      </w:pPr>
      <w:r w:rsidRPr="00B8180C">
        <w:rPr>
          <w:sz w:val="24"/>
        </w:rPr>
        <w:t>Virtual Stickers</w:t>
      </w:r>
      <w:r w:rsidR="009D6AD8">
        <w:rPr>
          <w:sz w:val="24"/>
        </w:rPr>
        <w:t>’</w:t>
      </w:r>
      <w:r w:rsidRPr="00B8180C">
        <w:rPr>
          <w:sz w:val="24"/>
        </w:rPr>
        <w:t xml:space="preserve"> Emotions</w:t>
      </w:r>
      <w:r>
        <w:rPr>
          <w:sz w:val="24"/>
        </w:rPr>
        <w:t xml:space="preserve">. </w:t>
      </w:r>
      <w:bookmarkStart w:id="274" w:name="OLE_LINK325"/>
      <w:bookmarkStart w:id="275" w:name="OLE_LINK326"/>
      <w:bookmarkEnd w:id="272"/>
      <w:bookmarkEnd w:id="273"/>
      <w:r w:rsidRPr="00B8180C">
        <w:rPr>
          <w:sz w:val="24"/>
        </w:rPr>
        <w:t xml:space="preserve">Paper </w:t>
      </w:r>
      <w:r w:rsidR="00921410">
        <w:rPr>
          <w:sz w:val="24"/>
        </w:rPr>
        <w:t>presented</w:t>
      </w:r>
      <w:r w:rsidRPr="00B8180C">
        <w:rPr>
          <w:sz w:val="24"/>
        </w:rPr>
        <w:t xml:space="preserve"> at the </w:t>
      </w:r>
      <w:bookmarkStart w:id="276" w:name="OLE_LINK676"/>
      <w:bookmarkStart w:id="277" w:name="OLE_LINK677"/>
      <w:r w:rsidR="00BA6AEE" w:rsidRPr="00466556">
        <w:rPr>
          <w:i/>
          <w:iCs/>
          <w:sz w:val="24"/>
        </w:rPr>
        <w:t>Intercultural Communication Division</w:t>
      </w:r>
      <w:r w:rsidR="00BA6AEE">
        <w:rPr>
          <w:sz w:val="24"/>
        </w:rPr>
        <w:t xml:space="preserve"> of the </w:t>
      </w:r>
      <w:r w:rsidRPr="00B8180C">
        <w:rPr>
          <w:sz w:val="24"/>
        </w:rPr>
        <w:t>hybrid 72nd Annual International Communication Association (ICA) Conference</w:t>
      </w:r>
      <w:bookmarkEnd w:id="276"/>
      <w:bookmarkEnd w:id="277"/>
      <w:r w:rsidRPr="00B8180C">
        <w:rPr>
          <w:sz w:val="24"/>
        </w:rPr>
        <w:t>, May 26</w:t>
      </w:r>
      <w:r w:rsidR="00AB0478" w:rsidRPr="00BA70F4">
        <w:rPr>
          <w:bCs/>
          <w:sz w:val="24"/>
        </w:rPr>
        <w:t>–</w:t>
      </w:r>
      <w:r w:rsidRPr="00B8180C">
        <w:rPr>
          <w:sz w:val="24"/>
        </w:rPr>
        <w:t>30, 2022.</w:t>
      </w:r>
    </w:p>
    <w:bookmarkEnd w:id="113"/>
    <w:bookmarkEnd w:id="114"/>
    <w:bookmarkEnd w:id="270"/>
    <w:bookmarkEnd w:id="271"/>
    <w:bookmarkEnd w:id="274"/>
    <w:bookmarkEnd w:id="275"/>
    <w:p w14:paraId="31B9E00E" w14:textId="43E4F8A5" w:rsidR="00FE67E6" w:rsidRDefault="00C860FF" w:rsidP="00B8180C">
      <w:pPr>
        <w:spacing w:line="276" w:lineRule="auto"/>
        <w:rPr>
          <w:sz w:val="24"/>
        </w:rPr>
      </w:pPr>
      <w:r>
        <w:rPr>
          <w:b/>
          <w:bCs/>
          <w:sz w:val="24"/>
        </w:rPr>
        <w:t>1</w:t>
      </w:r>
      <w:r w:rsidR="0063550E">
        <w:rPr>
          <w:b/>
          <w:bCs/>
          <w:sz w:val="24"/>
        </w:rPr>
        <w:t>0</w:t>
      </w:r>
      <w:r>
        <w:rPr>
          <w:b/>
          <w:bCs/>
          <w:sz w:val="24"/>
        </w:rPr>
        <w:t xml:space="preserve">. </w:t>
      </w:r>
      <w:bookmarkStart w:id="278" w:name="OLE_LINK701"/>
      <w:bookmarkStart w:id="279" w:name="OLE_LINK702"/>
      <w:r w:rsidR="00FE67E6" w:rsidRPr="00FE67E6">
        <w:rPr>
          <w:sz w:val="24"/>
        </w:rPr>
        <w:t>Suk, J., Zhang, Y., Yue, Z., Wang, R., Dong, X.,</w:t>
      </w:r>
      <w:r w:rsidR="00FE67E6" w:rsidRPr="00FE67E6">
        <w:rPr>
          <w:b/>
          <w:bCs/>
          <w:sz w:val="24"/>
        </w:rPr>
        <w:t xml:space="preserve"> Yang, D., </w:t>
      </w:r>
      <w:r w:rsidR="00FE67E6" w:rsidRPr="00FE67E6">
        <w:rPr>
          <w:sz w:val="24"/>
        </w:rPr>
        <w:t xml:space="preserve">Lian, R., </w:t>
      </w:r>
      <w:r w:rsidR="00FE67E6">
        <w:rPr>
          <w:sz w:val="24"/>
        </w:rPr>
        <w:t xml:space="preserve">&amp; </w:t>
      </w:r>
      <w:r w:rsidR="00FE67E6" w:rsidRPr="00FE67E6">
        <w:rPr>
          <w:sz w:val="24"/>
        </w:rPr>
        <w:t>Kwak, N.</w:t>
      </w:r>
      <w:r w:rsidR="00FE67E6" w:rsidRPr="00FE67E6">
        <w:rPr>
          <w:b/>
          <w:bCs/>
          <w:sz w:val="24"/>
        </w:rPr>
        <w:t xml:space="preserve"> </w:t>
      </w:r>
      <w:r w:rsidR="00FE67E6" w:rsidRPr="00FE67E6">
        <w:rPr>
          <w:sz w:val="24"/>
        </w:rPr>
        <w:t xml:space="preserve">(2022, </w:t>
      </w:r>
    </w:p>
    <w:p w14:paraId="4913DE5A" w14:textId="77777777" w:rsidR="00FE67E6" w:rsidRDefault="00FE67E6" w:rsidP="009E40BD">
      <w:pPr>
        <w:spacing w:line="276" w:lineRule="auto"/>
        <w:ind w:firstLine="630"/>
        <w:rPr>
          <w:sz w:val="24"/>
        </w:rPr>
      </w:pPr>
      <w:r w:rsidRPr="00FE67E6">
        <w:rPr>
          <w:sz w:val="24"/>
        </w:rPr>
        <w:t>May).</w:t>
      </w:r>
      <w:r>
        <w:rPr>
          <w:sz w:val="24"/>
        </w:rPr>
        <w:t xml:space="preserve"> </w:t>
      </w:r>
      <w:r w:rsidRPr="00FE67E6">
        <w:rPr>
          <w:sz w:val="24"/>
        </w:rPr>
        <w:t xml:space="preserve">“The personal is political”: A cross-platform approach to how networked </w:t>
      </w:r>
    </w:p>
    <w:p w14:paraId="699416CD" w14:textId="77777777" w:rsidR="00921410" w:rsidRDefault="00FE67E6" w:rsidP="009E40BD">
      <w:pPr>
        <w:spacing w:line="276" w:lineRule="auto"/>
        <w:ind w:firstLine="630"/>
        <w:rPr>
          <w:sz w:val="24"/>
        </w:rPr>
      </w:pPr>
      <w:r w:rsidRPr="00FE67E6">
        <w:rPr>
          <w:sz w:val="24"/>
        </w:rPr>
        <w:t>acknowledgment before and after #MeToo transforms into politicization</w:t>
      </w:r>
      <w:r>
        <w:rPr>
          <w:sz w:val="24"/>
        </w:rPr>
        <w:t xml:space="preserve">. </w:t>
      </w:r>
      <w:bookmarkStart w:id="280" w:name="OLE_LINK646"/>
      <w:bookmarkStart w:id="281" w:name="OLE_LINK647"/>
      <w:bookmarkEnd w:id="278"/>
      <w:bookmarkEnd w:id="279"/>
      <w:r>
        <w:rPr>
          <w:sz w:val="24"/>
        </w:rPr>
        <w:t xml:space="preserve">Paper </w:t>
      </w:r>
    </w:p>
    <w:p w14:paraId="169D4D68" w14:textId="77777777" w:rsidR="00921410" w:rsidRDefault="00921410" w:rsidP="009E40BD">
      <w:pPr>
        <w:spacing w:line="276" w:lineRule="auto"/>
        <w:ind w:firstLine="630"/>
        <w:rPr>
          <w:sz w:val="24"/>
        </w:rPr>
      </w:pPr>
      <w:r>
        <w:rPr>
          <w:sz w:val="24"/>
        </w:rPr>
        <w:t>presented</w:t>
      </w:r>
      <w:r w:rsidR="00FE67E6">
        <w:rPr>
          <w:sz w:val="24"/>
        </w:rPr>
        <w:t xml:space="preserve"> at </w:t>
      </w:r>
      <w:bookmarkStart w:id="282" w:name="OLE_LINK548"/>
      <w:bookmarkStart w:id="283" w:name="OLE_LINK549"/>
      <w:r w:rsidR="00FE67E6" w:rsidRPr="00C860FF">
        <w:rPr>
          <w:sz w:val="24"/>
        </w:rPr>
        <w:t xml:space="preserve">the </w:t>
      </w:r>
      <w:r w:rsidR="00BA6AEE" w:rsidRPr="00466556">
        <w:rPr>
          <w:i/>
          <w:iCs/>
          <w:sz w:val="24"/>
        </w:rPr>
        <w:t>Communication and Technology Division</w:t>
      </w:r>
      <w:r w:rsidR="00BA6AEE">
        <w:rPr>
          <w:sz w:val="24"/>
        </w:rPr>
        <w:t xml:space="preserve"> </w:t>
      </w:r>
      <w:bookmarkEnd w:id="282"/>
      <w:bookmarkEnd w:id="283"/>
      <w:r w:rsidR="00BA6AEE">
        <w:rPr>
          <w:sz w:val="24"/>
        </w:rPr>
        <w:t xml:space="preserve">of the </w:t>
      </w:r>
      <w:r w:rsidR="00FE67E6" w:rsidRPr="00C860FF">
        <w:rPr>
          <w:sz w:val="24"/>
        </w:rPr>
        <w:t xml:space="preserve">hybrid 72nd Annual </w:t>
      </w:r>
    </w:p>
    <w:p w14:paraId="17E2C51B" w14:textId="1B4E5951" w:rsidR="00C860FF" w:rsidRPr="00FE67E6" w:rsidRDefault="00FE67E6" w:rsidP="009E40BD">
      <w:pPr>
        <w:spacing w:line="276" w:lineRule="auto"/>
        <w:ind w:firstLine="630"/>
        <w:rPr>
          <w:sz w:val="24"/>
        </w:rPr>
      </w:pPr>
      <w:r w:rsidRPr="00C860FF">
        <w:rPr>
          <w:sz w:val="24"/>
        </w:rPr>
        <w:t xml:space="preserve">International Communication Association </w:t>
      </w:r>
      <w:r>
        <w:rPr>
          <w:sz w:val="24"/>
        </w:rPr>
        <w:t>(</w:t>
      </w:r>
      <w:r w:rsidRPr="00C860FF">
        <w:rPr>
          <w:sz w:val="24"/>
        </w:rPr>
        <w:t>ICA</w:t>
      </w:r>
      <w:r>
        <w:rPr>
          <w:sz w:val="24"/>
        </w:rPr>
        <w:t>)</w:t>
      </w:r>
      <w:r w:rsidRPr="00C860FF">
        <w:rPr>
          <w:sz w:val="24"/>
        </w:rPr>
        <w:t xml:space="preserve"> Conference, </w:t>
      </w:r>
      <w:r>
        <w:rPr>
          <w:sz w:val="24"/>
        </w:rPr>
        <w:t>May</w:t>
      </w:r>
      <w:r w:rsidRPr="00C860FF">
        <w:rPr>
          <w:sz w:val="24"/>
        </w:rPr>
        <w:t xml:space="preserve"> 26</w:t>
      </w:r>
      <w:r w:rsidR="00AB0478" w:rsidRPr="00BA70F4">
        <w:rPr>
          <w:bCs/>
          <w:sz w:val="24"/>
        </w:rPr>
        <w:t>–</w:t>
      </w:r>
      <w:r w:rsidRPr="00C860FF">
        <w:rPr>
          <w:sz w:val="24"/>
        </w:rPr>
        <w:t>30</w:t>
      </w:r>
      <w:r>
        <w:rPr>
          <w:sz w:val="24"/>
        </w:rPr>
        <w:t>,</w:t>
      </w:r>
      <w:r w:rsidRPr="00C860FF">
        <w:rPr>
          <w:sz w:val="24"/>
        </w:rPr>
        <w:t xml:space="preserve"> 2022.</w:t>
      </w:r>
    </w:p>
    <w:bookmarkEnd w:id="280"/>
    <w:bookmarkEnd w:id="281"/>
    <w:p w14:paraId="1CBD96A4" w14:textId="639E3326" w:rsidR="00C860FF" w:rsidRDefault="0063550E" w:rsidP="00C860FF">
      <w:pPr>
        <w:spacing w:line="276" w:lineRule="auto"/>
        <w:rPr>
          <w:sz w:val="24"/>
        </w:rPr>
      </w:pPr>
      <w:r>
        <w:rPr>
          <w:b/>
          <w:bCs/>
          <w:sz w:val="24"/>
        </w:rPr>
        <w:t>9</w:t>
      </w:r>
      <w:r w:rsidR="00492E5E">
        <w:rPr>
          <w:b/>
          <w:bCs/>
          <w:sz w:val="24"/>
        </w:rPr>
        <w:t xml:space="preserve">. </w:t>
      </w:r>
      <w:bookmarkStart w:id="284" w:name="OLE_LINK531"/>
      <w:bookmarkStart w:id="285" w:name="OLE_LINK532"/>
      <w:r w:rsidR="00492E5E" w:rsidRPr="00492E5E">
        <w:rPr>
          <w:sz w:val="24"/>
        </w:rPr>
        <w:t xml:space="preserve">Qin, Y., Cho, H., </w:t>
      </w:r>
      <w:r w:rsidR="00492E5E" w:rsidRPr="00492E5E">
        <w:rPr>
          <w:b/>
          <w:bCs/>
          <w:sz w:val="24"/>
        </w:rPr>
        <w:t>Yang, D.</w:t>
      </w:r>
      <w:r w:rsidR="00492E5E" w:rsidRPr="00492E5E">
        <w:rPr>
          <w:sz w:val="24"/>
        </w:rPr>
        <w:t xml:space="preserve">, &amp; Li, P. </w:t>
      </w:r>
      <w:bookmarkEnd w:id="284"/>
      <w:bookmarkEnd w:id="285"/>
      <w:r w:rsidR="00492E5E" w:rsidRPr="00492E5E">
        <w:rPr>
          <w:sz w:val="24"/>
        </w:rPr>
        <w:t>(2022, May).</w:t>
      </w:r>
      <w:r w:rsidR="00492E5E">
        <w:rPr>
          <w:sz w:val="24"/>
        </w:rPr>
        <w:t xml:space="preserve"> </w:t>
      </w:r>
      <w:bookmarkStart w:id="286" w:name="OLE_LINK132"/>
      <w:bookmarkStart w:id="287" w:name="OLE_LINK133"/>
      <w:bookmarkStart w:id="288" w:name="OLE_LINK603"/>
      <w:r w:rsidR="00492E5E" w:rsidRPr="00492E5E">
        <w:rPr>
          <w:sz w:val="24"/>
        </w:rPr>
        <w:t>Emotional Expressions and First</w:t>
      </w:r>
      <w:r w:rsidR="00C860FF">
        <w:rPr>
          <w:sz w:val="24"/>
        </w:rPr>
        <w:t xml:space="preserve"> </w:t>
      </w:r>
    </w:p>
    <w:p w14:paraId="4A527C66" w14:textId="549C12C9" w:rsidR="00492E5E" w:rsidRPr="00492E5E" w:rsidRDefault="00492E5E" w:rsidP="009E40BD">
      <w:pPr>
        <w:spacing w:line="276" w:lineRule="auto"/>
        <w:ind w:left="630"/>
        <w:rPr>
          <w:sz w:val="24"/>
        </w:rPr>
      </w:pPr>
      <w:r w:rsidRPr="00492E5E">
        <w:rPr>
          <w:sz w:val="24"/>
        </w:rPr>
        <w:t>Impression Formation in Social Media Profiles</w:t>
      </w:r>
      <w:r w:rsidR="00C860FF">
        <w:rPr>
          <w:sz w:val="24"/>
        </w:rPr>
        <w:t xml:space="preserve">. </w:t>
      </w:r>
      <w:bookmarkStart w:id="289" w:name="OLE_LINK644"/>
      <w:bookmarkStart w:id="290" w:name="OLE_LINK645"/>
      <w:bookmarkEnd w:id="286"/>
      <w:bookmarkEnd w:id="287"/>
      <w:bookmarkEnd w:id="288"/>
      <w:r w:rsidR="00C860FF">
        <w:rPr>
          <w:sz w:val="24"/>
        </w:rPr>
        <w:t xml:space="preserve">Paper </w:t>
      </w:r>
      <w:r w:rsidR="00921410">
        <w:rPr>
          <w:sz w:val="24"/>
        </w:rPr>
        <w:t>presented</w:t>
      </w:r>
      <w:r w:rsidR="00FE67E6">
        <w:rPr>
          <w:sz w:val="24"/>
        </w:rPr>
        <w:t xml:space="preserve"> at </w:t>
      </w:r>
      <w:bookmarkStart w:id="291" w:name="OLE_LINK546"/>
      <w:bookmarkStart w:id="292" w:name="OLE_LINK547"/>
      <w:r w:rsidR="00C860FF" w:rsidRPr="00C860FF">
        <w:rPr>
          <w:sz w:val="24"/>
        </w:rPr>
        <w:t xml:space="preserve">the </w:t>
      </w:r>
      <w:r w:rsidR="00E70DED" w:rsidRPr="00466556">
        <w:rPr>
          <w:rFonts w:hint="eastAsia"/>
          <w:i/>
          <w:iCs/>
          <w:sz w:val="24"/>
        </w:rPr>
        <w:t>Interpersonal</w:t>
      </w:r>
      <w:r w:rsidR="00E70DED" w:rsidRPr="00466556">
        <w:rPr>
          <w:i/>
          <w:iCs/>
          <w:sz w:val="24"/>
        </w:rPr>
        <w:t xml:space="preserve"> </w:t>
      </w:r>
      <w:r w:rsidR="00E70DED" w:rsidRPr="00466556">
        <w:rPr>
          <w:rFonts w:hint="eastAsia"/>
          <w:i/>
          <w:iCs/>
          <w:sz w:val="24"/>
        </w:rPr>
        <w:t>Communication</w:t>
      </w:r>
      <w:r w:rsidR="00E70DED" w:rsidRPr="00466556">
        <w:rPr>
          <w:i/>
          <w:iCs/>
          <w:sz w:val="24"/>
        </w:rPr>
        <w:t xml:space="preserve"> </w:t>
      </w:r>
      <w:r w:rsidR="00E70DED" w:rsidRPr="00466556">
        <w:rPr>
          <w:rFonts w:hint="eastAsia"/>
          <w:i/>
          <w:iCs/>
          <w:sz w:val="24"/>
        </w:rPr>
        <w:t>Division</w:t>
      </w:r>
      <w:r w:rsidR="00E70DED">
        <w:rPr>
          <w:sz w:val="24"/>
        </w:rPr>
        <w:t xml:space="preserve"> </w:t>
      </w:r>
      <w:r w:rsidR="00E70DED">
        <w:rPr>
          <w:rFonts w:hint="eastAsia"/>
          <w:sz w:val="24"/>
        </w:rPr>
        <w:t>of</w:t>
      </w:r>
      <w:bookmarkEnd w:id="291"/>
      <w:bookmarkEnd w:id="292"/>
      <w:r w:rsidR="00E70DED">
        <w:rPr>
          <w:sz w:val="24"/>
        </w:rPr>
        <w:t xml:space="preserve"> </w:t>
      </w:r>
      <w:r w:rsidR="00E70DED">
        <w:rPr>
          <w:rFonts w:hint="eastAsia"/>
          <w:sz w:val="24"/>
        </w:rPr>
        <w:t>the</w:t>
      </w:r>
      <w:r w:rsidR="00E70DED">
        <w:rPr>
          <w:sz w:val="24"/>
        </w:rPr>
        <w:t xml:space="preserve"> </w:t>
      </w:r>
      <w:r w:rsidR="00C860FF" w:rsidRPr="00C860FF">
        <w:rPr>
          <w:sz w:val="24"/>
        </w:rPr>
        <w:t xml:space="preserve">hybrid 72nd Annual International Communication Association </w:t>
      </w:r>
      <w:r w:rsidR="00C860FF">
        <w:rPr>
          <w:sz w:val="24"/>
        </w:rPr>
        <w:t>(</w:t>
      </w:r>
      <w:r w:rsidR="00C860FF" w:rsidRPr="00C860FF">
        <w:rPr>
          <w:sz w:val="24"/>
        </w:rPr>
        <w:t>ICA</w:t>
      </w:r>
      <w:r w:rsidR="00C860FF">
        <w:rPr>
          <w:sz w:val="24"/>
        </w:rPr>
        <w:t>)</w:t>
      </w:r>
      <w:r w:rsidR="00C860FF" w:rsidRPr="00C860FF">
        <w:rPr>
          <w:sz w:val="24"/>
        </w:rPr>
        <w:t xml:space="preserve"> Conference, </w:t>
      </w:r>
      <w:r w:rsidR="00C860FF">
        <w:rPr>
          <w:sz w:val="24"/>
        </w:rPr>
        <w:t>May</w:t>
      </w:r>
      <w:r w:rsidR="00C860FF" w:rsidRPr="00C860FF">
        <w:rPr>
          <w:sz w:val="24"/>
        </w:rPr>
        <w:t xml:space="preserve"> 26</w:t>
      </w:r>
      <w:r w:rsidR="00AB0478" w:rsidRPr="00BA70F4">
        <w:rPr>
          <w:bCs/>
          <w:sz w:val="24"/>
        </w:rPr>
        <w:t>–</w:t>
      </w:r>
      <w:r w:rsidR="00C860FF" w:rsidRPr="00C860FF">
        <w:rPr>
          <w:sz w:val="24"/>
        </w:rPr>
        <w:t>30</w:t>
      </w:r>
      <w:r w:rsidR="00C860FF">
        <w:rPr>
          <w:sz w:val="24"/>
        </w:rPr>
        <w:t>,</w:t>
      </w:r>
      <w:r w:rsidR="00C860FF" w:rsidRPr="00C860FF">
        <w:rPr>
          <w:sz w:val="24"/>
        </w:rPr>
        <w:t xml:space="preserve"> 2022.</w:t>
      </w:r>
    </w:p>
    <w:bookmarkEnd w:id="268"/>
    <w:bookmarkEnd w:id="269"/>
    <w:bookmarkEnd w:id="289"/>
    <w:bookmarkEnd w:id="290"/>
    <w:p w14:paraId="56035B4A" w14:textId="77C024C4" w:rsidR="00393C38" w:rsidRDefault="0063550E" w:rsidP="00393C38">
      <w:pPr>
        <w:spacing w:line="276" w:lineRule="auto"/>
        <w:rPr>
          <w:sz w:val="24"/>
        </w:rPr>
      </w:pPr>
      <w:r>
        <w:rPr>
          <w:b/>
          <w:bCs/>
          <w:sz w:val="24"/>
        </w:rPr>
        <w:t>8</w:t>
      </w:r>
      <w:r w:rsidR="00393C38">
        <w:rPr>
          <w:b/>
          <w:bCs/>
          <w:sz w:val="24"/>
        </w:rPr>
        <w:t xml:space="preserve">. </w:t>
      </w:r>
      <w:bookmarkStart w:id="293" w:name="OLE_LINK85"/>
      <w:bookmarkStart w:id="294" w:name="OLE_LINK86"/>
      <w:bookmarkStart w:id="295" w:name="OLE_LINK336"/>
      <w:bookmarkStart w:id="296" w:name="OLE_LINK337"/>
      <w:bookmarkStart w:id="297" w:name="OLE_LINK1336"/>
      <w:r w:rsidR="00393C38">
        <w:rPr>
          <w:b/>
          <w:bCs/>
          <w:sz w:val="24"/>
        </w:rPr>
        <w:t xml:space="preserve">Yang, D., </w:t>
      </w:r>
      <w:proofErr w:type="spellStart"/>
      <w:r w:rsidR="00393C38" w:rsidRPr="009B761F">
        <w:rPr>
          <w:sz w:val="24"/>
        </w:rPr>
        <w:t>Labato</w:t>
      </w:r>
      <w:proofErr w:type="spellEnd"/>
      <w:r w:rsidR="00393C38" w:rsidRPr="009B761F">
        <w:rPr>
          <w:sz w:val="24"/>
        </w:rPr>
        <w:t>, L.,</w:t>
      </w:r>
      <w:r w:rsidR="00393C38">
        <w:rPr>
          <w:b/>
          <w:bCs/>
          <w:sz w:val="24"/>
        </w:rPr>
        <w:t xml:space="preserve"> </w:t>
      </w:r>
      <w:bookmarkStart w:id="298" w:name="OLE_LINK83"/>
      <w:bookmarkStart w:id="299" w:name="OLE_LINK84"/>
      <w:r w:rsidR="00393C38">
        <w:rPr>
          <w:sz w:val="24"/>
        </w:rPr>
        <w:t xml:space="preserve">Ma, X., Yu, M., </w:t>
      </w:r>
      <w:proofErr w:type="spellStart"/>
      <w:r w:rsidR="00393C38">
        <w:rPr>
          <w:sz w:val="24"/>
        </w:rPr>
        <w:t>Xue</w:t>
      </w:r>
      <w:proofErr w:type="spellEnd"/>
      <w:r w:rsidR="00393C38">
        <w:rPr>
          <w:sz w:val="24"/>
        </w:rPr>
        <w:t>, T., &amp; Wang, H</w:t>
      </w:r>
      <w:bookmarkEnd w:id="293"/>
      <w:bookmarkEnd w:id="294"/>
      <w:bookmarkEnd w:id="298"/>
      <w:bookmarkEnd w:id="299"/>
      <w:r w:rsidR="00393C38">
        <w:rPr>
          <w:sz w:val="24"/>
        </w:rPr>
        <w:t>. (20</w:t>
      </w:r>
      <w:r w:rsidR="002C728F">
        <w:rPr>
          <w:sz w:val="24"/>
        </w:rPr>
        <w:t>2</w:t>
      </w:r>
      <w:r w:rsidR="00393C38">
        <w:rPr>
          <w:sz w:val="24"/>
        </w:rPr>
        <w:t>2, March)</w:t>
      </w:r>
      <w:r w:rsidR="00347DD3">
        <w:rPr>
          <w:sz w:val="24"/>
        </w:rPr>
        <w:t>.</w:t>
      </w:r>
      <w:r w:rsidR="00393C38">
        <w:rPr>
          <w:sz w:val="24"/>
        </w:rPr>
        <w:t xml:space="preserve"> </w:t>
      </w:r>
      <w:bookmarkStart w:id="300" w:name="OLE_LINK81"/>
      <w:bookmarkStart w:id="301" w:name="OLE_LINK82"/>
      <w:r w:rsidR="00393C38" w:rsidRPr="009B761F">
        <w:rPr>
          <w:sz w:val="24"/>
        </w:rPr>
        <w:t xml:space="preserve">Emotion </w:t>
      </w:r>
    </w:p>
    <w:p w14:paraId="02998155" w14:textId="6FCFEAB4" w:rsidR="00393C38" w:rsidRPr="00393C38" w:rsidRDefault="00393C38" w:rsidP="009E40BD">
      <w:pPr>
        <w:spacing w:line="276" w:lineRule="auto"/>
        <w:ind w:left="630"/>
        <w:rPr>
          <w:sz w:val="24"/>
        </w:rPr>
      </w:pPr>
      <w:r>
        <w:rPr>
          <w:sz w:val="24"/>
        </w:rPr>
        <w:t>R</w:t>
      </w:r>
      <w:r w:rsidRPr="009B761F">
        <w:rPr>
          <w:sz w:val="24"/>
        </w:rPr>
        <w:t xml:space="preserve">ecognition of </w:t>
      </w:r>
      <w:r>
        <w:rPr>
          <w:sz w:val="24"/>
        </w:rPr>
        <w:t>C</w:t>
      </w:r>
      <w:r w:rsidRPr="009B761F">
        <w:rPr>
          <w:sz w:val="24"/>
        </w:rPr>
        <w:t>ross-</w:t>
      </w:r>
      <w:r>
        <w:rPr>
          <w:sz w:val="24"/>
        </w:rPr>
        <w:t>C</w:t>
      </w:r>
      <w:r w:rsidRPr="009B761F">
        <w:rPr>
          <w:sz w:val="24"/>
        </w:rPr>
        <w:t xml:space="preserve">ultural </w:t>
      </w:r>
      <w:r>
        <w:rPr>
          <w:sz w:val="24"/>
        </w:rPr>
        <w:t>S</w:t>
      </w:r>
      <w:r w:rsidRPr="009B761F">
        <w:rPr>
          <w:sz w:val="24"/>
        </w:rPr>
        <w:t>tickers</w:t>
      </w:r>
      <w:bookmarkEnd w:id="300"/>
      <w:bookmarkEnd w:id="301"/>
      <w:r>
        <w:rPr>
          <w:sz w:val="24"/>
        </w:rPr>
        <w:t xml:space="preserve">. </w:t>
      </w:r>
      <w:r w:rsidRPr="00B8180C">
        <w:rPr>
          <w:sz w:val="24"/>
        </w:rPr>
        <w:t xml:space="preserve">Paper </w:t>
      </w:r>
      <w:r w:rsidR="000E7C54">
        <w:rPr>
          <w:rFonts w:hint="eastAsia"/>
          <w:sz w:val="24"/>
        </w:rPr>
        <w:t>presented</w:t>
      </w:r>
      <w:r w:rsidR="000E7C54">
        <w:rPr>
          <w:sz w:val="24"/>
        </w:rPr>
        <w:t xml:space="preserve"> </w:t>
      </w:r>
      <w:r w:rsidRPr="00B8180C">
        <w:rPr>
          <w:sz w:val="24"/>
        </w:rPr>
        <w:t xml:space="preserve">at the </w:t>
      </w:r>
      <w:r w:rsidRPr="00C77CD6">
        <w:rPr>
          <w:sz w:val="24"/>
        </w:rPr>
        <w:t>9th Asian-Pacific Forum on Translation and Intercultural Studies</w:t>
      </w:r>
      <w:r w:rsidR="0060001A">
        <w:rPr>
          <w:sz w:val="24"/>
        </w:rPr>
        <w:t xml:space="preserve"> (</w:t>
      </w:r>
      <w:r w:rsidR="0060001A" w:rsidRPr="0060001A">
        <w:rPr>
          <w:sz w:val="24"/>
        </w:rPr>
        <w:t>APFTIS</w:t>
      </w:r>
      <w:r w:rsidR="0060001A">
        <w:rPr>
          <w:sz w:val="24"/>
        </w:rPr>
        <w:t>)</w:t>
      </w:r>
      <w:r>
        <w:rPr>
          <w:sz w:val="24"/>
        </w:rPr>
        <w:t>,</w:t>
      </w:r>
      <w:r w:rsidRPr="00C77CD6">
        <w:rPr>
          <w:sz w:val="24"/>
        </w:rPr>
        <w:t xml:space="preserve"> March 25</w:t>
      </w:r>
      <w:r w:rsidR="00AB0478" w:rsidRPr="00BA70F4">
        <w:rPr>
          <w:bCs/>
          <w:sz w:val="24"/>
        </w:rPr>
        <w:t>–</w:t>
      </w:r>
      <w:r w:rsidRPr="00C77CD6">
        <w:rPr>
          <w:sz w:val="24"/>
        </w:rPr>
        <w:t>26, 2022</w:t>
      </w:r>
      <w:r w:rsidRPr="00B8180C">
        <w:rPr>
          <w:sz w:val="24"/>
        </w:rPr>
        <w:t>.</w:t>
      </w:r>
      <w:r>
        <w:rPr>
          <w:sz w:val="24"/>
        </w:rPr>
        <w:t xml:space="preserve"> Virtual.</w:t>
      </w:r>
    </w:p>
    <w:bookmarkEnd w:id="295"/>
    <w:bookmarkEnd w:id="296"/>
    <w:bookmarkEnd w:id="297"/>
    <w:p w14:paraId="573AB2BA" w14:textId="66B1B66F" w:rsidR="00242F55" w:rsidRPr="0080442C" w:rsidRDefault="0063550E" w:rsidP="009E40BD">
      <w:pPr>
        <w:spacing w:line="276" w:lineRule="auto"/>
        <w:ind w:left="630" w:hanging="630"/>
        <w:rPr>
          <w:sz w:val="24"/>
        </w:rPr>
      </w:pPr>
      <w:r>
        <w:rPr>
          <w:b/>
          <w:bCs/>
          <w:sz w:val="24"/>
        </w:rPr>
        <w:t>7</w:t>
      </w:r>
      <w:r w:rsidR="00242F55">
        <w:rPr>
          <w:b/>
          <w:bCs/>
          <w:sz w:val="24"/>
        </w:rPr>
        <w:t xml:space="preserve">. </w:t>
      </w:r>
      <w:bookmarkStart w:id="302" w:name="OLE_LINK166"/>
      <w:bookmarkStart w:id="303" w:name="OLE_LINK167"/>
      <w:bookmarkStart w:id="304" w:name="OLE_LINK1334"/>
      <w:bookmarkStart w:id="305" w:name="OLE_LINK1335"/>
      <w:r w:rsidR="00242F55">
        <w:rPr>
          <w:b/>
          <w:bCs/>
          <w:sz w:val="24"/>
        </w:rPr>
        <w:t xml:space="preserve">Yang, D. </w:t>
      </w:r>
      <w:r w:rsidR="00242F55" w:rsidRPr="00242F55">
        <w:rPr>
          <w:sz w:val="24"/>
        </w:rPr>
        <w:t>(</w:t>
      </w:r>
      <w:r w:rsidR="00242F55">
        <w:rPr>
          <w:sz w:val="24"/>
        </w:rPr>
        <w:t>2022, March</w:t>
      </w:r>
      <w:r w:rsidR="00242F55" w:rsidRPr="00242F55">
        <w:rPr>
          <w:sz w:val="24"/>
        </w:rPr>
        <w:t>)</w:t>
      </w:r>
      <w:r w:rsidR="00242F55">
        <w:rPr>
          <w:sz w:val="24"/>
        </w:rPr>
        <w:t xml:space="preserve">. </w:t>
      </w:r>
      <w:r w:rsidR="00242F55" w:rsidRPr="00242F55">
        <w:rPr>
          <w:sz w:val="24"/>
        </w:rPr>
        <w:t>Media, Sports, and Nationalism in China</w:t>
      </w:r>
      <w:r w:rsidR="003771D2">
        <w:rPr>
          <w:sz w:val="24"/>
        </w:rPr>
        <w:t xml:space="preserve">. </w:t>
      </w:r>
      <w:bookmarkStart w:id="306" w:name="OLE_LINK640"/>
      <w:bookmarkStart w:id="307" w:name="OLE_LINK641"/>
      <w:r w:rsidR="0080442C">
        <w:rPr>
          <w:rFonts w:hint="eastAsia"/>
          <w:sz w:val="24"/>
        </w:rPr>
        <w:t>Extended</w:t>
      </w:r>
      <w:r w:rsidR="0080442C">
        <w:rPr>
          <w:sz w:val="24"/>
        </w:rPr>
        <w:t xml:space="preserve"> </w:t>
      </w:r>
      <w:r w:rsidR="0080442C">
        <w:rPr>
          <w:rFonts w:hint="eastAsia"/>
          <w:sz w:val="24"/>
        </w:rPr>
        <w:t>abstract</w:t>
      </w:r>
      <w:r w:rsidR="003771D2">
        <w:rPr>
          <w:sz w:val="24"/>
        </w:rPr>
        <w:t xml:space="preserve"> </w:t>
      </w:r>
      <w:r w:rsidR="00AD1FD4">
        <w:rPr>
          <w:rFonts w:hint="eastAsia"/>
          <w:sz w:val="24"/>
        </w:rPr>
        <w:t>presented</w:t>
      </w:r>
      <w:r w:rsidR="00AD1FD4">
        <w:rPr>
          <w:sz w:val="24"/>
        </w:rPr>
        <w:t xml:space="preserve"> </w:t>
      </w:r>
      <w:r w:rsidR="00AD1FD4">
        <w:rPr>
          <w:rFonts w:hint="eastAsia"/>
          <w:sz w:val="24"/>
        </w:rPr>
        <w:t>at</w:t>
      </w:r>
      <w:r w:rsidR="00AD1FD4">
        <w:rPr>
          <w:sz w:val="24"/>
        </w:rPr>
        <w:t xml:space="preserve"> </w:t>
      </w:r>
      <w:r w:rsidR="00AD1FD4">
        <w:rPr>
          <w:rFonts w:hint="eastAsia"/>
          <w:sz w:val="24"/>
        </w:rPr>
        <w:t>the</w:t>
      </w:r>
      <w:r w:rsidR="0080442C">
        <w:rPr>
          <w:sz w:val="24"/>
        </w:rPr>
        <w:t xml:space="preserve"> </w:t>
      </w:r>
      <w:r w:rsidR="008C4B51" w:rsidRPr="008C4B51">
        <w:rPr>
          <w:sz w:val="24"/>
        </w:rPr>
        <w:t>I</w:t>
      </w:r>
      <w:r w:rsidR="008C4B51">
        <w:rPr>
          <w:sz w:val="24"/>
        </w:rPr>
        <w:t xml:space="preserve">nternational </w:t>
      </w:r>
      <w:r w:rsidR="008C4B51" w:rsidRPr="008C4B51">
        <w:rPr>
          <w:sz w:val="24"/>
        </w:rPr>
        <w:t>A</w:t>
      </w:r>
      <w:r w:rsidR="008C4B51">
        <w:rPr>
          <w:sz w:val="24"/>
        </w:rPr>
        <w:t>ssociation f</w:t>
      </w:r>
      <w:r w:rsidR="00F55411">
        <w:rPr>
          <w:sz w:val="24"/>
        </w:rPr>
        <w:t>or</w:t>
      </w:r>
      <w:r w:rsidR="008C4B51">
        <w:rPr>
          <w:sz w:val="24"/>
        </w:rPr>
        <w:t xml:space="preserve"> </w:t>
      </w:r>
      <w:r w:rsidR="008C4B51" w:rsidRPr="008C4B51">
        <w:rPr>
          <w:sz w:val="24"/>
        </w:rPr>
        <w:t>C</w:t>
      </w:r>
      <w:r w:rsidR="008C4B51">
        <w:rPr>
          <w:sz w:val="24"/>
        </w:rPr>
        <w:t xml:space="preserve">ommunication &amp; </w:t>
      </w:r>
      <w:r w:rsidR="008C4B51" w:rsidRPr="008C4B51">
        <w:rPr>
          <w:sz w:val="24"/>
        </w:rPr>
        <w:t>S</w:t>
      </w:r>
      <w:r w:rsidR="008C4B51">
        <w:rPr>
          <w:sz w:val="24"/>
        </w:rPr>
        <w:t>ports</w:t>
      </w:r>
      <w:r w:rsidR="006024D1">
        <w:rPr>
          <w:sz w:val="24"/>
        </w:rPr>
        <w:t xml:space="preserve"> (IACS)</w:t>
      </w:r>
      <w:r w:rsidR="008C4B51" w:rsidRPr="008C4B51">
        <w:rPr>
          <w:sz w:val="24"/>
        </w:rPr>
        <w:t xml:space="preserve"> Summit</w:t>
      </w:r>
      <w:r w:rsidR="000549BB">
        <w:rPr>
          <w:sz w:val="24"/>
        </w:rPr>
        <w:t xml:space="preserve">, </w:t>
      </w:r>
      <w:r w:rsidR="000549BB" w:rsidRPr="000549BB">
        <w:rPr>
          <w:sz w:val="24"/>
        </w:rPr>
        <w:t>March 3</w:t>
      </w:r>
      <w:r w:rsidR="00AB0478" w:rsidRPr="00BA70F4">
        <w:rPr>
          <w:bCs/>
          <w:sz w:val="24"/>
        </w:rPr>
        <w:t>–</w:t>
      </w:r>
      <w:r w:rsidR="000549BB" w:rsidRPr="000549BB">
        <w:rPr>
          <w:sz w:val="24"/>
        </w:rPr>
        <w:t>6, 2022</w:t>
      </w:r>
      <w:r w:rsidR="006024D1">
        <w:rPr>
          <w:sz w:val="24"/>
        </w:rPr>
        <w:t xml:space="preserve"> </w:t>
      </w:r>
      <w:bookmarkStart w:id="308" w:name="OLE_LINK160"/>
      <w:bookmarkStart w:id="309" w:name="OLE_LINK161"/>
      <w:r w:rsidR="006024D1">
        <w:rPr>
          <w:sz w:val="24"/>
        </w:rPr>
        <w:t xml:space="preserve">in </w:t>
      </w:r>
      <w:r w:rsidR="006024D1" w:rsidRPr="006024D1">
        <w:rPr>
          <w:sz w:val="24"/>
        </w:rPr>
        <w:t>Glassboro, New Jersey</w:t>
      </w:r>
      <w:bookmarkEnd w:id="308"/>
      <w:bookmarkEnd w:id="309"/>
      <w:r w:rsidR="000549BB">
        <w:rPr>
          <w:sz w:val="24"/>
        </w:rPr>
        <w:t xml:space="preserve">. </w:t>
      </w:r>
    </w:p>
    <w:bookmarkEnd w:id="302"/>
    <w:bookmarkEnd w:id="303"/>
    <w:bookmarkEnd w:id="306"/>
    <w:bookmarkEnd w:id="307"/>
    <w:p w14:paraId="045A733E" w14:textId="0F6B43BF" w:rsidR="009A1FC3" w:rsidRDefault="0063550E" w:rsidP="009A1FC3">
      <w:pPr>
        <w:spacing w:line="276" w:lineRule="auto"/>
        <w:rPr>
          <w:sz w:val="24"/>
        </w:rPr>
      </w:pPr>
      <w:r>
        <w:rPr>
          <w:b/>
          <w:bCs/>
          <w:sz w:val="24"/>
        </w:rPr>
        <w:t>6</w:t>
      </w:r>
      <w:r w:rsidR="00242F55">
        <w:rPr>
          <w:b/>
          <w:bCs/>
          <w:sz w:val="24"/>
        </w:rPr>
        <w:t xml:space="preserve">. </w:t>
      </w:r>
      <w:bookmarkStart w:id="310" w:name="OLE_LINK164"/>
      <w:bookmarkStart w:id="311" w:name="OLE_LINK165"/>
      <w:r w:rsidR="00242F55">
        <w:rPr>
          <w:b/>
          <w:bCs/>
          <w:sz w:val="24"/>
        </w:rPr>
        <w:t xml:space="preserve">Yang, D. </w:t>
      </w:r>
      <w:r w:rsidR="00242F55" w:rsidRPr="00242F55">
        <w:rPr>
          <w:sz w:val="24"/>
        </w:rPr>
        <w:t>(</w:t>
      </w:r>
      <w:r w:rsidR="00242F55">
        <w:rPr>
          <w:sz w:val="24"/>
        </w:rPr>
        <w:t>2022, March</w:t>
      </w:r>
      <w:r w:rsidR="00242F55" w:rsidRPr="00242F55">
        <w:rPr>
          <w:sz w:val="24"/>
        </w:rPr>
        <w:t>)</w:t>
      </w:r>
      <w:r w:rsidR="00242F55">
        <w:rPr>
          <w:sz w:val="24"/>
        </w:rPr>
        <w:t>.</w:t>
      </w:r>
      <w:r w:rsidR="000549BB">
        <w:rPr>
          <w:sz w:val="24"/>
        </w:rPr>
        <w:t xml:space="preserve"> </w:t>
      </w:r>
      <w:bookmarkStart w:id="312" w:name="OLE_LINK162"/>
      <w:bookmarkStart w:id="313" w:name="OLE_LINK163"/>
      <w:proofErr w:type="spellStart"/>
      <w:r w:rsidR="000549BB" w:rsidRPr="000549BB">
        <w:rPr>
          <w:sz w:val="24"/>
        </w:rPr>
        <w:t>Voicism</w:t>
      </w:r>
      <w:proofErr w:type="spellEnd"/>
      <w:r w:rsidR="000549BB" w:rsidRPr="000549BB">
        <w:rPr>
          <w:sz w:val="24"/>
        </w:rPr>
        <w:t xml:space="preserve"> in Sports Podcasts: A New Lookism?</w:t>
      </w:r>
      <w:r w:rsidR="000549BB">
        <w:rPr>
          <w:sz w:val="24"/>
        </w:rPr>
        <w:t xml:space="preserve"> </w:t>
      </w:r>
      <w:bookmarkEnd w:id="312"/>
      <w:bookmarkEnd w:id="313"/>
      <w:r w:rsidR="0080442C">
        <w:rPr>
          <w:rFonts w:hint="eastAsia"/>
          <w:sz w:val="24"/>
        </w:rPr>
        <w:t>Paper</w:t>
      </w:r>
      <w:r w:rsidR="0080442C">
        <w:rPr>
          <w:sz w:val="24"/>
        </w:rPr>
        <w:t xml:space="preserve"> </w:t>
      </w:r>
      <w:r w:rsidR="0080442C">
        <w:rPr>
          <w:rFonts w:hint="eastAsia"/>
          <w:sz w:val="24"/>
        </w:rPr>
        <w:t>presented</w:t>
      </w:r>
      <w:r w:rsidR="0080442C">
        <w:rPr>
          <w:sz w:val="24"/>
        </w:rPr>
        <w:t xml:space="preserve"> </w:t>
      </w:r>
      <w:r w:rsidR="0080442C">
        <w:rPr>
          <w:rFonts w:hint="eastAsia"/>
          <w:sz w:val="24"/>
        </w:rPr>
        <w:t>at</w:t>
      </w:r>
    </w:p>
    <w:p w14:paraId="479767D9" w14:textId="758134EB" w:rsidR="00242F55" w:rsidRPr="00AD1FD4" w:rsidRDefault="000549BB" w:rsidP="009E40BD">
      <w:pPr>
        <w:spacing w:line="276" w:lineRule="auto"/>
        <w:ind w:left="630"/>
        <w:rPr>
          <w:sz w:val="24"/>
        </w:rPr>
      </w:pPr>
      <w:r>
        <w:rPr>
          <w:sz w:val="24"/>
        </w:rPr>
        <w:t>the</w:t>
      </w:r>
      <w:r w:rsidRPr="008C4B51">
        <w:t xml:space="preserve"> </w:t>
      </w:r>
      <w:r w:rsidRPr="008C4B51">
        <w:rPr>
          <w:sz w:val="24"/>
        </w:rPr>
        <w:t>I</w:t>
      </w:r>
      <w:r>
        <w:rPr>
          <w:sz w:val="24"/>
        </w:rPr>
        <w:t xml:space="preserve">nternational </w:t>
      </w:r>
      <w:r w:rsidRPr="008C4B51">
        <w:rPr>
          <w:sz w:val="24"/>
        </w:rPr>
        <w:t>A</w:t>
      </w:r>
      <w:r>
        <w:rPr>
          <w:sz w:val="24"/>
        </w:rPr>
        <w:t xml:space="preserve">ssociation </w:t>
      </w:r>
      <w:r w:rsidR="00F55411">
        <w:rPr>
          <w:sz w:val="24"/>
        </w:rPr>
        <w:t>for</w:t>
      </w:r>
      <w:r>
        <w:rPr>
          <w:sz w:val="24"/>
        </w:rPr>
        <w:t xml:space="preserve"> </w:t>
      </w:r>
      <w:r w:rsidRPr="008C4B51">
        <w:rPr>
          <w:sz w:val="24"/>
        </w:rPr>
        <w:t>C</w:t>
      </w:r>
      <w:r>
        <w:rPr>
          <w:sz w:val="24"/>
        </w:rPr>
        <w:t xml:space="preserve">ommunication &amp; </w:t>
      </w:r>
      <w:r w:rsidRPr="008C4B51">
        <w:rPr>
          <w:sz w:val="24"/>
        </w:rPr>
        <w:t>S</w:t>
      </w:r>
      <w:r>
        <w:rPr>
          <w:sz w:val="24"/>
        </w:rPr>
        <w:t>ports</w:t>
      </w:r>
      <w:r w:rsidR="006024D1">
        <w:rPr>
          <w:sz w:val="24"/>
        </w:rPr>
        <w:t xml:space="preserve"> (IACS)</w:t>
      </w:r>
      <w:r w:rsidRPr="008C4B51">
        <w:rPr>
          <w:sz w:val="24"/>
        </w:rPr>
        <w:t xml:space="preserve"> Summit</w:t>
      </w:r>
      <w:r>
        <w:rPr>
          <w:sz w:val="24"/>
        </w:rPr>
        <w:t xml:space="preserve">, </w:t>
      </w:r>
      <w:r w:rsidRPr="000549BB">
        <w:rPr>
          <w:sz w:val="24"/>
        </w:rPr>
        <w:t>March 3</w:t>
      </w:r>
      <w:r w:rsidR="00AB0478" w:rsidRPr="00BA70F4">
        <w:rPr>
          <w:bCs/>
          <w:sz w:val="24"/>
        </w:rPr>
        <w:t>–</w:t>
      </w:r>
      <w:r w:rsidRPr="000549BB">
        <w:rPr>
          <w:sz w:val="24"/>
        </w:rPr>
        <w:t>6, 2022</w:t>
      </w:r>
      <w:r w:rsidR="006024D1">
        <w:rPr>
          <w:sz w:val="24"/>
        </w:rPr>
        <w:t xml:space="preserve"> in </w:t>
      </w:r>
      <w:r w:rsidR="006024D1" w:rsidRPr="006024D1">
        <w:rPr>
          <w:sz w:val="24"/>
        </w:rPr>
        <w:t>Glassboro, New Jersey</w:t>
      </w:r>
      <w:r>
        <w:rPr>
          <w:sz w:val="24"/>
        </w:rPr>
        <w:t xml:space="preserve">. </w:t>
      </w:r>
    </w:p>
    <w:bookmarkEnd w:id="304"/>
    <w:bookmarkEnd w:id="305"/>
    <w:bookmarkEnd w:id="310"/>
    <w:bookmarkEnd w:id="311"/>
    <w:p w14:paraId="6F6CD4DC" w14:textId="0D6A2685" w:rsidR="00524F92" w:rsidRDefault="0063550E" w:rsidP="00D33D31">
      <w:pPr>
        <w:spacing w:line="276" w:lineRule="auto"/>
        <w:rPr>
          <w:sz w:val="24"/>
        </w:rPr>
      </w:pPr>
      <w:r>
        <w:rPr>
          <w:b/>
          <w:bCs/>
          <w:sz w:val="24"/>
        </w:rPr>
        <w:t>5</w:t>
      </w:r>
      <w:r w:rsidR="00D33D31">
        <w:rPr>
          <w:b/>
          <w:bCs/>
          <w:sz w:val="24"/>
        </w:rPr>
        <w:t xml:space="preserve">. </w:t>
      </w:r>
      <w:bookmarkStart w:id="314" w:name="OLE_LINK1332"/>
      <w:bookmarkStart w:id="315" w:name="OLE_LINK1333"/>
      <w:proofErr w:type="spellStart"/>
      <w:r w:rsidR="00D33D31" w:rsidRPr="00D33D31">
        <w:rPr>
          <w:sz w:val="24"/>
        </w:rPr>
        <w:t>Labato</w:t>
      </w:r>
      <w:proofErr w:type="spellEnd"/>
      <w:r w:rsidR="00D33D31" w:rsidRPr="00D33D31">
        <w:rPr>
          <w:sz w:val="24"/>
        </w:rPr>
        <w:t>, L., &amp;</w:t>
      </w:r>
      <w:r w:rsidR="00D33D31" w:rsidRPr="00D33D31">
        <w:rPr>
          <w:b/>
          <w:bCs/>
          <w:sz w:val="24"/>
        </w:rPr>
        <w:t xml:space="preserve"> Yang, D. </w:t>
      </w:r>
      <w:r w:rsidR="00D33D31" w:rsidRPr="00D33D31">
        <w:rPr>
          <w:sz w:val="24"/>
        </w:rPr>
        <w:t>(2021, November).</w:t>
      </w:r>
      <w:r w:rsidR="00D33D31" w:rsidRPr="00D33D31">
        <w:rPr>
          <w:b/>
          <w:bCs/>
          <w:sz w:val="24"/>
        </w:rPr>
        <w:t xml:space="preserve"> </w:t>
      </w:r>
      <w:r w:rsidR="00D33D31" w:rsidRPr="00D33D31">
        <w:rPr>
          <w:sz w:val="24"/>
        </w:rPr>
        <w:t xml:space="preserve">Small and Virtual, </w:t>
      </w:r>
      <w:r w:rsidR="000D30AC">
        <w:rPr>
          <w:rFonts w:hint="eastAsia"/>
          <w:sz w:val="24"/>
        </w:rPr>
        <w:t>b</w:t>
      </w:r>
      <w:r w:rsidR="00D33D31" w:rsidRPr="00D33D31">
        <w:rPr>
          <w:sz w:val="24"/>
        </w:rPr>
        <w:t xml:space="preserve">ut Mighty: How Stickers in </w:t>
      </w:r>
    </w:p>
    <w:p w14:paraId="3F606D5C" w14:textId="679B0E87" w:rsidR="00D33D31" w:rsidRPr="00524F92" w:rsidRDefault="00D33D31" w:rsidP="009E40BD">
      <w:pPr>
        <w:spacing w:line="276" w:lineRule="auto"/>
        <w:ind w:left="630"/>
        <w:rPr>
          <w:sz w:val="24"/>
        </w:rPr>
      </w:pPr>
      <w:r w:rsidRPr="00D33D31">
        <w:rPr>
          <w:sz w:val="24"/>
        </w:rPr>
        <w:t>Texting Promote Communication</w:t>
      </w:r>
      <w:r w:rsidR="00524F92">
        <w:rPr>
          <w:sz w:val="24"/>
        </w:rPr>
        <w:t>—</w:t>
      </w:r>
      <w:r w:rsidRPr="00D33D31">
        <w:rPr>
          <w:sz w:val="24"/>
        </w:rPr>
        <w:t>Cross-Cultural Examination</w:t>
      </w:r>
      <w:r w:rsidR="00524F92">
        <w:rPr>
          <w:sz w:val="24"/>
        </w:rPr>
        <w:t xml:space="preserve">. </w:t>
      </w:r>
      <w:r w:rsidRPr="00D33D31">
        <w:rPr>
          <w:sz w:val="24"/>
        </w:rPr>
        <w:t>Paper present</w:t>
      </w:r>
      <w:r w:rsidR="003771D2">
        <w:rPr>
          <w:sz w:val="24"/>
        </w:rPr>
        <w:t>ed</w:t>
      </w:r>
      <w:r w:rsidRPr="00D33D31">
        <w:rPr>
          <w:sz w:val="24"/>
        </w:rPr>
        <w:t xml:space="preserve"> at Truth and Responsibility, the </w:t>
      </w:r>
      <w:r w:rsidR="00CD5BEE">
        <w:rPr>
          <w:sz w:val="24"/>
        </w:rPr>
        <w:t xml:space="preserve">hybrid </w:t>
      </w:r>
      <w:r w:rsidRPr="00D33D31">
        <w:rPr>
          <w:sz w:val="24"/>
        </w:rPr>
        <w:t xml:space="preserve">2021 </w:t>
      </w:r>
      <w:bookmarkStart w:id="316" w:name="OLE_LINK298"/>
      <w:bookmarkStart w:id="317" w:name="OLE_LINK299"/>
      <w:r w:rsidRPr="00D33D31">
        <w:rPr>
          <w:sz w:val="24"/>
        </w:rPr>
        <w:t xml:space="preserve">American Anthropological Association </w:t>
      </w:r>
      <w:bookmarkEnd w:id="316"/>
      <w:bookmarkEnd w:id="317"/>
      <w:r w:rsidRPr="00D33D31">
        <w:rPr>
          <w:sz w:val="24"/>
        </w:rPr>
        <w:t>(AAA) Annual Meeting</w:t>
      </w:r>
      <w:r w:rsidRPr="009E40BD">
        <w:rPr>
          <w:sz w:val="24"/>
        </w:rPr>
        <w:t>.</w:t>
      </w:r>
    </w:p>
    <w:bookmarkEnd w:id="314"/>
    <w:bookmarkEnd w:id="315"/>
    <w:p w14:paraId="73D54427" w14:textId="60639C5D" w:rsidR="00D22439" w:rsidRDefault="0063550E" w:rsidP="00A33FE7">
      <w:pPr>
        <w:spacing w:line="276" w:lineRule="auto"/>
        <w:rPr>
          <w:sz w:val="24"/>
        </w:rPr>
      </w:pPr>
      <w:r>
        <w:rPr>
          <w:b/>
          <w:bCs/>
          <w:sz w:val="24"/>
        </w:rPr>
        <w:t>4</w:t>
      </w:r>
      <w:r w:rsidR="00A33FE7" w:rsidRPr="00D22439">
        <w:rPr>
          <w:b/>
          <w:bCs/>
          <w:sz w:val="24"/>
        </w:rPr>
        <w:t>.</w:t>
      </w:r>
      <w:r w:rsidR="00A33FE7">
        <w:rPr>
          <w:sz w:val="24"/>
        </w:rPr>
        <w:t xml:space="preserve"> </w:t>
      </w:r>
      <w:bookmarkStart w:id="318" w:name="OLE_LINK1322"/>
      <w:bookmarkStart w:id="319" w:name="OLE_LINK1323"/>
      <w:r w:rsidR="00D22439" w:rsidRPr="00D22439">
        <w:rPr>
          <w:rFonts w:hint="eastAsia"/>
          <w:b/>
          <w:bCs/>
          <w:sz w:val="24"/>
        </w:rPr>
        <w:t>Yang, D.,</w:t>
      </w:r>
      <w:r w:rsidR="00D22439" w:rsidRPr="00D22439">
        <w:rPr>
          <w:rFonts w:hint="eastAsia"/>
          <w:sz w:val="24"/>
        </w:rPr>
        <w:t xml:space="preserve"> Lachlan, K., &amp; Chen, Y. (2021, November). </w:t>
      </w:r>
      <w:bookmarkStart w:id="320" w:name="OLE_LINK680"/>
      <w:bookmarkStart w:id="321" w:name="OLE_LINK681"/>
      <w:r w:rsidR="00D22439" w:rsidRPr="00D22439">
        <w:rPr>
          <w:rFonts w:hint="eastAsia"/>
          <w:sz w:val="24"/>
        </w:rPr>
        <w:t>WeChat Learning, Gaming, and</w:t>
      </w:r>
    </w:p>
    <w:p w14:paraId="105794EE" w14:textId="01BEC456" w:rsidR="00A33FE7" w:rsidRDefault="00D22439" w:rsidP="009E40BD">
      <w:pPr>
        <w:spacing w:line="276" w:lineRule="auto"/>
        <w:ind w:left="630"/>
        <w:rPr>
          <w:sz w:val="24"/>
        </w:rPr>
      </w:pPr>
      <w:r w:rsidRPr="00D22439">
        <w:rPr>
          <w:rFonts w:hint="eastAsia"/>
          <w:sz w:val="24"/>
        </w:rPr>
        <w:t>Midlife Empty Nest</w:t>
      </w:r>
      <w:r>
        <w:rPr>
          <w:sz w:val="24"/>
        </w:rPr>
        <w:t>.</w:t>
      </w:r>
      <w:bookmarkEnd w:id="320"/>
      <w:bookmarkEnd w:id="321"/>
      <w:r>
        <w:rPr>
          <w:sz w:val="24"/>
        </w:rPr>
        <w:t xml:space="preserve"> </w:t>
      </w:r>
      <w:r w:rsidRPr="00D22439">
        <w:rPr>
          <w:rFonts w:hint="eastAsia"/>
          <w:sz w:val="24"/>
        </w:rPr>
        <w:t>Paper present</w:t>
      </w:r>
      <w:r w:rsidR="003771D2">
        <w:rPr>
          <w:sz w:val="24"/>
        </w:rPr>
        <w:t>ed</w:t>
      </w:r>
      <w:r w:rsidRPr="00D22439">
        <w:rPr>
          <w:rFonts w:hint="eastAsia"/>
          <w:sz w:val="24"/>
        </w:rPr>
        <w:t xml:space="preserve"> at </w:t>
      </w:r>
      <w:bookmarkStart w:id="322" w:name="OLE_LINK944"/>
      <w:bookmarkStart w:id="323" w:name="OLE_LINK945"/>
      <w:r w:rsidRPr="00D22439">
        <w:rPr>
          <w:rFonts w:hint="eastAsia"/>
          <w:sz w:val="24"/>
        </w:rPr>
        <w:t xml:space="preserve">the </w:t>
      </w:r>
      <w:bookmarkStart w:id="324" w:name="OLE_LINK684"/>
      <w:bookmarkStart w:id="325" w:name="OLE_LINK685"/>
      <w:bookmarkStart w:id="326" w:name="OLE_LINK678"/>
      <w:bookmarkStart w:id="327" w:name="OLE_LINK679"/>
      <w:r w:rsidR="00EB4D63" w:rsidRPr="00466556">
        <w:rPr>
          <w:i/>
          <w:iCs/>
          <w:sz w:val="24"/>
        </w:rPr>
        <w:t>Communication and Aging Division</w:t>
      </w:r>
      <w:r w:rsidR="00EB4D63">
        <w:rPr>
          <w:sz w:val="24"/>
        </w:rPr>
        <w:t xml:space="preserve"> </w:t>
      </w:r>
      <w:bookmarkEnd w:id="324"/>
      <w:bookmarkEnd w:id="325"/>
      <w:r w:rsidR="00EB4D63">
        <w:rPr>
          <w:sz w:val="24"/>
        </w:rPr>
        <w:t xml:space="preserve">of </w:t>
      </w:r>
      <w:bookmarkStart w:id="328" w:name="OLE_LINK682"/>
      <w:bookmarkStart w:id="329" w:name="OLE_LINK683"/>
      <w:r w:rsidR="00EB4D63">
        <w:rPr>
          <w:sz w:val="24"/>
        </w:rPr>
        <w:t xml:space="preserve">the </w:t>
      </w:r>
      <w:bookmarkStart w:id="330" w:name="OLE_LINK11"/>
      <w:bookmarkStart w:id="331" w:name="OLE_LINK12"/>
      <w:r w:rsidRPr="00D22439">
        <w:rPr>
          <w:rFonts w:hint="eastAsia"/>
          <w:sz w:val="24"/>
        </w:rPr>
        <w:t>N</w:t>
      </w:r>
      <w:r w:rsidR="00F55411">
        <w:rPr>
          <w:sz w:val="24"/>
        </w:rPr>
        <w:t xml:space="preserve">ational </w:t>
      </w:r>
      <w:r w:rsidRPr="00D22439">
        <w:rPr>
          <w:rFonts w:hint="eastAsia"/>
          <w:sz w:val="24"/>
        </w:rPr>
        <w:t>C</w:t>
      </w:r>
      <w:r w:rsidR="00F55411">
        <w:rPr>
          <w:sz w:val="24"/>
        </w:rPr>
        <w:t xml:space="preserve">ommunication </w:t>
      </w:r>
      <w:r w:rsidRPr="00D22439">
        <w:rPr>
          <w:rFonts w:hint="eastAsia"/>
          <w:sz w:val="24"/>
        </w:rPr>
        <w:t>A</w:t>
      </w:r>
      <w:r w:rsidR="00F55411">
        <w:rPr>
          <w:sz w:val="24"/>
        </w:rPr>
        <w:t xml:space="preserve">ssociation </w:t>
      </w:r>
      <w:bookmarkEnd w:id="330"/>
      <w:bookmarkEnd w:id="331"/>
      <w:r w:rsidR="00F55411">
        <w:rPr>
          <w:sz w:val="24"/>
        </w:rPr>
        <w:t>(NCA)</w:t>
      </w:r>
      <w:r w:rsidRPr="00D22439">
        <w:rPr>
          <w:rFonts w:hint="eastAsia"/>
          <w:sz w:val="24"/>
        </w:rPr>
        <w:t xml:space="preserve"> 107th Annual Convention</w:t>
      </w:r>
      <w:bookmarkEnd w:id="322"/>
      <w:bookmarkEnd w:id="323"/>
      <w:bookmarkEnd w:id="326"/>
      <w:bookmarkEnd w:id="327"/>
      <w:bookmarkEnd w:id="328"/>
      <w:bookmarkEnd w:id="329"/>
      <w:r w:rsidRPr="00D22439">
        <w:rPr>
          <w:rFonts w:hint="eastAsia"/>
          <w:sz w:val="24"/>
        </w:rPr>
        <w:t>, November 18</w:t>
      </w:r>
      <w:r w:rsidR="00AB0478" w:rsidRPr="00BA70F4">
        <w:rPr>
          <w:bCs/>
          <w:sz w:val="24"/>
        </w:rPr>
        <w:t>–</w:t>
      </w:r>
      <w:r w:rsidRPr="00D22439">
        <w:rPr>
          <w:rFonts w:hint="eastAsia"/>
          <w:sz w:val="24"/>
        </w:rPr>
        <w:t>21, 2021 in Seattle, W</w:t>
      </w:r>
      <w:r w:rsidR="00BD0BDC">
        <w:rPr>
          <w:sz w:val="24"/>
        </w:rPr>
        <w:t>ashington</w:t>
      </w:r>
      <w:r w:rsidRPr="00D22439">
        <w:rPr>
          <w:rFonts w:hint="eastAsia"/>
          <w:sz w:val="24"/>
        </w:rPr>
        <w:t>.</w:t>
      </w:r>
    </w:p>
    <w:bookmarkEnd w:id="318"/>
    <w:bookmarkEnd w:id="319"/>
    <w:p w14:paraId="178373E4" w14:textId="77777777" w:rsidR="00D22439" w:rsidRPr="00A33FE7" w:rsidRDefault="00D22439" w:rsidP="00D22439">
      <w:pPr>
        <w:spacing w:line="276" w:lineRule="auto"/>
        <w:rPr>
          <w:sz w:val="24"/>
        </w:rPr>
      </w:pPr>
      <w:r w:rsidRPr="00A33FE7">
        <w:rPr>
          <w:b/>
          <w:bCs/>
          <w:sz w:val="24"/>
        </w:rPr>
        <w:t>3.</w:t>
      </w:r>
      <w:r w:rsidRPr="00A33FE7">
        <w:rPr>
          <w:sz w:val="24"/>
        </w:rPr>
        <w:t xml:space="preserve"> </w:t>
      </w:r>
      <w:bookmarkStart w:id="332" w:name="OLE_LINK1330"/>
      <w:bookmarkStart w:id="333" w:name="OLE_LINK1331"/>
      <w:proofErr w:type="spellStart"/>
      <w:r w:rsidRPr="00A33FE7">
        <w:rPr>
          <w:sz w:val="24"/>
        </w:rPr>
        <w:t>Labato</w:t>
      </w:r>
      <w:proofErr w:type="spellEnd"/>
      <w:r w:rsidRPr="00A33FE7">
        <w:rPr>
          <w:sz w:val="24"/>
        </w:rPr>
        <w:t xml:space="preserve">, L., &amp; </w:t>
      </w:r>
      <w:r w:rsidRPr="00A33FE7">
        <w:rPr>
          <w:b/>
          <w:bCs/>
          <w:sz w:val="24"/>
        </w:rPr>
        <w:t>Yang, D.</w:t>
      </w:r>
      <w:r w:rsidRPr="00A33FE7">
        <w:rPr>
          <w:sz w:val="24"/>
        </w:rPr>
        <w:t xml:space="preserve"> (2021, October). I See How You Feel: How Virtual Stickers Connect </w:t>
      </w:r>
    </w:p>
    <w:p w14:paraId="2901B1BE" w14:textId="61A0F0B5" w:rsidR="00D22439" w:rsidRPr="00A33FE7" w:rsidRDefault="00D22439" w:rsidP="009E40BD">
      <w:pPr>
        <w:spacing w:line="276" w:lineRule="auto"/>
        <w:ind w:left="630"/>
        <w:rPr>
          <w:sz w:val="24"/>
        </w:rPr>
      </w:pPr>
      <w:r w:rsidRPr="00A33FE7">
        <w:rPr>
          <w:sz w:val="24"/>
        </w:rPr>
        <w:t xml:space="preserve">Us Emotionally Across Distance &amp; Culture. Paper </w:t>
      </w:r>
      <w:r w:rsidR="003771D2">
        <w:rPr>
          <w:sz w:val="24"/>
        </w:rPr>
        <w:t>presented</w:t>
      </w:r>
      <w:r w:rsidRPr="00A33FE7">
        <w:rPr>
          <w:sz w:val="24"/>
        </w:rPr>
        <w:t xml:space="preserve"> at the </w:t>
      </w:r>
      <w:bookmarkStart w:id="334" w:name="OLE_LINK636"/>
      <w:bookmarkStart w:id="335" w:name="OLE_LINK637"/>
      <w:r w:rsidR="00371E53">
        <w:rPr>
          <w:sz w:val="24"/>
        </w:rPr>
        <w:t>15</w:t>
      </w:r>
      <w:r w:rsidR="00371E53" w:rsidRPr="00371E53">
        <w:rPr>
          <w:sz w:val="24"/>
          <w:vertAlign w:val="superscript"/>
        </w:rPr>
        <w:t>th</w:t>
      </w:r>
      <w:r w:rsidR="00371E53">
        <w:rPr>
          <w:sz w:val="24"/>
        </w:rPr>
        <w:t xml:space="preserve"> Annual</w:t>
      </w:r>
      <w:r w:rsidRPr="00A33FE7">
        <w:rPr>
          <w:sz w:val="24"/>
        </w:rPr>
        <w:t xml:space="preserve"> Mentoring Conference</w:t>
      </w:r>
      <w:bookmarkEnd w:id="334"/>
      <w:bookmarkEnd w:id="335"/>
      <w:r w:rsidR="00300B8B">
        <w:rPr>
          <w:sz w:val="24"/>
        </w:rPr>
        <w:t>, October 24–28</w:t>
      </w:r>
      <w:r w:rsidR="00371E53">
        <w:rPr>
          <w:sz w:val="24"/>
        </w:rPr>
        <w:t>, 2021.</w:t>
      </w:r>
      <w:r w:rsidR="00E06488">
        <w:rPr>
          <w:sz w:val="24"/>
        </w:rPr>
        <w:t xml:space="preserve"> Virtual.</w:t>
      </w:r>
    </w:p>
    <w:bookmarkEnd w:id="332"/>
    <w:bookmarkEnd w:id="333"/>
    <w:p w14:paraId="0C1DB71D" w14:textId="77777777" w:rsidR="00D22439" w:rsidRPr="00A33FE7" w:rsidRDefault="00D22439" w:rsidP="00D22439">
      <w:pPr>
        <w:spacing w:line="276" w:lineRule="auto"/>
        <w:rPr>
          <w:sz w:val="24"/>
        </w:rPr>
      </w:pPr>
      <w:r w:rsidRPr="00A33FE7">
        <w:rPr>
          <w:b/>
          <w:bCs/>
          <w:sz w:val="24"/>
        </w:rPr>
        <w:t xml:space="preserve">2. </w:t>
      </w:r>
      <w:bookmarkStart w:id="336" w:name="OLE_LINK716"/>
      <w:bookmarkStart w:id="337" w:name="OLE_LINK717"/>
      <w:bookmarkStart w:id="338" w:name="OLE_LINK1320"/>
      <w:bookmarkStart w:id="339" w:name="OLE_LINK1321"/>
      <w:r w:rsidRPr="00A33FE7">
        <w:rPr>
          <w:b/>
          <w:bCs/>
          <w:sz w:val="24"/>
        </w:rPr>
        <w:t xml:space="preserve">Yang, D., </w:t>
      </w:r>
      <w:r w:rsidRPr="00A33FE7">
        <w:rPr>
          <w:sz w:val="24"/>
        </w:rPr>
        <w:t>&amp; Lin, C. (2021, August).</w:t>
      </w:r>
      <w:r w:rsidRPr="00A33FE7">
        <w:rPr>
          <w:b/>
          <w:bCs/>
          <w:sz w:val="24"/>
        </w:rPr>
        <w:t xml:space="preserve"> </w:t>
      </w:r>
      <w:bookmarkStart w:id="340" w:name="OLE_LINK686"/>
      <w:bookmarkStart w:id="341" w:name="OLE_LINK687"/>
      <w:bookmarkEnd w:id="336"/>
      <w:bookmarkEnd w:id="337"/>
      <w:r w:rsidRPr="00A33FE7">
        <w:rPr>
          <w:sz w:val="24"/>
        </w:rPr>
        <w:t xml:space="preserve">Communicating Nation Branding: Pandas as </w:t>
      </w:r>
    </w:p>
    <w:p w14:paraId="090C3C18" w14:textId="7B5DD0C8" w:rsidR="005E69DC" w:rsidRDefault="00D22439" w:rsidP="009E40BD">
      <w:pPr>
        <w:spacing w:line="276" w:lineRule="auto"/>
        <w:ind w:left="630"/>
        <w:rPr>
          <w:sz w:val="24"/>
        </w:rPr>
      </w:pPr>
      <w:r w:rsidRPr="00A33FE7">
        <w:rPr>
          <w:sz w:val="24"/>
        </w:rPr>
        <w:t>Ambassadors for Wildlife Conservation and International Diplomacy</w:t>
      </w:r>
      <w:bookmarkEnd w:id="340"/>
      <w:bookmarkEnd w:id="341"/>
      <w:r w:rsidRPr="00A33FE7">
        <w:rPr>
          <w:sz w:val="24"/>
        </w:rPr>
        <w:t xml:space="preserve">. Paper presented </w:t>
      </w:r>
      <w:r w:rsidRPr="00A33FE7">
        <w:rPr>
          <w:sz w:val="24"/>
        </w:rPr>
        <w:lastRenderedPageBreak/>
        <w:t xml:space="preserve">at </w:t>
      </w:r>
      <w:bookmarkStart w:id="342" w:name="OLE_LINK1267"/>
      <w:bookmarkStart w:id="343" w:name="OLE_LINK1268"/>
      <w:r w:rsidRPr="00A33FE7">
        <w:rPr>
          <w:sz w:val="24"/>
        </w:rPr>
        <w:t xml:space="preserve">the </w:t>
      </w:r>
      <w:bookmarkStart w:id="344" w:name="OLE_LINK690"/>
      <w:bookmarkStart w:id="345" w:name="OLE_LINK691"/>
      <w:r w:rsidR="00EB4D63" w:rsidRPr="00466556">
        <w:rPr>
          <w:i/>
          <w:iCs/>
          <w:sz w:val="24"/>
        </w:rPr>
        <w:t>Inter</w:t>
      </w:r>
      <w:r w:rsidR="00873D73">
        <w:rPr>
          <w:rFonts w:hint="eastAsia"/>
          <w:i/>
          <w:iCs/>
          <w:sz w:val="24"/>
        </w:rPr>
        <w:t>nation</w:t>
      </w:r>
      <w:r w:rsidR="00EB4D63" w:rsidRPr="00466556">
        <w:rPr>
          <w:i/>
          <w:iCs/>
          <w:sz w:val="24"/>
        </w:rPr>
        <w:t>al Communication Division</w:t>
      </w:r>
      <w:r w:rsidR="00EB4D63">
        <w:rPr>
          <w:sz w:val="24"/>
        </w:rPr>
        <w:t xml:space="preserve"> </w:t>
      </w:r>
      <w:bookmarkStart w:id="346" w:name="OLE_LINK538"/>
      <w:bookmarkStart w:id="347" w:name="OLE_LINK539"/>
      <w:bookmarkEnd w:id="344"/>
      <w:bookmarkEnd w:id="345"/>
      <w:r w:rsidR="00EB4D63">
        <w:rPr>
          <w:sz w:val="24"/>
        </w:rPr>
        <w:t xml:space="preserve">of </w:t>
      </w:r>
      <w:bookmarkStart w:id="348" w:name="OLE_LINK688"/>
      <w:bookmarkStart w:id="349" w:name="OLE_LINK689"/>
      <w:r w:rsidR="00EB4D63">
        <w:rPr>
          <w:sz w:val="24"/>
        </w:rPr>
        <w:t xml:space="preserve">the </w:t>
      </w:r>
      <w:bookmarkStart w:id="350" w:name="OLE_LINK236"/>
      <w:bookmarkStart w:id="351" w:name="OLE_LINK237"/>
      <w:r w:rsidR="00F55411" w:rsidRPr="00F55411">
        <w:rPr>
          <w:sz w:val="24"/>
        </w:rPr>
        <w:t xml:space="preserve">Association for Education in Journalism and Mass Communication </w:t>
      </w:r>
      <w:r w:rsidR="00F55411">
        <w:rPr>
          <w:sz w:val="24"/>
        </w:rPr>
        <w:t>(</w:t>
      </w:r>
      <w:r w:rsidRPr="00A33FE7">
        <w:rPr>
          <w:sz w:val="24"/>
        </w:rPr>
        <w:t>AEJMC</w:t>
      </w:r>
      <w:r w:rsidR="00F55411">
        <w:rPr>
          <w:sz w:val="24"/>
        </w:rPr>
        <w:t>)</w:t>
      </w:r>
      <w:r w:rsidRPr="00A33FE7">
        <w:rPr>
          <w:sz w:val="24"/>
        </w:rPr>
        <w:t xml:space="preserve"> </w:t>
      </w:r>
      <w:r w:rsidR="0009613C">
        <w:rPr>
          <w:sz w:val="24"/>
        </w:rPr>
        <w:t>A</w:t>
      </w:r>
      <w:r w:rsidR="0009613C" w:rsidRPr="00A33FE7">
        <w:rPr>
          <w:sz w:val="24"/>
        </w:rPr>
        <w:t xml:space="preserve">nnual </w:t>
      </w:r>
      <w:r w:rsidRPr="00A33FE7">
        <w:rPr>
          <w:sz w:val="24"/>
        </w:rPr>
        <w:t>Conference</w:t>
      </w:r>
      <w:bookmarkEnd w:id="348"/>
      <w:bookmarkEnd w:id="349"/>
      <w:r w:rsidR="001806F9">
        <w:rPr>
          <w:rFonts w:hint="eastAsia"/>
          <w:sz w:val="24"/>
        </w:rPr>
        <w:t>,</w:t>
      </w:r>
      <w:r w:rsidRPr="00A33FE7">
        <w:rPr>
          <w:sz w:val="24"/>
        </w:rPr>
        <w:t xml:space="preserve"> August </w:t>
      </w:r>
      <w:r w:rsidR="001806F9">
        <w:rPr>
          <w:sz w:val="24"/>
        </w:rPr>
        <w:t>4</w:t>
      </w:r>
      <w:r w:rsidR="00D73BA5" w:rsidRPr="00BA70F4">
        <w:rPr>
          <w:bCs/>
          <w:sz w:val="24"/>
        </w:rPr>
        <w:t>–</w:t>
      </w:r>
      <w:r w:rsidR="001806F9">
        <w:rPr>
          <w:sz w:val="24"/>
        </w:rPr>
        <w:t xml:space="preserve">7, </w:t>
      </w:r>
      <w:r w:rsidRPr="00A33FE7">
        <w:rPr>
          <w:sz w:val="24"/>
        </w:rPr>
        <w:t>2021</w:t>
      </w:r>
      <w:bookmarkEnd w:id="342"/>
      <w:bookmarkEnd w:id="343"/>
      <w:bookmarkEnd w:id="346"/>
      <w:bookmarkEnd w:id="347"/>
      <w:r w:rsidRPr="00A33FE7">
        <w:rPr>
          <w:sz w:val="24"/>
        </w:rPr>
        <w:t>.</w:t>
      </w:r>
      <w:r w:rsidR="005E69DC">
        <w:rPr>
          <w:sz w:val="24"/>
        </w:rPr>
        <w:t xml:space="preserve"> </w:t>
      </w:r>
      <w:r w:rsidR="00F55411">
        <w:rPr>
          <w:sz w:val="24"/>
        </w:rPr>
        <w:t>Virtual.</w:t>
      </w:r>
    </w:p>
    <w:p w14:paraId="6B068762" w14:textId="352BEC2F" w:rsidR="00D22439" w:rsidRPr="00D55296" w:rsidRDefault="00EC00CB" w:rsidP="009E40BD">
      <w:pPr>
        <w:spacing w:line="276" w:lineRule="auto"/>
        <w:ind w:left="630"/>
        <w:rPr>
          <w:b/>
          <w:bCs/>
          <w:sz w:val="24"/>
          <w:u w:val="single"/>
        </w:rPr>
      </w:pPr>
      <w:bookmarkStart w:id="352" w:name="OLE_LINK310"/>
      <w:bookmarkStart w:id="353" w:name="OLE_LINK313"/>
      <w:bookmarkStart w:id="354" w:name="OLE_LINK97"/>
      <w:bookmarkStart w:id="355" w:name="OLE_LINK98"/>
      <w:r w:rsidRPr="00D55296">
        <w:rPr>
          <w:b/>
          <w:bCs/>
          <w:sz w:val="24"/>
          <w:u w:val="single"/>
        </w:rPr>
        <w:t>*</w:t>
      </w:r>
      <w:bookmarkStart w:id="356" w:name="OLE_LINK555"/>
      <w:bookmarkStart w:id="357" w:name="OLE_LINK556"/>
      <w:bookmarkEnd w:id="352"/>
      <w:bookmarkEnd w:id="353"/>
      <w:r w:rsidR="00CA7C3F">
        <w:rPr>
          <w:rFonts w:hint="eastAsia"/>
          <w:b/>
          <w:bCs/>
          <w:sz w:val="24"/>
          <w:u w:val="single"/>
        </w:rPr>
        <w:t>Best</w:t>
      </w:r>
      <w:r w:rsidR="005E69DC" w:rsidRPr="00D55296">
        <w:rPr>
          <w:b/>
          <w:bCs/>
          <w:sz w:val="24"/>
          <w:u w:val="single"/>
        </w:rPr>
        <w:t xml:space="preserve"> Poster Award, </w:t>
      </w:r>
      <w:bookmarkStart w:id="358" w:name="OLE_LINK718"/>
      <w:bookmarkStart w:id="359" w:name="OLE_LINK719"/>
      <w:r w:rsidR="005E69DC" w:rsidRPr="00D55296">
        <w:rPr>
          <w:b/>
          <w:bCs/>
          <w:sz w:val="24"/>
          <w:u w:val="single"/>
        </w:rPr>
        <w:t>International Communication Division.</w:t>
      </w:r>
      <w:bookmarkEnd w:id="356"/>
      <w:bookmarkEnd w:id="357"/>
    </w:p>
    <w:p w14:paraId="292D2585" w14:textId="77777777" w:rsidR="009E40BD" w:rsidRDefault="00D22439" w:rsidP="00D22439">
      <w:pPr>
        <w:spacing w:line="276" w:lineRule="auto"/>
        <w:rPr>
          <w:sz w:val="24"/>
        </w:rPr>
      </w:pPr>
      <w:bookmarkStart w:id="360" w:name="OLE_LINK232"/>
      <w:bookmarkStart w:id="361" w:name="OLE_LINK233"/>
      <w:bookmarkEnd w:id="338"/>
      <w:bookmarkEnd w:id="339"/>
      <w:bookmarkEnd w:id="350"/>
      <w:bookmarkEnd w:id="351"/>
      <w:bookmarkEnd w:id="354"/>
      <w:bookmarkEnd w:id="355"/>
      <w:bookmarkEnd w:id="358"/>
      <w:bookmarkEnd w:id="359"/>
      <w:r w:rsidRPr="00A33FE7">
        <w:rPr>
          <w:b/>
          <w:bCs/>
          <w:sz w:val="24"/>
        </w:rPr>
        <w:t xml:space="preserve">1. </w:t>
      </w:r>
      <w:bookmarkStart w:id="362" w:name="OLE_LINK694"/>
      <w:bookmarkStart w:id="363" w:name="OLE_LINK695"/>
      <w:r w:rsidRPr="00A33FE7">
        <w:rPr>
          <w:b/>
          <w:bCs/>
          <w:sz w:val="24"/>
        </w:rPr>
        <w:t>Yang, D.</w:t>
      </w:r>
      <w:r w:rsidRPr="00A33FE7">
        <w:rPr>
          <w:sz w:val="24"/>
        </w:rPr>
        <w:t xml:space="preserve">, Atkin, D., Rios, D., Wu, T. Y., &amp; Liu, Y. (2021, May). </w:t>
      </w:r>
      <w:bookmarkStart w:id="364" w:name="OLE_LINK670"/>
      <w:bookmarkStart w:id="365" w:name="OLE_LINK671"/>
      <w:r w:rsidRPr="00A33FE7">
        <w:rPr>
          <w:sz w:val="24"/>
        </w:rPr>
        <w:t xml:space="preserve">Social Media </w:t>
      </w:r>
    </w:p>
    <w:p w14:paraId="10D4B97A" w14:textId="77777777" w:rsidR="009E40BD" w:rsidRDefault="00D22439" w:rsidP="009E40BD">
      <w:pPr>
        <w:spacing w:line="276" w:lineRule="auto"/>
        <w:ind w:firstLine="630"/>
        <w:rPr>
          <w:sz w:val="24"/>
        </w:rPr>
      </w:pPr>
      <w:r w:rsidRPr="00A33FE7">
        <w:rPr>
          <w:sz w:val="24"/>
        </w:rPr>
        <w:t xml:space="preserve">Selfie/Portrait-Editing Motivations: </w:t>
      </w:r>
      <w:bookmarkStart w:id="366" w:name="OLE_LINK667"/>
      <w:bookmarkStart w:id="367" w:name="OLE_LINK668"/>
      <w:r w:rsidRPr="00A33FE7">
        <w:rPr>
          <w:sz w:val="24"/>
        </w:rPr>
        <w:t>Comparisons between Chinese and American</w:t>
      </w:r>
      <w:r w:rsidR="009E40BD">
        <w:rPr>
          <w:sz w:val="24"/>
        </w:rPr>
        <w:t xml:space="preserve"> </w:t>
      </w:r>
    </w:p>
    <w:p w14:paraId="58A21B48" w14:textId="77777777" w:rsidR="009E40BD" w:rsidRDefault="00D22439" w:rsidP="009E40BD">
      <w:pPr>
        <w:spacing w:line="276" w:lineRule="auto"/>
        <w:ind w:firstLine="630"/>
        <w:rPr>
          <w:i/>
          <w:iCs/>
          <w:sz w:val="24"/>
        </w:rPr>
      </w:pPr>
      <w:r w:rsidRPr="00A33FE7">
        <w:rPr>
          <w:sz w:val="24"/>
        </w:rPr>
        <w:t>Female College Students</w:t>
      </w:r>
      <w:bookmarkEnd w:id="364"/>
      <w:bookmarkEnd w:id="365"/>
      <w:r w:rsidRPr="00A33FE7">
        <w:rPr>
          <w:sz w:val="24"/>
        </w:rPr>
        <w:t xml:space="preserve">. </w:t>
      </w:r>
      <w:bookmarkEnd w:id="366"/>
      <w:bookmarkEnd w:id="367"/>
      <w:r w:rsidRPr="00A33FE7">
        <w:rPr>
          <w:sz w:val="24"/>
        </w:rPr>
        <w:t xml:space="preserve">Paper presented at </w:t>
      </w:r>
      <w:bookmarkStart w:id="368" w:name="OLE_LINK544"/>
      <w:bookmarkStart w:id="369" w:name="OLE_LINK545"/>
      <w:r w:rsidRPr="00A33FE7">
        <w:rPr>
          <w:sz w:val="24"/>
        </w:rPr>
        <w:t xml:space="preserve">the </w:t>
      </w:r>
      <w:r w:rsidR="00EB4D63" w:rsidRPr="00466556">
        <w:rPr>
          <w:i/>
          <w:iCs/>
          <w:sz w:val="24"/>
        </w:rPr>
        <w:t xml:space="preserve">Communication and Technology </w:t>
      </w:r>
    </w:p>
    <w:p w14:paraId="607363D3" w14:textId="77777777" w:rsidR="009E40BD" w:rsidRDefault="00EB4D63" w:rsidP="009E40BD">
      <w:pPr>
        <w:spacing w:line="276" w:lineRule="auto"/>
        <w:ind w:firstLine="630"/>
        <w:rPr>
          <w:sz w:val="24"/>
        </w:rPr>
      </w:pPr>
      <w:r w:rsidRPr="00466556">
        <w:rPr>
          <w:i/>
          <w:iCs/>
          <w:sz w:val="24"/>
        </w:rPr>
        <w:t>Division</w:t>
      </w:r>
      <w:r>
        <w:rPr>
          <w:sz w:val="24"/>
        </w:rPr>
        <w:t xml:space="preserve"> of </w:t>
      </w:r>
      <w:bookmarkEnd w:id="368"/>
      <w:bookmarkEnd w:id="369"/>
      <w:r>
        <w:rPr>
          <w:sz w:val="24"/>
        </w:rPr>
        <w:t xml:space="preserve">the </w:t>
      </w:r>
      <w:r w:rsidR="00D22439" w:rsidRPr="00A33FE7">
        <w:rPr>
          <w:sz w:val="24"/>
        </w:rPr>
        <w:t xml:space="preserve">virtual 71st </w:t>
      </w:r>
      <w:bookmarkStart w:id="370" w:name="OLE_LINK642"/>
      <w:bookmarkStart w:id="371" w:name="OLE_LINK643"/>
      <w:r w:rsidR="0009613C">
        <w:rPr>
          <w:sz w:val="24"/>
        </w:rPr>
        <w:t xml:space="preserve">International Communication Association </w:t>
      </w:r>
      <w:bookmarkEnd w:id="370"/>
      <w:bookmarkEnd w:id="371"/>
      <w:r w:rsidR="0009613C">
        <w:rPr>
          <w:sz w:val="24"/>
        </w:rPr>
        <w:t>(ICA)</w:t>
      </w:r>
      <w:r w:rsidR="00D22439" w:rsidRPr="00A33FE7">
        <w:rPr>
          <w:sz w:val="24"/>
        </w:rPr>
        <w:t xml:space="preserve"> </w:t>
      </w:r>
      <w:r w:rsidR="0009613C" w:rsidRPr="00A33FE7">
        <w:rPr>
          <w:sz w:val="24"/>
        </w:rPr>
        <w:t xml:space="preserve">Annual </w:t>
      </w:r>
    </w:p>
    <w:p w14:paraId="583E53E4" w14:textId="5DFD7B63" w:rsidR="00D22439" w:rsidRDefault="00D22439" w:rsidP="009E40BD">
      <w:pPr>
        <w:spacing w:line="276" w:lineRule="auto"/>
        <w:ind w:firstLine="630"/>
        <w:rPr>
          <w:sz w:val="24"/>
        </w:rPr>
      </w:pPr>
      <w:r w:rsidRPr="00A33FE7">
        <w:rPr>
          <w:sz w:val="24"/>
        </w:rPr>
        <w:t>Conference</w:t>
      </w:r>
      <w:r w:rsidR="00F56D23">
        <w:rPr>
          <w:sz w:val="24"/>
        </w:rPr>
        <w:t>,</w:t>
      </w:r>
      <w:r w:rsidRPr="00A33FE7">
        <w:rPr>
          <w:sz w:val="24"/>
        </w:rPr>
        <w:t xml:space="preserve"> May </w:t>
      </w:r>
      <w:r w:rsidR="00F56D23">
        <w:rPr>
          <w:sz w:val="24"/>
        </w:rPr>
        <w:t xml:space="preserve">27–31, </w:t>
      </w:r>
      <w:r w:rsidRPr="00A33FE7">
        <w:rPr>
          <w:sz w:val="24"/>
        </w:rPr>
        <w:t>2021.</w:t>
      </w:r>
      <w:r w:rsidR="0009613C">
        <w:rPr>
          <w:sz w:val="24"/>
        </w:rPr>
        <w:t xml:space="preserve"> Virtual.</w:t>
      </w:r>
    </w:p>
    <w:p w14:paraId="6D030575" w14:textId="77777777" w:rsidR="00A800B7" w:rsidRPr="00A800B7" w:rsidRDefault="00A800B7" w:rsidP="00A800B7">
      <w:pPr>
        <w:spacing w:line="276" w:lineRule="auto"/>
        <w:rPr>
          <w:b/>
          <w:smallCaps/>
          <w:sz w:val="32"/>
          <w:szCs w:val="32"/>
          <w:u w:val="single"/>
        </w:rPr>
      </w:pPr>
      <w:bookmarkStart w:id="372" w:name="OLE_LINK199"/>
      <w:bookmarkStart w:id="373" w:name="OLE_LINK205"/>
      <w:bookmarkStart w:id="374" w:name="OLE_LINK113"/>
      <w:bookmarkStart w:id="375" w:name="OLE_LINK612"/>
      <w:bookmarkEnd w:id="115"/>
      <w:bookmarkEnd w:id="116"/>
      <w:bookmarkEnd w:id="360"/>
      <w:bookmarkEnd w:id="361"/>
      <w:bookmarkEnd w:id="362"/>
      <w:bookmarkEnd w:id="363"/>
      <w:r w:rsidRPr="00A800B7">
        <w:rPr>
          <w:b/>
          <w:smallCaps/>
          <w:sz w:val="32"/>
          <w:szCs w:val="32"/>
          <w:u w:val="single"/>
        </w:rPr>
        <w:t>Proceedings</w:t>
      </w:r>
    </w:p>
    <w:p w14:paraId="27F54ACC" w14:textId="77777777" w:rsidR="00A800B7" w:rsidRDefault="00A800B7" w:rsidP="00A800B7">
      <w:pPr>
        <w:spacing w:line="276" w:lineRule="auto"/>
        <w:ind w:left="720" w:hanging="720"/>
        <w:rPr>
          <w:sz w:val="24"/>
        </w:rPr>
      </w:pPr>
      <w:r w:rsidRPr="008F7A31">
        <w:rPr>
          <w:b/>
          <w:bCs/>
          <w:sz w:val="24"/>
        </w:rPr>
        <w:t xml:space="preserve">1. </w:t>
      </w:r>
      <w:r>
        <w:rPr>
          <w:b/>
          <w:bCs/>
          <w:sz w:val="24"/>
        </w:rPr>
        <w:t xml:space="preserve">Yang, D., </w:t>
      </w:r>
      <w:r w:rsidRPr="008F7A31">
        <w:rPr>
          <w:sz w:val="24"/>
        </w:rPr>
        <w:t>&amp; Ye, J. (2022)</w:t>
      </w:r>
      <w:r>
        <w:rPr>
          <w:sz w:val="24"/>
        </w:rPr>
        <w:t xml:space="preserve">. </w:t>
      </w:r>
      <w:r w:rsidRPr="008F7A31">
        <w:rPr>
          <w:sz w:val="24"/>
        </w:rPr>
        <w:t xml:space="preserve">Who are the misogynists that stigmatize feminists </w:t>
      </w:r>
      <w:r>
        <w:rPr>
          <w:sz w:val="24"/>
        </w:rPr>
        <w:t>in China</w:t>
      </w:r>
      <w:r w:rsidRPr="008F7A31">
        <w:rPr>
          <w:sz w:val="24"/>
        </w:rPr>
        <w:t>?</w:t>
      </w:r>
      <w:r>
        <w:rPr>
          <w:sz w:val="24"/>
        </w:rPr>
        <w:t xml:space="preserve"> </w:t>
      </w:r>
      <w:r w:rsidRPr="00941282">
        <w:rPr>
          <w:i/>
          <w:iCs/>
          <w:sz w:val="24"/>
        </w:rPr>
        <w:t xml:space="preserve">Proceedings </w:t>
      </w:r>
      <w:r>
        <w:rPr>
          <w:i/>
          <w:iCs/>
          <w:sz w:val="24"/>
        </w:rPr>
        <w:t>of t</w:t>
      </w:r>
      <w:r w:rsidRPr="00AD739D">
        <w:rPr>
          <w:i/>
          <w:iCs/>
          <w:sz w:val="24"/>
        </w:rPr>
        <w:t xml:space="preserve">he </w:t>
      </w:r>
      <w:bookmarkStart w:id="376" w:name="OLE_LINK583"/>
      <w:r w:rsidRPr="00AD739D">
        <w:rPr>
          <w:i/>
          <w:iCs/>
          <w:sz w:val="24"/>
        </w:rPr>
        <w:t>Asian Conference on Media, Communication &amp; Film</w:t>
      </w:r>
      <w:r>
        <w:rPr>
          <w:i/>
          <w:iCs/>
          <w:sz w:val="24"/>
        </w:rPr>
        <w:t xml:space="preserve"> 2022</w:t>
      </w:r>
      <w:bookmarkEnd w:id="376"/>
      <w:r>
        <w:rPr>
          <w:sz w:val="24"/>
        </w:rPr>
        <w:t xml:space="preserve">, 147–158. </w:t>
      </w:r>
      <w:r w:rsidRPr="008626FB">
        <w:rPr>
          <w:sz w:val="24"/>
        </w:rPr>
        <w:t>The International Academic Forum</w:t>
      </w:r>
      <w:r>
        <w:rPr>
          <w:sz w:val="24"/>
        </w:rPr>
        <w:t xml:space="preserve"> (</w:t>
      </w:r>
      <w:r w:rsidRPr="005D737E">
        <w:rPr>
          <w:sz w:val="24"/>
        </w:rPr>
        <w:t>ISSN: 2186-5906</w:t>
      </w:r>
      <w:r>
        <w:rPr>
          <w:sz w:val="24"/>
        </w:rPr>
        <w:t xml:space="preserve">). </w:t>
      </w:r>
    </w:p>
    <w:p w14:paraId="0843402A" w14:textId="77777777" w:rsidR="00A800B7" w:rsidRDefault="00A800B7" w:rsidP="00A800B7">
      <w:pPr>
        <w:spacing w:line="276" w:lineRule="auto"/>
        <w:ind w:left="720"/>
        <w:rPr>
          <w:sz w:val="24"/>
        </w:rPr>
      </w:pPr>
      <w:r>
        <w:rPr>
          <w:sz w:val="24"/>
        </w:rPr>
        <w:t>https//doi.org/</w:t>
      </w:r>
      <w:r w:rsidRPr="005D737E">
        <w:rPr>
          <w:sz w:val="24"/>
        </w:rPr>
        <w:t>10.22492/issn.2186-5906.2022.13</w:t>
      </w:r>
    </w:p>
    <w:p w14:paraId="17014CBF" w14:textId="77777777" w:rsidR="00A800B7" w:rsidRDefault="00A800B7" w:rsidP="00A800B7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 xml:space="preserve">2. Yang, D., </w:t>
      </w:r>
      <w:r w:rsidRPr="00322012">
        <w:rPr>
          <w:sz w:val="24"/>
        </w:rPr>
        <w:t>&amp;</w:t>
      </w:r>
      <w:r>
        <w:rPr>
          <w:b/>
          <w:bCs/>
          <w:sz w:val="24"/>
        </w:rPr>
        <w:t xml:space="preserve"> </w:t>
      </w:r>
      <w:proofErr w:type="spellStart"/>
      <w:r>
        <w:rPr>
          <w:sz w:val="24"/>
        </w:rPr>
        <w:t>Labato</w:t>
      </w:r>
      <w:proofErr w:type="spellEnd"/>
      <w:r>
        <w:rPr>
          <w:sz w:val="24"/>
        </w:rPr>
        <w:t xml:space="preserve">, L. (2022). </w:t>
      </w:r>
      <w:r w:rsidRPr="00D8421D">
        <w:rPr>
          <w:sz w:val="24"/>
        </w:rPr>
        <w:t xml:space="preserve">An </w:t>
      </w:r>
      <w:r>
        <w:rPr>
          <w:sz w:val="24"/>
        </w:rPr>
        <w:t>i</w:t>
      </w:r>
      <w:r w:rsidRPr="00D8421D">
        <w:rPr>
          <w:sz w:val="24"/>
        </w:rPr>
        <w:t xml:space="preserve">nnovative self-presentation strategy in mobile messaging </w:t>
      </w:r>
      <w:r>
        <w:rPr>
          <w:sz w:val="24"/>
        </w:rPr>
        <w:t>—S</w:t>
      </w:r>
      <w:r w:rsidRPr="00D8421D">
        <w:rPr>
          <w:sz w:val="24"/>
        </w:rPr>
        <w:t>tickers</w:t>
      </w:r>
      <w:r>
        <w:rPr>
          <w:sz w:val="24"/>
        </w:rPr>
        <w:t xml:space="preserve">. </w:t>
      </w:r>
      <w:r w:rsidRPr="004763D5">
        <w:rPr>
          <w:i/>
          <w:iCs/>
          <w:sz w:val="24"/>
        </w:rPr>
        <w:t>Abstract book of International Perspectives on Communication and Education</w:t>
      </w:r>
      <w:r>
        <w:rPr>
          <w:sz w:val="24"/>
        </w:rPr>
        <w:t xml:space="preserve"> (p. 44)</w:t>
      </w:r>
      <w:r w:rsidRPr="004763D5">
        <w:rPr>
          <w:i/>
          <w:iCs/>
          <w:sz w:val="24"/>
        </w:rPr>
        <w:t>.</w:t>
      </w:r>
      <w:r>
        <w:rPr>
          <w:i/>
          <w:iCs/>
          <w:sz w:val="24"/>
        </w:rPr>
        <w:t xml:space="preserve"> </w:t>
      </w:r>
      <w:r w:rsidRPr="004763D5">
        <w:rPr>
          <w:sz w:val="24"/>
        </w:rPr>
        <w:t>Communication Institute of Greece</w:t>
      </w:r>
      <w:r>
        <w:rPr>
          <w:sz w:val="24"/>
        </w:rPr>
        <w:t xml:space="preserve"> (</w:t>
      </w:r>
      <w:r w:rsidRPr="004763D5">
        <w:rPr>
          <w:sz w:val="24"/>
        </w:rPr>
        <w:t>ISBN: 978-618-85622-4-0)</w:t>
      </w:r>
      <w:r>
        <w:rPr>
          <w:sz w:val="24"/>
        </w:rPr>
        <w:t>.</w:t>
      </w:r>
    </w:p>
    <w:p w14:paraId="67C59F7E" w14:textId="77777777" w:rsidR="00D54CF6" w:rsidRPr="00A800B7" w:rsidRDefault="00D54CF6" w:rsidP="00D54CF6">
      <w:pPr>
        <w:spacing w:line="276" w:lineRule="auto"/>
        <w:rPr>
          <w:b/>
          <w:smallCaps/>
          <w:sz w:val="32"/>
          <w:szCs w:val="32"/>
          <w:u w:val="single"/>
        </w:rPr>
      </w:pPr>
      <w:bookmarkStart w:id="377" w:name="OLE_LINK177"/>
      <w:bookmarkStart w:id="378" w:name="OLE_LINK178"/>
      <w:bookmarkStart w:id="379" w:name="OLE_LINK122"/>
      <w:bookmarkStart w:id="380" w:name="OLE_LINK123"/>
      <w:bookmarkEnd w:id="372"/>
      <w:bookmarkEnd w:id="373"/>
      <w:bookmarkEnd w:id="374"/>
      <w:bookmarkEnd w:id="375"/>
      <w:r w:rsidRPr="00A800B7">
        <w:rPr>
          <w:b/>
          <w:smallCaps/>
          <w:sz w:val="32"/>
          <w:szCs w:val="32"/>
          <w:u w:val="single"/>
        </w:rPr>
        <w:t>Encyclopedia Entries</w:t>
      </w:r>
    </w:p>
    <w:p w14:paraId="238491F2" w14:textId="77777777" w:rsidR="00D54CF6" w:rsidRPr="0090310A" w:rsidRDefault="00D54CF6" w:rsidP="00D54CF6">
      <w:pPr>
        <w:spacing w:line="276" w:lineRule="auto"/>
        <w:ind w:left="720" w:hanging="720"/>
        <w:rPr>
          <w:sz w:val="24"/>
        </w:rPr>
      </w:pPr>
      <w:r w:rsidRPr="007C4F44">
        <w:rPr>
          <w:b/>
          <w:bCs/>
          <w:sz w:val="24"/>
        </w:rPr>
        <w:t>1.</w:t>
      </w:r>
      <w:r>
        <w:rPr>
          <w:b/>
          <w:bCs/>
          <w:sz w:val="24"/>
        </w:rPr>
        <w:t xml:space="preserve"> </w:t>
      </w:r>
      <w:r w:rsidRPr="007C4F44">
        <w:rPr>
          <w:b/>
          <w:bCs/>
          <w:sz w:val="24"/>
        </w:rPr>
        <w:t xml:space="preserve">Yang, D., </w:t>
      </w:r>
      <w:r w:rsidRPr="007C4F44">
        <w:rPr>
          <w:sz w:val="24"/>
        </w:rPr>
        <w:t xml:space="preserve">&amp; Lin, C. A. (2022). Giant Pandas for Wildlife Conservation and Global Diplomacy. </w:t>
      </w:r>
      <w:r w:rsidRPr="007C4F44">
        <w:rPr>
          <w:i/>
          <w:iCs/>
          <w:sz w:val="24"/>
        </w:rPr>
        <w:t>Encyclopedia</w:t>
      </w:r>
      <w:r w:rsidRPr="007C4F44">
        <w:rPr>
          <w:sz w:val="24"/>
        </w:rPr>
        <w:t xml:space="preserve">. </w:t>
      </w:r>
      <w:bookmarkStart w:id="381" w:name="OLE_LINK634"/>
      <w:bookmarkStart w:id="382" w:name="OLE_LINK635"/>
      <w:bookmarkStart w:id="383" w:name="OLE_LINK891"/>
      <w:bookmarkStart w:id="384" w:name="OLE_LINK892"/>
      <w:r w:rsidRPr="007C4F44">
        <w:rPr>
          <w:sz w:val="24"/>
        </w:rPr>
        <w:t>https://encyclopedia.pub/entry/35906</w:t>
      </w:r>
      <w:bookmarkEnd w:id="377"/>
      <w:bookmarkEnd w:id="378"/>
      <w:bookmarkEnd w:id="381"/>
      <w:bookmarkEnd w:id="382"/>
      <w:bookmarkEnd w:id="383"/>
      <w:bookmarkEnd w:id="384"/>
    </w:p>
    <w:p w14:paraId="290B008C" w14:textId="46C2AC6D" w:rsidR="00C71240" w:rsidRPr="00155AAF" w:rsidRDefault="00C71240" w:rsidP="00C71240">
      <w:pPr>
        <w:spacing w:line="276" w:lineRule="auto"/>
        <w:rPr>
          <w:b/>
          <w:smallCaps/>
          <w:sz w:val="32"/>
          <w:szCs w:val="32"/>
          <w:u w:val="single"/>
        </w:rPr>
      </w:pPr>
      <w:r w:rsidRPr="00155AAF">
        <w:rPr>
          <w:b/>
          <w:smallCaps/>
          <w:sz w:val="32"/>
          <w:szCs w:val="32"/>
          <w:u w:val="single"/>
        </w:rPr>
        <w:t>Grants</w:t>
      </w:r>
    </w:p>
    <w:bookmarkEnd w:id="379"/>
    <w:bookmarkEnd w:id="380"/>
    <w:p w14:paraId="2620BD2C" w14:textId="77777777" w:rsidR="00C71240" w:rsidRDefault="00C71240" w:rsidP="00C71240">
      <w:pPr>
        <w:spacing w:line="276" w:lineRule="auto"/>
        <w:rPr>
          <w:sz w:val="24"/>
        </w:rPr>
      </w:pPr>
      <w:r>
        <w:rPr>
          <w:b/>
          <w:bCs/>
          <w:sz w:val="24"/>
        </w:rPr>
        <w:t xml:space="preserve">1. </w:t>
      </w:r>
      <w:bookmarkStart w:id="385" w:name="OLE_LINK126"/>
      <w:bookmarkStart w:id="386" w:name="OLE_LINK127"/>
      <w:r w:rsidRPr="0099048F">
        <w:rPr>
          <w:b/>
          <w:bCs/>
          <w:sz w:val="24"/>
        </w:rPr>
        <w:t>Brain Imaging Research Center pilot grant</w:t>
      </w:r>
      <w:r>
        <w:rPr>
          <w:sz w:val="24"/>
        </w:rPr>
        <w:t xml:space="preserve">. </w:t>
      </w:r>
      <w:r>
        <w:rPr>
          <w:rFonts w:hint="eastAsia"/>
          <w:sz w:val="24"/>
        </w:rPr>
        <w:t>University</w:t>
      </w:r>
      <w:r>
        <w:rPr>
          <w:sz w:val="24"/>
        </w:rPr>
        <w:t xml:space="preserve"> of Connecticut, 2021.</w:t>
      </w:r>
    </w:p>
    <w:bookmarkEnd w:id="385"/>
    <w:bookmarkEnd w:id="386"/>
    <w:p w14:paraId="5106114F" w14:textId="77777777" w:rsidR="00C71240" w:rsidRPr="000506E9" w:rsidRDefault="00C71240" w:rsidP="00C71240">
      <w:pPr>
        <w:spacing w:line="276" w:lineRule="auto"/>
        <w:ind w:left="720"/>
        <w:rPr>
          <w:i/>
          <w:iCs/>
          <w:sz w:val="24"/>
        </w:rPr>
      </w:pPr>
      <w:r>
        <w:rPr>
          <w:sz w:val="24"/>
        </w:rPr>
        <w:t>Graduate Student Researcher. Received training on fMRI and eye tracking and helped with data collection.</w:t>
      </w:r>
    </w:p>
    <w:p w14:paraId="70D2D2BF" w14:textId="77777777" w:rsidR="00C71240" w:rsidRDefault="00C71240" w:rsidP="00C71240">
      <w:pPr>
        <w:spacing w:line="276" w:lineRule="auto"/>
        <w:ind w:left="720" w:firstLine="60"/>
        <w:rPr>
          <w:sz w:val="24"/>
        </w:rPr>
      </w:pPr>
      <w:r>
        <w:rPr>
          <w:sz w:val="24"/>
        </w:rPr>
        <w:t>“</w:t>
      </w:r>
      <w:r w:rsidRPr="0099048F">
        <w:rPr>
          <w:i/>
          <w:iCs/>
          <w:sz w:val="24"/>
        </w:rPr>
        <w:t>Brain Mechanisms of Emotional and Cognitive Empathy: A Study Using Spontaneous, Dynamic, and Naturalistic Displays.</w:t>
      </w:r>
      <w:r>
        <w:rPr>
          <w:sz w:val="24"/>
        </w:rPr>
        <w:t xml:space="preserve">” (Ross Buck, P.I., </w:t>
      </w:r>
      <w:r w:rsidRPr="00964C55">
        <w:rPr>
          <w:sz w:val="24"/>
          <w:u w:val="single"/>
        </w:rPr>
        <w:t>funded</w:t>
      </w:r>
      <w:r>
        <w:rPr>
          <w:sz w:val="24"/>
        </w:rPr>
        <w:t>).</w:t>
      </w:r>
    </w:p>
    <w:p w14:paraId="62EBDB6D" w14:textId="77777777" w:rsidR="00C71240" w:rsidRDefault="00C71240" w:rsidP="00C71240">
      <w:pPr>
        <w:spacing w:line="276" w:lineRule="auto"/>
        <w:rPr>
          <w:sz w:val="24"/>
        </w:rPr>
      </w:pPr>
      <w:r>
        <w:rPr>
          <w:b/>
          <w:bCs/>
          <w:sz w:val="24"/>
        </w:rPr>
        <w:t>2</w:t>
      </w:r>
      <w:r w:rsidRPr="005D5FFE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bookmarkStart w:id="387" w:name="OLE_LINK1457"/>
      <w:bookmarkStart w:id="388" w:name="OLE_LINK1458"/>
      <w:bookmarkStart w:id="389" w:name="OLE_LINK821"/>
      <w:bookmarkStart w:id="390" w:name="OLE_LINK822"/>
      <w:bookmarkStart w:id="391" w:name="OLE_LINK87"/>
      <w:bookmarkStart w:id="392" w:name="OLE_LINK88"/>
      <w:r w:rsidRPr="005D5FFE">
        <w:rPr>
          <w:b/>
          <w:bCs/>
          <w:sz w:val="24"/>
        </w:rPr>
        <w:t>Wood/</w:t>
      </w:r>
      <w:proofErr w:type="spellStart"/>
      <w:r w:rsidRPr="005D5FFE">
        <w:rPr>
          <w:b/>
          <w:bCs/>
          <w:sz w:val="24"/>
        </w:rPr>
        <w:t>Raith</w:t>
      </w:r>
      <w:proofErr w:type="spellEnd"/>
      <w:r w:rsidRPr="005D5FFE">
        <w:rPr>
          <w:b/>
          <w:bCs/>
          <w:sz w:val="24"/>
        </w:rPr>
        <w:t xml:space="preserve"> Living Trust Summer Fellowship</w:t>
      </w:r>
      <w:bookmarkEnd w:id="387"/>
      <w:bookmarkEnd w:id="388"/>
      <w:r w:rsidRPr="005361EF">
        <w:rPr>
          <w:sz w:val="24"/>
        </w:rPr>
        <w:t>.</w:t>
      </w:r>
      <w:r w:rsidRPr="005D5FFE">
        <w:rPr>
          <w:b/>
          <w:bCs/>
          <w:sz w:val="24"/>
        </w:rPr>
        <w:t xml:space="preserve"> </w:t>
      </w:r>
      <w:bookmarkStart w:id="393" w:name="OLE_LINK595"/>
      <w:bookmarkStart w:id="394" w:name="OLE_LINK596"/>
      <w:bookmarkStart w:id="395" w:name="OLE_LINK320"/>
      <w:bookmarkStart w:id="396" w:name="OLE_LINK321"/>
      <w:bookmarkStart w:id="397" w:name="OLE_LINK823"/>
      <w:bookmarkStart w:id="398" w:name="OLE_LINK291"/>
      <w:bookmarkEnd w:id="389"/>
      <w:bookmarkEnd w:id="390"/>
      <w:r w:rsidRPr="005D5FFE">
        <w:rPr>
          <w:sz w:val="24"/>
        </w:rPr>
        <w:t>Wood/</w:t>
      </w:r>
      <w:proofErr w:type="spellStart"/>
      <w:r w:rsidRPr="005D5FFE">
        <w:rPr>
          <w:sz w:val="24"/>
        </w:rPr>
        <w:t>Raith</w:t>
      </w:r>
      <w:proofErr w:type="spellEnd"/>
      <w:r w:rsidRPr="005D5FFE">
        <w:rPr>
          <w:sz w:val="24"/>
        </w:rPr>
        <w:t xml:space="preserve"> Gender </w:t>
      </w:r>
      <w:r>
        <w:rPr>
          <w:sz w:val="24"/>
        </w:rPr>
        <w:t>Identity Living Trust,</w:t>
      </w:r>
    </w:p>
    <w:p w14:paraId="0D4DD020" w14:textId="77777777" w:rsidR="00C71240" w:rsidRDefault="00C71240" w:rsidP="00C71240">
      <w:pPr>
        <w:spacing w:line="276" w:lineRule="auto"/>
        <w:ind w:left="720"/>
        <w:rPr>
          <w:sz w:val="24"/>
        </w:rPr>
      </w:pPr>
      <w:r>
        <w:rPr>
          <w:sz w:val="24"/>
        </w:rPr>
        <w:t>University of Connecticut,</w:t>
      </w:r>
      <w:bookmarkEnd w:id="393"/>
      <w:bookmarkEnd w:id="394"/>
      <w:r>
        <w:rPr>
          <w:sz w:val="24"/>
        </w:rPr>
        <w:t xml:space="preserve"> 2022. </w:t>
      </w:r>
    </w:p>
    <w:bookmarkEnd w:id="395"/>
    <w:bookmarkEnd w:id="396"/>
    <w:bookmarkEnd w:id="397"/>
    <w:bookmarkEnd w:id="398"/>
    <w:p w14:paraId="7D3601D6" w14:textId="77777777" w:rsidR="00C71240" w:rsidRDefault="00C71240" w:rsidP="00C71240">
      <w:pPr>
        <w:spacing w:line="276" w:lineRule="auto"/>
        <w:ind w:left="720"/>
        <w:rPr>
          <w:sz w:val="24"/>
        </w:rPr>
      </w:pPr>
      <w:r w:rsidRPr="005361EF">
        <w:rPr>
          <w:b/>
          <w:bCs/>
          <w:sz w:val="24"/>
        </w:rPr>
        <w:t>Yang, D.</w:t>
      </w:r>
      <w:r>
        <w:rPr>
          <w:sz w:val="24"/>
        </w:rPr>
        <w:t xml:space="preserve"> (P.I.). </w:t>
      </w:r>
      <w:r w:rsidRPr="005361EF">
        <w:rPr>
          <w:i/>
          <w:iCs/>
          <w:sz w:val="24"/>
        </w:rPr>
        <w:t>“</w:t>
      </w:r>
      <w:bookmarkStart w:id="399" w:name="OLE_LINK318"/>
      <w:bookmarkStart w:id="400" w:name="OLE_LINK319"/>
      <w:bookmarkStart w:id="401" w:name="OLE_LINK181"/>
      <w:bookmarkStart w:id="402" w:name="OLE_LINK182"/>
      <w:bookmarkStart w:id="403" w:name="OLE_LINK175"/>
      <w:r w:rsidRPr="005361EF">
        <w:rPr>
          <w:i/>
          <w:iCs/>
          <w:sz w:val="24"/>
        </w:rPr>
        <w:t>Predicting the Stigma of Feminism in China: Entanglement with Nationalism</w:t>
      </w:r>
      <w:bookmarkEnd w:id="399"/>
      <w:bookmarkEnd w:id="400"/>
      <w:r w:rsidRPr="005361EF">
        <w:rPr>
          <w:i/>
          <w:iCs/>
          <w:sz w:val="24"/>
        </w:rPr>
        <w:t>.</w:t>
      </w:r>
      <w:bookmarkEnd w:id="401"/>
      <w:bookmarkEnd w:id="402"/>
      <w:bookmarkEnd w:id="403"/>
      <w:r w:rsidRPr="005361EF">
        <w:rPr>
          <w:i/>
          <w:iCs/>
          <w:sz w:val="24"/>
        </w:rPr>
        <w:t>”</w:t>
      </w:r>
      <w:r>
        <w:rPr>
          <w:sz w:val="24"/>
        </w:rPr>
        <w:t xml:space="preserve"> </w:t>
      </w:r>
      <w:r w:rsidRPr="005361EF">
        <w:rPr>
          <w:sz w:val="24"/>
        </w:rPr>
        <w:t>(</w:t>
      </w:r>
      <w:r w:rsidRPr="00964C55">
        <w:rPr>
          <w:rFonts w:hint="eastAsia"/>
          <w:sz w:val="24"/>
          <w:u w:val="single"/>
        </w:rPr>
        <w:t>Funded</w:t>
      </w:r>
      <w:r>
        <w:rPr>
          <w:sz w:val="24"/>
        </w:rPr>
        <w:t xml:space="preserve">, </w:t>
      </w:r>
      <w:bookmarkStart w:id="404" w:name="OLE_LINK346"/>
      <w:bookmarkStart w:id="405" w:name="OLE_LINK347"/>
      <w:r w:rsidRPr="005361EF">
        <w:rPr>
          <w:sz w:val="24"/>
        </w:rPr>
        <w:t>$4,000</w:t>
      </w:r>
      <w:bookmarkEnd w:id="404"/>
      <w:bookmarkEnd w:id="405"/>
      <w:r w:rsidRPr="005361EF">
        <w:rPr>
          <w:sz w:val="24"/>
        </w:rPr>
        <w:t>)</w:t>
      </w:r>
      <w:r>
        <w:rPr>
          <w:sz w:val="24"/>
        </w:rPr>
        <w:t>.</w:t>
      </w:r>
    </w:p>
    <w:p w14:paraId="1BF16103" w14:textId="77777777" w:rsidR="00C71240" w:rsidRDefault="00C71240" w:rsidP="00C71240">
      <w:pPr>
        <w:spacing w:line="276" w:lineRule="auto"/>
        <w:rPr>
          <w:b/>
          <w:bCs/>
          <w:sz w:val="24"/>
        </w:rPr>
      </w:pPr>
      <w:bookmarkStart w:id="406" w:name="OLE_LINK5"/>
      <w:bookmarkStart w:id="407" w:name="OLE_LINK6"/>
      <w:bookmarkEnd w:id="391"/>
      <w:bookmarkEnd w:id="392"/>
      <w:r>
        <w:rPr>
          <w:b/>
          <w:bCs/>
          <w:sz w:val="24"/>
        </w:rPr>
        <w:t>3</w:t>
      </w:r>
      <w:r w:rsidRPr="005361EF">
        <w:rPr>
          <w:b/>
          <w:bCs/>
          <w:sz w:val="24"/>
        </w:rPr>
        <w:t>.</w:t>
      </w:r>
      <w:r>
        <w:rPr>
          <w:sz w:val="24"/>
        </w:rPr>
        <w:t xml:space="preserve"> </w:t>
      </w:r>
      <w:bookmarkStart w:id="408" w:name="OLE_LINK103"/>
      <w:bookmarkStart w:id="409" w:name="OLE_LINK104"/>
      <w:r w:rsidRPr="001D21DC">
        <w:rPr>
          <w:b/>
          <w:bCs/>
          <w:sz w:val="24"/>
        </w:rPr>
        <w:t xml:space="preserve">AEJMC Collaborative Scholar Grants </w:t>
      </w:r>
      <w:bookmarkEnd w:id="408"/>
      <w:bookmarkEnd w:id="409"/>
      <w:r>
        <w:rPr>
          <w:b/>
          <w:bCs/>
          <w:sz w:val="24"/>
        </w:rPr>
        <w:t>2022.</w:t>
      </w:r>
    </w:p>
    <w:p w14:paraId="162363B8" w14:textId="77777777" w:rsidR="00C71240" w:rsidRPr="001B6035" w:rsidRDefault="00C71240" w:rsidP="00C71240">
      <w:pPr>
        <w:spacing w:line="276" w:lineRule="auto"/>
        <w:ind w:left="720" w:hanging="720"/>
        <w:rPr>
          <w:i/>
          <w:iCs/>
          <w:sz w:val="24"/>
        </w:rPr>
      </w:pPr>
      <w:r>
        <w:rPr>
          <w:b/>
          <w:bCs/>
          <w:sz w:val="24"/>
        </w:rPr>
        <w:tab/>
      </w:r>
      <w:r w:rsidRPr="005361EF">
        <w:rPr>
          <w:b/>
          <w:bCs/>
          <w:sz w:val="24"/>
        </w:rPr>
        <w:t>Yang, D.</w:t>
      </w:r>
      <w:r>
        <w:rPr>
          <w:b/>
          <w:bCs/>
          <w:sz w:val="24"/>
        </w:rPr>
        <w:t>,</w:t>
      </w:r>
      <w:r w:rsidRPr="005361EF">
        <w:rPr>
          <w:sz w:val="24"/>
        </w:rPr>
        <w:t xml:space="preserve"> </w:t>
      </w:r>
      <w:r>
        <w:rPr>
          <w:rFonts w:eastAsia="Times New Roman"/>
          <w:bCs/>
          <w:sz w:val="24"/>
        </w:rPr>
        <w:t xml:space="preserve">&amp; Atkin, D. (Co-P.I.). </w:t>
      </w:r>
      <w:r w:rsidRPr="005361EF">
        <w:rPr>
          <w:i/>
          <w:iCs/>
          <w:sz w:val="24"/>
        </w:rPr>
        <w:t>“Cross-Cultural Differences in Political Emoji Use</w:t>
      </w:r>
      <w:r>
        <w:rPr>
          <w:i/>
          <w:iCs/>
          <w:sz w:val="24"/>
        </w:rPr>
        <w:t xml:space="preserve"> </w:t>
      </w:r>
      <w:r w:rsidRPr="005361EF">
        <w:rPr>
          <w:i/>
          <w:iCs/>
          <w:sz w:val="24"/>
        </w:rPr>
        <w:t>on Twitter and Weibo</w:t>
      </w:r>
      <w:r>
        <w:rPr>
          <w:i/>
          <w:iCs/>
          <w:sz w:val="24"/>
        </w:rPr>
        <w:t>.</w:t>
      </w:r>
      <w:r w:rsidRPr="005361EF">
        <w:rPr>
          <w:i/>
          <w:iCs/>
          <w:sz w:val="24"/>
        </w:rPr>
        <w:t>”</w:t>
      </w:r>
      <w:r>
        <w:rPr>
          <w:i/>
          <w:iCs/>
          <w:sz w:val="24"/>
        </w:rPr>
        <w:t xml:space="preserve"> </w:t>
      </w:r>
      <w:r w:rsidRPr="005361EF">
        <w:rPr>
          <w:sz w:val="24"/>
        </w:rPr>
        <w:t>(</w:t>
      </w:r>
      <w:r>
        <w:rPr>
          <w:rFonts w:hint="eastAsia"/>
          <w:sz w:val="24"/>
        </w:rPr>
        <w:t>Not</w:t>
      </w:r>
      <w:r>
        <w:rPr>
          <w:sz w:val="24"/>
        </w:rPr>
        <w:t xml:space="preserve"> </w:t>
      </w:r>
      <w:r>
        <w:rPr>
          <w:rFonts w:hint="eastAsia"/>
          <w:sz w:val="24"/>
        </w:rPr>
        <w:t>funded</w:t>
      </w:r>
      <w:r>
        <w:rPr>
          <w:sz w:val="24"/>
        </w:rPr>
        <w:t xml:space="preserve">, </w:t>
      </w:r>
      <w:r w:rsidRPr="005361EF">
        <w:rPr>
          <w:sz w:val="24"/>
        </w:rPr>
        <w:t>$</w:t>
      </w:r>
      <w:r>
        <w:rPr>
          <w:sz w:val="24"/>
        </w:rPr>
        <w:t>2</w:t>
      </w:r>
      <w:r w:rsidRPr="005361EF">
        <w:rPr>
          <w:sz w:val="24"/>
        </w:rPr>
        <w:t>,</w:t>
      </w:r>
      <w:r>
        <w:rPr>
          <w:sz w:val="24"/>
        </w:rPr>
        <w:t>7</w:t>
      </w:r>
      <w:r w:rsidRPr="005361EF">
        <w:rPr>
          <w:sz w:val="24"/>
        </w:rPr>
        <w:t>00)</w:t>
      </w:r>
      <w:r>
        <w:rPr>
          <w:sz w:val="24"/>
        </w:rPr>
        <w:t>.</w:t>
      </w:r>
    </w:p>
    <w:bookmarkEnd w:id="406"/>
    <w:bookmarkEnd w:id="407"/>
    <w:p w14:paraId="66B54316" w14:textId="77777777" w:rsidR="00C71240" w:rsidRDefault="00C71240" w:rsidP="00C71240">
      <w:pPr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>4</w:t>
      </w:r>
      <w:r w:rsidRPr="005361EF">
        <w:rPr>
          <w:b/>
          <w:bCs/>
          <w:sz w:val="24"/>
        </w:rPr>
        <w:t xml:space="preserve">. </w:t>
      </w:r>
      <w:bookmarkStart w:id="410" w:name="OLE_LINK91"/>
      <w:bookmarkStart w:id="411" w:name="OLE_LINK92"/>
      <w:r w:rsidRPr="00775050">
        <w:rPr>
          <w:b/>
          <w:bCs/>
          <w:sz w:val="24"/>
        </w:rPr>
        <w:t>The Waterhouse Family Institute for the Study of Communication and Society</w:t>
      </w:r>
      <w:r>
        <w:rPr>
          <w:b/>
          <w:bCs/>
          <w:sz w:val="24"/>
        </w:rPr>
        <w:t xml:space="preserve"> </w:t>
      </w:r>
      <w:r w:rsidRPr="005361EF">
        <w:rPr>
          <w:b/>
          <w:bCs/>
          <w:sz w:val="24"/>
        </w:rPr>
        <w:t>Grant</w:t>
      </w:r>
      <w:r>
        <w:rPr>
          <w:b/>
          <w:bCs/>
          <w:sz w:val="24"/>
        </w:rPr>
        <w:t xml:space="preserve">. </w:t>
      </w:r>
    </w:p>
    <w:p w14:paraId="52DB9A81" w14:textId="77777777" w:rsidR="00C71240" w:rsidRPr="00436AB2" w:rsidRDefault="00C71240" w:rsidP="00C71240">
      <w:pPr>
        <w:spacing w:line="276" w:lineRule="auto"/>
        <w:ind w:firstLine="720"/>
        <w:rPr>
          <w:b/>
          <w:bCs/>
          <w:sz w:val="24"/>
        </w:rPr>
      </w:pPr>
      <w:r w:rsidRPr="005361EF">
        <w:rPr>
          <w:sz w:val="24"/>
        </w:rPr>
        <w:t xml:space="preserve">Villanova WFI Communication Research </w:t>
      </w:r>
      <w:r>
        <w:rPr>
          <w:rFonts w:hint="eastAsia"/>
          <w:sz w:val="24"/>
        </w:rPr>
        <w:t>C</w:t>
      </w:r>
      <w:r w:rsidRPr="005361EF">
        <w:rPr>
          <w:sz w:val="24"/>
        </w:rPr>
        <w:t>ompetition</w:t>
      </w:r>
      <w:r>
        <w:rPr>
          <w:sz w:val="24"/>
        </w:rPr>
        <w:t>, 2022.</w:t>
      </w:r>
    </w:p>
    <w:p w14:paraId="4DC315D6" w14:textId="77777777" w:rsidR="00C71240" w:rsidRDefault="00C71240" w:rsidP="00C71240">
      <w:pPr>
        <w:spacing w:line="276" w:lineRule="auto"/>
        <w:ind w:left="720"/>
        <w:rPr>
          <w:sz w:val="24"/>
        </w:rPr>
      </w:pPr>
      <w:r w:rsidRPr="005361EF">
        <w:rPr>
          <w:b/>
          <w:bCs/>
          <w:sz w:val="24"/>
        </w:rPr>
        <w:t>Yang, D.</w:t>
      </w:r>
      <w:r>
        <w:rPr>
          <w:b/>
          <w:bCs/>
          <w:sz w:val="24"/>
        </w:rPr>
        <w:t>,</w:t>
      </w:r>
      <w:r w:rsidRPr="005361EF">
        <w:rPr>
          <w:sz w:val="24"/>
        </w:rPr>
        <w:t xml:space="preserve"> &amp; Atkin, D. (Co-P.I.)</w:t>
      </w:r>
      <w:r>
        <w:rPr>
          <w:sz w:val="24"/>
        </w:rPr>
        <w:t>.</w:t>
      </w:r>
      <w:r w:rsidRPr="005361EF">
        <w:rPr>
          <w:sz w:val="24"/>
        </w:rPr>
        <w:t xml:space="preserve"> </w:t>
      </w:r>
      <w:r w:rsidRPr="005361EF">
        <w:rPr>
          <w:i/>
          <w:iCs/>
          <w:sz w:val="24"/>
        </w:rPr>
        <w:t xml:space="preserve">“Fighting Against Intimate Partner Violence: </w:t>
      </w:r>
      <w:r w:rsidRPr="005361EF">
        <w:rPr>
          <w:i/>
          <w:iCs/>
          <w:sz w:val="24"/>
        </w:rPr>
        <w:lastRenderedPageBreak/>
        <w:t>Approaches to Reducing Stigma and Improving Disclosure Intentions.”</w:t>
      </w:r>
      <w:r w:rsidRPr="005361EF">
        <w:rPr>
          <w:sz w:val="24"/>
        </w:rPr>
        <w:t xml:space="preserve"> </w:t>
      </w:r>
      <w:r>
        <w:rPr>
          <w:sz w:val="24"/>
        </w:rPr>
        <w:t>(</w:t>
      </w:r>
      <w:r>
        <w:rPr>
          <w:rFonts w:hint="eastAsia"/>
          <w:sz w:val="24"/>
        </w:rPr>
        <w:t>Not</w:t>
      </w:r>
      <w:r>
        <w:rPr>
          <w:sz w:val="24"/>
        </w:rPr>
        <w:t xml:space="preserve"> funded, </w:t>
      </w:r>
      <w:r w:rsidRPr="005361EF">
        <w:rPr>
          <w:sz w:val="24"/>
        </w:rPr>
        <w:t>$</w:t>
      </w:r>
      <w:r>
        <w:rPr>
          <w:sz w:val="24"/>
        </w:rPr>
        <w:t>10</w:t>
      </w:r>
      <w:r w:rsidRPr="005361EF">
        <w:rPr>
          <w:sz w:val="24"/>
        </w:rPr>
        <w:t>,</w:t>
      </w:r>
      <w:r>
        <w:rPr>
          <w:sz w:val="24"/>
        </w:rPr>
        <w:t>0</w:t>
      </w:r>
      <w:r w:rsidRPr="005361EF">
        <w:rPr>
          <w:sz w:val="24"/>
        </w:rPr>
        <w:t>00).</w:t>
      </w:r>
    </w:p>
    <w:bookmarkEnd w:id="410"/>
    <w:bookmarkEnd w:id="411"/>
    <w:p w14:paraId="50299DD0" w14:textId="77777777" w:rsidR="00C71240" w:rsidRDefault="00C71240" w:rsidP="00C71240">
      <w:pPr>
        <w:spacing w:line="276" w:lineRule="auto"/>
        <w:rPr>
          <w:sz w:val="24"/>
        </w:rPr>
      </w:pPr>
      <w:r>
        <w:rPr>
          <w:b/>
          <w:bCs/>
          <w:sz w:val="24"/>
        </w:rPr>
        <w:t xml:space="preserve">5. </w:t>
      </w:r>
      <w:r>
        <w:rPr>
          <w:rFonts w:hint="eastAsia"/>
          <w:b/>
          <w:bCs/>
          <w:sz w:val="24"/>
        </w:rPr>
        <w:t>Zhejiang</w:t>
      </w:r>
      <w:r>
        <w:rPr>
          <w:b/>
          <w:bCs/>
          <w:sz w:val="24"/>
        </w:rPr>
        <w:t xml:space="preserve"> University Research Grant, </w:t>
      </w:r>
      <w:r>
        <w:rPr>
          <w:sz w:val="24"/>
        </w:rPr>
        <w:t xml:space="preserve">2023. </w:t>
      </w:r>
    </w:p>
    <w:p w14:paraId="6798240E" w14:textId="77777777" w:rsidR="00C71240" w:rsidRPr="0012781F" w:rsidRDefault="00C71240" w:rsidP="00C71240">
      <w:pPr>
        <w:spacing w:line="276" w:lineRule="auto"/>
        <w:ind w:left="720" w:hanging="720"/>
        <w:rPr>
          <w:sz w:val="24"/>
        </w:rPr>
      </w:pPr>
      <w:r>
        <w:rPr>
          <w:sz w:val="24"/>
        </w:rPr>
        <w:tab/>
        <w:t xml:space="preserve">Qin, Y., </w:t>
      </w:r>
      <w:r w:rsidRPr="0012781F">
        <w:rPr>
          <w:rFonts w:hint="eastAsia"/>
          <w:b/>
          <w:bCs/>
          <w:sz w:val="24"/>
        </w:rPr>
        <w:t>Yan</w:t>
      </w:r>
      <w:r w:rsidRPr="0012781F">
        <w:rPr>
          <w:b/>
          <w:bCs/>
          <w:sz w:val="24"/>
        </w:rPr>
        <w:t>g, D.</w:t>
      </w:r>
      <w:r>
        <w:rPr>
          <w:sz w:val="24"/>
        </w:rPr>
        <w:t xml:space="preserve"> (Co-P.I.)</w:t>
      </w:r>
      <w:r>
        <w:rPr>
          <w:rFonts w:hint="eastAsia"/>
          <w:sz w:val="24"/>
        </w:rPr>
        <w:t>,</w:t>
      </w:r>
      <w:r>
        <w:rPr>
          <w:sz w:val="24"/>
        </w:rPr>
        <w:t xml:space="preserve"> Shi, M., &amp; Wang, L. “</w:t>
      </w:r>
      <w:r w:rsidRPr="00015524">
        <w:rPr>
          <w:i/>
          <w:iCs/>
          <w:sz w:val="24"/>
        </w:rPr>
        <w:t xml:space="preserve">International Student Use of </w:t>
      </w:r>
      <w:r w:rsidRPr="00015524">
        <w:rPr>
          <w:rFonts w:hint="eastAsia"/>
          <w:i/>
          <w:iCs/>
          <w:sz w:val="24"/>
        </w:rPr>
        <w:t>Global</w:t>
      </w:r>
      <w:r w:rsidRPr="00015524">
        <w:rPr>
          <w:i/>
          <w:iCs/>
          <w:sz w:val="24"/>
        </w:rPr>
        <w:t xml:space="preserve"> Social </w:t>
      </w:r>
      <w:r w:rsidRPr="00015524">
        <w:rPr>
          <w:rFonts w:hint="eastAsia"/>
          <w:i/>
          <w:iCs/>
          <w:sz w:val="24"/>
        </w:rPr>
        <w:t>M</w:t>
      </w:r>
      <w:r w:rsidRPr="00015524">
        <w:rPr>
          <w:i/>
          <w:iCs/>
          <w:sz w:val="24"/>
        </w:rPr>
        <w:t>edia Video Platforms to ‘Tell China’s Story’.</w:t>
      </w:r>
      <w:r>
        <w:rPr>
          <w:sz w:val="24"/>
        </w:rPr>
        <w:t>” (</w:t>
      </w:r>
      <w:r w:rsidRPr="00964C55">
        <w:rPr>
          <w:sz w:val="24"/>
          <w:u w:val="single"/>
        </w:rPr>
        <w:t>Funded</w:t>
      </w:r>
      <w:r>
        <w:rPr>
          <w:sz w:val="24"/>
        </w:rPr>
        <w:t>, $700)</w:t>
      </w:r>
    </w:p>
    <w:p w14:paraId="52AC11B7" w14:textId="77777777" w:rsidR="00C71240" w:rsidRDefault="00C71240" w:rsidP="00C71240">
      <w:pPr>
        <w:spacing w:line="276" w:lineRule="auto"/>
        <w:rPr>
          <w:b/>
          <w:bCs/>
          <w:sz w:val="24"/>
        </w:rPr>
      </w:pPr>
      <w:r w:rsidRPr="00534C72">
        <w:rPr>
          <w:b/>
          <w:bCs/>
          <w:sz w:val="24"/>
        </w:rPr>
        <w:t>6.</w:t>
      </w:r>
      <w:r>
        <w:rPr>
          <w:sz w:val="24"/>
        </w:rPr>
        <w:t xml:space="preserve"> </w:t>
      </w:r>
      <w:r w:rsidRPr="00E63914">
        <w:rPr>
          <w:rFonts w:hint="eastAsia"/>
          <w:b/>
          <w:bCs/>
          <w:sz w:val="24"/>
        </w:rPr>
        <w:t>A</w:t>
      </w:r>
      <w:r w:rsidRPr="001D21DC">
        <w:rPr>
          <w:b/>
          <w:bCs/>
          <w:sz w:val="24"/>
        </w:rPr>
        <w:t xml:space="preserve">EJMC Collaborative Scholar Grants </w:t>
      </w:r>
      <w:r>
        <w:rPr>
          <w:b/>
          <w:bCs/>
          <w:sz w:val="24"/>
        </w:rPr>
        <w:t>2023.</w:t>
      </w:r>
    </w:p>
    <w:p w14:paraId="2E307126" w14:textId="77777777" w:rsidR="00C71240" w:rsidRDefault="00C71240" w:rsidP="00C71240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ab/>
      </w:r>
      <w:r w:rsidRPr="005361EF">
        <w:rPr>
          <w:b/>
          <w:bCs/>
          <w:sz w:val="24"/>
        </w:rPr>
        <w:t>Yang, D.</w:t>
      </w:r>
      <w:r>
        <w:rPr>
          <w:b/>
          <w:bCs/>
          <w:sz w:val="24"/>
        </w:rPr>
        <w:t>,</w:t>
      </w:r>
      <w:r w:rsidRPr="005361EF">
        <w:rPr>
          <w:sz w:val="24"/>
        </w:rPr>
        <w:t xml:space="preserve"> </w:t>
      </w:r>
      <w:r>
        <w:rPr>
          <w:rFonts w:eastAsia="Times New Roman"/>
          <w:bCs/>
          <w:sz w:val="24"/>
        </w:rPr>
        <w:t xml:space="preserve">&amp; Atkin, D. (Co-P.I.). </w:t>
      </w:r>
      <w:r w:rsidRPr="005361EF">
        <w:rPr>
          <w:i/>
          <w:iCs/>
          <w:sz w:val="24"/>
        </w:rPr>
        <w:t>“</w:t>
      </w:r>
      <w:r w:rsidRPr="007935C0">
        <w:rPr>
          <w:i/>
          <w:iCs/>
          <w:sz w:val="24"/>
        </w:rPr>
        <w:t>Can Emojis Help Break the Spiral of Silence in a Polarized Cyberspace? A Cross-Cultural Study.</w:t>
      </w:r>
      <w:r w:rsidRPr="005361EF">
        <w:rPr>
          <w:i/>
          <w:iCs/>
          <w:sz w:val="24"/>
        </w:rPr>
        <w:t>”</w:t>
      </w:r>
      <w:r>
        <w:rPr>
          <w:i/>
          <w:iCs/>
          <w:sz w:val="24"/>
        </w:rPr>
        <w:t xml:space="preserve"> </w:t>
      </w:r>
      <w:r w:rsidRPr="005361EF">
        <w:rPr>
          <w:sz w:val="24"/>
        </w:rPr>
        <w:t>(</w:t>
      </w:r>
      <w:r>
        <w:rPr>
          <w:sz w:val="24"/>
        </w:rPr>
        <w:t xml:space="preserve">Not funded, </w:t>
      </w:r>
      <w:r w:rsidRPr="005361EF">
        <w:rPr>
          <w:sz w:val="24"/>
        </w:rPr>
        <w:t>$</w:t>
      </w:r>
      <w:r>
        <w:rPr>
          <w:sz w:val="24"/>
        </w:rPr>
        <w:t>2</w:t>
      </w:r>
      <w:r w:rsidRPr="005361EF">
        <w:rPr>
          <w:sz w:val="24"/>
        </w:rPr>
        <w:t>,</w:t>
      </w:r>
      <w:r>
        <w:rPr>
          <w:sz w:val="24"/>
        </w:rPr>
        <w:t>88</w:t>
      </w:r>
      <w:r w:rsidRPr="005361EF">
        <w:rPr>
          <w:sz w:val="24"/>
        </w:rPr>
        <w:t>0)</w:t>
      </w:r>
      <w:r>
        <w:rPr>
          <w:sz w:val="24"/>
        </w:rPr>
        <w:t>.</w:t>
      </w:r>
    </w:p>
    <w:p w14:paraId="13718637" w14:textId="77777777" w:rsidR="00C71240" w:rsidRDefault="00C71240" w:rsidP="00C71240">
      <w:pPr>
        <w:spacing w:line="276" w:lineRule="auto"/>
        <w:rPr>
          <w:sz w:val="24"/>
        </w:rPr>
      </w:pPr>
      <w:r>
        <w:rPr>
          <w:b/>
          <w:bCs/>
          <w:sz w:val="24"/>
        </w:rPr>
        <w:t xml:space="preserve">7. </w:t>
      </w:r>
      <w:r w:rsidRPr="005D5FFE">
        <w:rPr>
          <w:b/>
          <w:bCs/>
          <w:sz w:val="24"/>
        </w:rPr>
        <w:t>Wood/</w:t>
      </w:r>
      <w:proofErr w:type="spellStart"/>
      <w:r w:rsidRPr="005D5FFE">
        <w:rPr>
          <w:b/>
          <w:bCs/>
          <w:sz w:val="24"/>
        </w:rPr>
        <w:t>Raith</w:t>
      </w:r>
      <w:proofErr w:type="spellEnd"/>
      <w:r w:rsidRPr="005D5FFE">
        <w:rPr>
          <w:b/>
          <w:bCs/>
          <w:sz w:val="24"/>
        </w:rPr>
        <w:t xml:space="preserve"> Living Trust Summer Fellowship</w:t>
      </w:r>
      <w:r w:rsidRPr="005361EF">
        <w:rPr>
          <w:sz w:val="24"/>
        </w:rPr>
        <w:t>.</w:t>
      </w:r>
      <w:r w:rsidRPr="005D5FFE">
        <w:rPr>
          <w:b/>
          <w:bCs/>
          <w:sz w:val="24"/>
        </w:rPr>
        <w:t xml:space="preserve"> </w:t>
      </w:r>
      <w:r w:rsidRPr="005D5FFE">
        <w:rPr>
          <w:sz w:val="24"/>
        </w:rPr>
        <w:t>Wood/</w:t>
      </w:r>
      <w:proofErr w:type="spellStart"/>
      <w:r w:rsidRPr="005D5FFE">
        <w:rPr>
          <w:sz w:val="24"/>
        </w:rPr>
        <w:t>Raith</w:t>
      </w:r>
      <w:proofErr w:type="spellEnd"/>
      <w:r w:rsidRPr="005D5FFE">
        <w:rPr>
          <w:sz w:val="24"/>
        </w:rPr>
        <w:t xml:space="preserve"> Gender </w:t>
      </w:r>
      <w:r>
        <w:rPr>
          <w:sz w:val="24"/>
        </w:rPr>
        <w:t>Identity Living Trust,</w:t>
      </w:r>
    </w:p>
    <w:p w14:paraId="0536A36E" w14:textId="77777777" w:rsidR="00C71240" w:rsidRDefault="00C71240" w:rsidP="00C71240">
      <w:pPr>
        <w:spacing w:line="276" w:lineRule="auto"/>
        <w:ind w:left="720"/>
        <w:rPr>
          <w:sz w:val="24"/>
        </w:rPr>
      </w:pPr>
      <w:r>
        <w:rPr>
          <w:sz w:val="24"/>
        </w:rPr>
        <w:t xml:space="preserve">University of Connecticut, 2022. </w:t>
      </w:r>
    </w:p>
    <w:p w14:paraId="1C287653" w14:textId="77777777" w:rsidR="00C71240" w:rsidRDefault="00C71240" w:rsidP="00C71240">
      <w:pPr>
        <w:spacing w:line="276" w:lineRule="auto"/>
        <w:ind w:left="720"/>
        <w:rPr>
          <w:sz w:val="24"/>
        </w:rPr>
      </w:pPr>
      <w:r w:rsidRPr="005361EF">
        <w:rPr>
          <w:b/>
          <w:bCs/>
          <w:sz w:val="24"/>
        </w:rPr>
        <w:t>Yang, D.</w:t>
      </w:r>
      <w:r>
        <w:rPr>
          <w:sz w:val="24"/>
        </w:rPr>
        <w:t xml:space="preserve"> (P.I.). </w:t>
      </w:r>
      <w:r w:rsidRPr="005361EF">
        <w:rPr>
          <w:i/>
          <w:iCs/>
          <w:sz w:val="24"/>
        </w:rPr>
        <w:t>“</w:t>
      </w:r>
      <w:r w:rsidRPr="00563FCA">
        <w:rPr>
          <w:i/>
          <w:iCs/>
          <w:sz w:val="24"/>
        </w:rPr>
        <w:t>Can Non-Intersectional Feminism Reduce Negative Body Image? A Cross-Cultural Study</w:t>
      </w:r>
      <w:r>
        <w:rPr>
          <w:i/>
          <w:iCs/>
          <w:sz w:val="24"/>
        </w:rPr>
        <w:t>.</w:t>
      </w:r>
      <w:r w:rsidRPr="005361EF">
        <w:rPr>
          <w:i/>
          <w:iCs/>
          <w:sz w:val="24"/>
        </w:rPr>
        <w:t>”</w:t>
      </w:r>
      <w:r>
        <w:rPr>
          <w:sz w:val="24"/>
        </w:rPr>
        <w:t xml:space="preserve"> </w:t>
      </w:r>
      <w:r w:rsidRPr="005361EF">
        <w:rPr>
          <w:sz w:val="24"/>
        </w:rPr>
        <w:t>(</w:t>
      </w:r>
      <w:r>
        <w:rPr>
          <w:sz w:val="24"/>
        </w:rPr>
        <w:t>Not f</w:t>
      </w:r>
      <w:r>
        <w:rPr>
          <w:rFonts w:hint="eastAsia"/>
          <w:sz w:val="24"/>
        </w:rPr>
        <w:t>unded</w:t>
      </w:r>
      <w:r>
        <w:rPr>
          <w:sz w:val="24"/>
        </w:rPr>
        <w:t xml:space="preserve">, </w:t>
      </w:r>
      <w:r w:rsidRPr="005361EF">
        <w:rPr>
          <w:sz w:val="24"/>
        </w:rPr>
        <w:t>$4,000)</w:t>
      </w:r>
      <w:r>
        <w:rPr>
          <w:sz w:val="24"/>
        </w:rPr>
        <w:t>.</w:t>
      </w:r>
    </w:p>
    <w:p w14:paraId="57500CF1" w14:textId="77777777" w:rsidR="00C71240" w:rsidRDefault="00C71240" w:rsidP="00C71240">
      <w:pPr>
        <w:spacing w:line="276" w:lineRule="auto"/>
        <w:rPr>
          <w:sz w:val="24"/>
        </w:rPr>
      </w:pPr>
      <w:r>
        <w:rPr>
          <w:b/>
          <w:bCs/>
          <w:sz w:val="24"/>
        </w:rPr>
        <w:t xml:space="preserve">8. </w:t>
      </w:r>
      <w:r w:rsidRPr="00C80270">
        <w:rPr>
          <w:b/>
          <w:bCs/>
          <w:sz w:val="24"/>
        </w:rPr>
        <w:t>Youth Program of National Social Science Foundation of Zhejiang Province</w:t>
      </w:r>
      <w:r>
        <w:rPr>
          <w:b/>
          <w:bCs/>
          <w:sz w:val="24"/>
        </w:rPr>
        <w:t xml:space="preserve">, </w:t>
      </w:r>
      <w:r>
        <w:rPr>
          <w:sz w:val="24"/>
        </w:rPr>
        <w:t>2023.</w:t>
      </w:r>
    </w:p>
    <w:p w14:paraId="350D5BA2" w14:textId="6819E32C" w:rsidR="00C71240" w:rsidRPr="00C80270" w:rsidRDefault="00C71240" w:rsidP="00C71240">
      <w:pPr>
        <w:spacing w:line="276" w:lineRule="auto"/>
        <w:ind w:left="720" w:hanging="720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Q</w:t>
      </w:r>
      <w:r>
        <w:rPr>
          <w:sz w:val="24"/>
        </w:rPr>
        <w:t xml:space="preserve">in, Y., </w:t>
      </w:r>
      <w:r w:rsidRPr="001949A5">
        <w:rPr>
          <w:b/>
          <w:bCs/>
          <w:sz w:val="24"/>
        </w:rPr>
        <w:t>Yang, D.</w:t>
      </w:r>
      <w:r>
        <w:rPr>
          <w:sz w:val="24"/>
        </w:rPr>
        <w:t xml:space="preserve"> (Co-P.I.), Li, S., Li, P., Li, M., &amp; Shi, M. “</w:t>
      </w:r>
      <w:r w:rsidRPr="00133C2E">
        <w:rPr>
          <w:i/>
          <w:iCs/>
          <w:sz w:val="24"/>
        </w:rPr>
        <w:t>Short Video Application</w:t>
      </w:r>
      <w:r>
        <w:rPr>
          <w:i/>
          <w:iCs/>
          <w:sz w:val="24"/>
        </w:rPr>
        <w:t xml:space="preserve"> Usage</w:t>
      </w:r>
      <w:r w:rsidRPr="00133C2E">
        <w:rPr>
          <w:i/>
          <w:iCs/>
          <w:sz w:val="24"/>
        </w:rPr>
        <w:t xml:space="preserve"> and Subjective Happiness Among Rural Women in China.</w:t>
      </w:r>
      <w:r>
        <w:rPr>
          <w:sz w:val="24"/>
        </w:rPr>
        <w:t>” (</w:t>
      </w:r>
      <w:r w:rsidR="00A93B86">
        <w:rPr>
          <w:sz w:val="24"/>
        </w:rPr>
        <w:t>Not funded</w:t>
      </w:r>
      <w:r>
        <w:rPr>
          <w:sz w:val="24"/>
        </w:rPr>
        <w:t>, $5,600).</w:t>
      </w:r>
    </w:p>
    <w:p w14:paraId="5C8126C6" w14:textId="77777777" w:rsidR="00C71240" w:rsidRDefault="00C71240" w:rsidP="00C71240">
      <w:pPr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>9.</w:t>
      </w:r>
      <w:r>
        <w:rPr>
          <w:sz w:val="24"/>
        </w:rPr>
        <w:t xml:space="preserve"> </w:t>
      </w:r>
      <w:r w:rsidRPr="00775050">
        <w:rPr>
          <w:b/>
          <w:bCs/>
          <w:sz w:val="24"/>
        </w:rPr>
        <w:t>The Waterhouse Family Institute for the Study of Communication and Society</w:t>
      </w:r>
      <w:r>
        <w:rPr>
          <w:b/>
          <w:bCs/>
          <w:sz w:val="24"/>
        </w:rPr>
        <w:t xml:space="preserve"> </w:t>
      </w:r>
      <w:r w:rsidRPr="005361EF">
        <w:rPr>
          <w:b/>
          <w:bCs/>
          <w:sz w:val="24"/>
        </w:rPr>
        <w:t>Grant</w:t>
      </w:r>
      <w:r>
        <w:rPr>
          <w:b/>
          <w:bCs/>
          <w:sz w:val="24"/>
        </w:rPr>
        <w:t xml:space="preserve">. </w:t>
      </w:r>
    </w:p>
    <w:p w14:paraId="61B95A5C" w14:textId="77777777" w:rsidR="00C71240" w:rsidRPr="00436AB2" w:rsidRDefault="00C71240" w:rsidP="00C71240">
      <w:pPr>
        <w:spacing w:line="276" w:lineRule="auto"/>
        <w:ind w:firstLine="720"/>
        <w:rPr>
          <w:b/>
          <w:bCs/>
          <w:sz w:val="24"/>
        </w:rPr>
      </w:pPr>
      <w:r w:rsidRPr="005361EF">
        <w:rPr>
          <w:sz w:val="24"/>
        </w:rPr>
        <w:t xml:space="preserve">Villanova WFI Communication Research </w:t>
      </w:r>
      <w:r>
        <w:rPr>
          <w:rFonts w:hint="eastAsia"/>
          <w:sz w:val="24"/>
        </w:rPr>
        <w:t>C</w:t>
      </w:r>
      <w:r w:rsidRPr="005361EF">
        <w:rPr>
          <w:sz w:val="24"/>
        </w:rPr>
        <w:t>ompetition</w:t>
      </w:r>
      <w:r>
        <w:rPr>
          <w:sz w:val="24"/>
        </w:rPr>
        <w:t>, 2023.</w:t>
      </w:r>
    </w:p>
    <w:p w14:paraId="1ECC72DC" w14:textId="74DA5979" w:rsidR="00C71240" w:rsidRDefault="00C71240" w:rsidP="00C71240">
      <w:pPr>
        <w:spacing w:line="276" w:lineRule="auto"/>
        <w:ind w:left="720"/>
        <w:rPr>
          <w:sz w:val="24"/>
        </w:rPr>
      </w:pPr>
      <w:r w:rsidRPr="005361EF">
        <w:rPr>
          <w:b/>
          <w:bCs/>
          <w:sz w:val="24"/>
        </w:rPr>
        <w:t>Yang, D.</w:t>
      </w:r>
      <w:r>
        <w:rPr>
          <w:b/>
          <w:bCs/>
          <w:sz w:val="24"/>
        </w:rPr>
        <w:t>,</w:t>
      </w:r>
      <w:r w:rsidRPr="005361EF">
        <w:rPr>
          <w:sz w:val="24"/>
        </w:rPr>
        <w:t xml:space="preserve"> &amp; Atkin, D. (Co-P.I.)</w:t>
      </w:r>
      <w:r>
        <w:rPr>
          <w:sz w:val="24"/>
        </w:rPr>
        <w:t>.</w:t>
      </w:r>
      <w:r w:rsidRPr="005361EF">
        <w:rPr>
          <w:sz w:val="24"/>
        </w:rPr>
        <w:t xml:space="preserve"> </w:t>
      </w:r>
      <w:r w:rsidRPr="005361EF">
        <w:rPr>
          <w:i/>
          <w:iCs/>
          <w:sz w:val="24"/>
        </w:rPr>
        <w:t>“</w:t>
      </w:r>
      <w:r w:rsidRPr="00435D1A">
        <w:rPr>
          <w:i/>
          <w:iCs/>
          <w:sz w:val="24"/>
        </w:rPr>
        <w:t>Inhibitors of Asian American Bystander Intervention in Intimate Partner Violence: Stigma, Dialecticism, and Optimism Bias</w:t>
      </w:r>
      <w:r>
        <w:rPr>
          <w:i/>
          <w:iCs/>
          <w:sz w:val="24"/>
        </w:rPr>
        <w:t>.</w:t>
      </w:r>
      <w:r w:rsidRPr="005361EF">
        <w:rPr>
          <w:i/>
          <w:iCs/>
          <w:sz w:val="24"/>
        </w:rPr>
        <w:t>”</w:t>
      </w:r>
      <w:r w:rsidRPr="005361EF">
        <w:rPr>
          <w:sz w:val="24"/>
        </w:rPr>
        <w:t xml:space="preserve"> </w:t>
      </w:r>
      <w:r>
        <w:rPr>
          <w:sz w:val="24"/>
        </w:rPr>
        <w:t>(</w:t>
      </w:r>
      <w:r w:rsidR="00E5016F">
        <w:rPr>
          <w:rFonts w:hint="eastAsia"/>
          <w:sz w:val="24"/>
        </w:rPr>
        <w:t>Not</w:t>
      </w:r>
      <w:r w:rsidR="00E5016F">
        <w:rPr>
          <w:sz w:val="24"/>
        </w:rPr>
        <w:t xml:space="preserve"> funded</w:t>
      </w:r>
      <w:r>
        <w:rPr>
          <w:sz w:val="24"/>
        </w:rPr>
        <w:t xml:space="preserve">, </w:t>
      </w:r>
      <w:r w:rsidRPr="005361EF">
        <w:rPr>
          <w:sz w:val="24"/>
        </w:rPr>
        <w:t>$</w:t>
      </w:r>
      <w:r>
        <w:rPr>
          <w:sz w:val="24"/>
        </w:rPr>
        <w:t>10</w:t>
      </w:r>
      <w:r w:rsidRPr="005361EF">
        <w:rPr>
          <w:sz w:val="24"/>
        </w:rPr>
        <w:t>,</w:t>
      </w:r>
      <w:r>
        <w:rPr>
          <w:sz w:val="24"/>
        </w:rPr>
        <w:t>0</w:t>
      </w:r>
      <w:r w:rsidRPr="005361EF">
        <w:rPr>
          <w:sz w:val="24"/>
        </w:rPr>
        <w:t>00).</w:t>
      </w:r>
    </w:p>
    <w:p w14:paraId="245F29EE" w14:textId="77777777" w:rsidR="00C71240" w:rsidRDefault="00C71240" w:rsidP="00C71240">
      <w:pPr>
        <w:spacing w:line="276" w:lineRule="auto"/>
        <w:rPr>
          <w:sz w:val="24"/>
        </w:rPr>
      </w:pPr>
      <w:r>
        <w:rPr>
          <w:b/>
          <w:bCs/>
          <w:sz w:val="24"/>
        </w:rPr>
        <w:t>10.</w:t>
      </w:r>
      <w:r>
        <w:rPr>
          <w:sz w:val="24"/>
        </w:rPr>
        <w:t xml:space="preserve"> </w:t>
      </w:r>
      <w:r w:rsidRPr="009B6830">
        <w:rPr>
          <w:b/>
          <w:bCs/>
          <w:sz w:val="24"/>
        </w:rPr>
        <w:t>Youth Program of National Social Science Foundation of China,</w:t>
      </w:r>
      <w:r>
        <w:rPr>
          <w:sz w:val="24"/>
        </w:rPr>
        <w:t xml:space="preserve"> 2023.</w:t>
      </w:r>
    </w:p>
    <w:p w14:paraId="57245CDA" w14:textId="6F6D4345" w:rsidR="00C71240" w:rsidRDefault="00C71240" w:rsidP="00C71240">
      <w:pPr>
        <w:spacing w:line="276" w:lineRule="auto"/>
        <w:ind w:left="720" w:hanging="720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Qin</w:t>
      </w:r>
      <w:r>
        <w:rPr>
          <w:sz w:val="24"/>
        </w:rPr>
        <w:t xml:space="preserve">, Y., </w:t>
      </w:r>
      <w:r w:rsidRPr="00150A18">
        <w:rPr>
          <w:b/>
          <w:bCs/>
          <w:sz w:val="24"/>
        </w:rPr>
        <w:t>Yang, D.</w:t>
      </w:r>
      <w:r>
        <w:rPr>
          <w:b/>
          <w:bCs/>
          <w:sz w:val="24"/>
        </w:rPr>
        <w:t xml:space="preserve"> </w:t>
      </w:r>
      <w:r>
        <w:rPr>
          <w:sz w:val="24"/>
        </w:rPr>
        <w:t>(Co-P.I.).</w:t>
      </w:r>
      <w:r w:rsidRPr="00DE3EC4">
        <w:rPr>
          <w:sz w:val="24"/>
        </w:rPr>
        <w:t>,</w:t>
      </w:r>
      <w:r>
        <w:rPr>
          <w:b/>
          <w:bCs/>
          <w:sz w:val="24"/>
        </w:rPr>
        <w:t xml:space="preserve"> </w:t>
      </w:r>
      <w:r w:rsidRPr="00150A18">
        <w:rPr>
          <w:sz w:val="24"/>
        </w:rPr>
        <w:t>Zhao, Y.,</w:t>
      </w:r>
      <w:r>
        <w:rPr>
          <w:sz w:val="24"/>
        </w:rPr>
        <w:t xml:space="preserve"> Zhang, C., Liu, C., Zhang, R., Shi, M., &amp; Zhu, Z. </w:t>
      </w:r>
      <w:r w:rsidRPr="00EF4645">
        <w:rPr>
          <w:i/>
          <w:iCs/>
          <w:sz w:val="24"/>
        </w:rPr>
        <w:t>“</w:t>
      </w:r>
      <w:bookmarkStart w:id="412" w:name="OLE_LINK373"/>
      <w:bookmarkStart w:id="413" w:name="OLE_LINK374"/>
      <w:r w:rsidRPr="00EF4645">
        <w:rPr>
          <w:i/>
          <w:iCs/>
          <w:sz w:val="24"/>
        </w:rPr>
        <w:t>How Chinese Short-Video Influencers Change Intercultural Communication Dynamics on International Platforms</w:t>
      </w:r>
      <w:bookmarkEnd w:id="412"/>
      <w:bookmarkEnd w:id="413"/>
      <w:r w:rsidRPr="00EF4645">
        <w:rPr>
          <w:i/>
          <w:iCs/>
          <w:sz w:val="24"/>
        </w:rPr>
        <w:t>?”</w:t>
      </w:r>
      <w:r>
        <w:rPr>
          <w:sz w:val="24"/>
        </w:rPr>
        <w:t xml:space="preserve"> (</w:t>
      </w:r>
      <w:r w:rsidR="00964C55">
        <w:rPr>
          <w:sz w:val="24"/>
        </w:rPr>
        <w:t>Not funded</w:t>
      </w:r>
      <w:r>
        <w:rPr>
          <w:sz w:val="24"/>
        </w:rPr>
        <w:t>, $28,000).</w:t>
      </w:r>
    </w:p>
    <w:p w14:paraId="272D9D64" w14:textId="44592953" w:rsidR="006E3CFD" w:rsidRDefault="006E3CFD" w:rsidP="00C71240">
      <w:pPr>
        <w:spacing w:line="276" w:lineRule="auto"/>
        <w:ind w:left="720" w:hanging="720"/>
        <w:rPr>
          <w:sz w:val="24"/>
        </w:rPr>
      </w:pPr>
      <w:r w:rsidRPr="006E3CFD">
        <w:rPr>
          <w:b/>
          <w:bCs/>
          <w:sz w:val="24"/>
        </w:rPr>
        <w:t>11. International Association of Culture and Creative Industry Research</w:t>
      </w:r>
      <w:r w:rsidRPr="006E3CFD">
        <w:rPr>
          <w:rFonts w:hint="eastAsia"/>
          <w:b/>
          <w:bCs/>
          <w:sz w:val="24"/>
        </w:rPr>
        <w:t>,</w:t>
      </w:r>
      <w:r>
        <w:rPr>
          <w:sz w:val="24"/>
        </w:rPr>
        <w:t xml:space="preserve"> 2023.</w:t>
      </w:r>
    </w:p>
    <w:p w14:paraId="2B932507" w14:textId="01BB1F29" w:rsidR="006E3CFD" w:rsidRPr="00450A72" w:rsidRDefault="006E3CFD" w:rsidP="00C71240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ab/>
      </w:r>
      <w:r w:rsidR="00450A72">
        <w:rPr>
          <w:rFonts w:hint="eastAsia"/>
          <w:sz w:val="24"/>
        </w:rPr>
        <w:t>Qin</w:t>
      </w:r>
      <w:r w:rsidR="00450A72">
        <w:rPr>
          <w:sz w:val="24"/>
        </w:rPr>
        <w:t xml:space="preserve">, Y., </w:t>
      </w:r>
      <w:r w:rsidR="00450A72" w:rsidRPr="00150A18">
        <w:rPr>
          <w:b/>
          <w:bCs/>
          <w:sz w:val="24"/>
        </w:rPr>
        <w:t>Yang, D.</w:t>
      </w:r>
      <w:r w:rsidR="00450A72">
        <w:rPr>
          <w:b/>
          <w:bCs/>
          <w:sz w:val="24"/>
        </w:rPr>
        <w:t xml:space="preserve"> </w:t>
      </w:r>
      <w:r w:rsidR="00450A72">
        <w:rPr>
          <w:sz w:val="24"/>
        </w:rPr>
        <w:t>(Co-P.I.).</w:t>
      </w:r>
      <w:r w:rsidR="00450A72" w:rsidRPr="00DE3EC4">
        <w:rPr>
          <w:sz w:val="24"/>
        </w:rPr>
        <w:t>,</w:t>
      </w:r>
      <w:r w:rsidR="00450A72">
        <w:rPr>
          <w:b/>
          <w:bCs/>
          <w:sz w:val="24"/>
        </w:rPr>
        <w:t xml:space="preserve"> </w:t>
      </w:r>
      <w:r w:rsidR="00450A72" w:rsidRPr="00150A18">
        <w:rPr>
          <w:sz w:val="24"/>
        </w:rPr>
        <w:t>Zh</w:t>
      </w:r>
      <w:r w:rsidR="000A38C0">
        <w:rPr>
          <w:sz w:val="24"/>
        </w:rPr>
        <w:t>u</w:t>
      </w:r>
      <w:r w:rsidR="00450A72" w:rsidRPr="00150A18">
        <w:rPr>
          <w:sz w:val="24"/>
        </w:rPr>
        <w:t xml:space="preserve">, </w:t>
      </w:r>
      <w:r w:rsidR="000A38C0">
        <w:rPr>
          <w:sz w:val="24"/>
        </w:rPr>
        <w:t>Z</w:t>
      </w:r>
      <w:r w:rsidR="00450A72" w:rsidRPr="00150A18">
        <w:rPr>
          <w:sz w:val="24"/>
        </w:rPr>
        <w:t>.,</w:t>
      </w:r>
      <w:r w:rsidR="00450A72">
        <w:rPr>
          <w:sz w:val="24"/>
        </w:rPr>
        <w:t xml:space="preserve"> </w:t>
      </w:r>
      <w:r w:rsidR="000A38C0">
        <w:rPr>
          <w:sz w:val="24"/>
        </w:rPr>
        <w:t xml:space="preserve">&amp; </w:t>
      </w:r>
      <w:r w:rsidR="00450A72">
        <w:rPr>
          <w:sz w:val="24"/>
        </w:rPr>
        <w:t xml:space="preserve">Shi, M. </w:t>
      </w:r>
      <w:r w:rsidR="00450A72" w:rsidRPr="00450A72">
        <w:rPr>
          <w:i/>
          <w:iCs/>
          <w:sz w:val="24"/>
        </w:rPr>
        <w:t>“A Study on Romantic Relationship Development with AI-Social Chatbots</w:t>
      </w:r>
      <w:r w:rsidR="00450A72" w:rsidRPr="00450A72">
        <w:rPr>
          <w:rFonts w:hint="eastAsia"/>
          <w:i/>
          <w:iCs/>
          <w:sz w:val="24"/>
        </w:rPr>
        <w:t>.</w:t>
      </w:r>
      <w:r w:rsidR="00450A72" w:rsidRPr="00450A72">
        <w:rPr>
          <w:i/>
          <w:iCs/>
          <w:sz w:val="24"/>
        </w:rPr>
        <w:t>”</w:t>
      </w:r>
      <w:r w:rsidR="00450A72" w:rsidRPr="00450A72">
        <w:rPr>
          <w:sz w:val="24"/>
        </w:rPr>
        <w:t xml:space="preserve"> (</w:t>
      </w:r>
      <w:r w:rsidR="00900E04">
        <w:rPr>
          <w:rFonts w:hint="eastAsia"/>
          <w:sz w:val="24"/>
        </w:rPr>
        <w:t>Funded</w:t>
      </w:r>
      <w:r w:rsidR="00450A72" w:rsidRPr="00450A72">
        <w:rPr>
          <w:sz w:val="24"/>
        </w:rPr>
        <w:t>, $10,000).</w:t>
      </w:r>
    </w:p>
    <w:p w14:paraId="6B42B0D6" w14:textId="55025FDC" w:rsidR="00FA6B0F" w:rsidRPr="0057070B" w:rsidRDefault="00FA6B0F" w:rsidP="00FA6B0F">
      <w:pPr>
        <w:spacing w:line="276" w:lineRule="auto"/>
        <w:rPr>
          <w:b/>
          <w:smallCaps/>
          <w:sz w:val="32"/>
          <w:szCs w:val="32"/>
          <w:u w:val="single"/>
        </w:rPr>
      </w:pPr>
      <w:r w:rsidRPr="00155AAF">
        <w:rPr>
          <w:rFonts w:hint="eastAsia"/>
          <w:b/>
          <w:smallCaps/>
          <w:sz w:val="32"/>
          <w:szCs w:val="32"/>
          <w:u w:val="single"/>
        </w:rPr>
        <w:t>Manuscripts</w:t>
      </w:r>
      <w:r w:rsidRPr="00155AAF">
        <w:rPr>
          <w:b/>
          <w:smallCaps/>
          <w:sz w:val="32"/>
          <w:szCs w:val="32"/>
          <w:u w:val="single"/>
        </w:rPr>
        <w:t xml:space="preserve"> </w:t>
      </w:r>
      <w:r w:rsidR="00481DEC">
        <w:rPr>
          <w:b/>
          <w:smallCaps/>
          <w:sz w:val="32"/>
          <w:szCs w:val="32"/>
          <w:u w:val="single"/>
        </w:rPr>
        <w:t xml:space="preserve">Under Review </w:t>
      </w:r>
    </w:p>
    <w:p w14:paraId="240706B0" w14:textId="2044478F" w:rsidR="00626701" w:rsidRDefault="00626701" w:rsidP="00626701">
      <w:pPr>
        <w:spacing w:line="276" w:lineRule="auto"/>
        <w:ind w:left="720" w:hanging="720"/>
        <w:rPr>
          <w:sz w:val="24"/>
        </w:rPr>
      </w:pPr>
      <w:bookmarkStart w:id="414" w:name="OLE_LINK615"/>
      <w:bookmarkStart w:id="415" w:name="OLE_LINK616"/>
      <w:r>
        <w:rPr>
          <w:b/>
          <w:bCs/>
          <w:sz w:val="24"/>
        </w:rPr>
        <w:t>1</w:t>
      </w:r>
      <w:r w:rsidR="00311719">
        <w:rPr>
          <w:b/>
          <w:bCs/>
          <w:sz w:val="24"/>
        </w:rPr>
        <w:t>1</w:t>
      </w:r>
      <w:r>
        <w:rPr>
          <w:b/>
          <w:bCs/>
          <w:sz w:val="24"/>
        </w:rPr>
        <w:t xml:space="preserve">. </w:t>
      </w:r>
      <w:bookmarkStart w:id="416" w:name="OLE_LINK1073"/>
      <w:bookmarkStart w:id="417" w:name="OLE_LINK1074"/>
      <w:r>
        <w:rPr>
          <w:b/>
          <w:bCs/>
          <w:sz w:val="24"/>
        </w:rPr>
        <w:t xml:space="preserve">Yang, D., </w:t>
      </w:r>
      <w:bookmarkStart w:id="418" w:name="OLE_LINK206"/>
      <w:bookmarkStart w:id="419" w:name="OLE_LINK207"/>
      <w:r w:rsidRPr="00463FD4">
        <w:rPr>
          <w:sz w:val="24"/>
        </w:rPr>
        <w:t>A</w:t>
      </w:r>
      <w:r>
        <w:rPr>
          <w:sz w:val="24"/>
        </w:rPr>
        <w:t xml:space="preserve">tkin, D., </w:t>
      </w:r>
      <w:proofErr w:type="spellStart"/>
      <w:r>
        <w:rPr>
          <w:sz w:val="24"/>
        </w:rPr>
        <w:t>Mudrick</w:t>
      </w:r>
      <w:proofErr w:type="spellEnd"/>
      <w:r>
        <w:rPr>
          <w:sz w:val="24"/>
        </w:rPr>
        <w:t xml:space="preserve">, M., &amp; Qin, Y. </w:t>
      </w:r>
      <w:bookmarkStart w:id="420" w:name="OLE_LINK613"/>
      <w:bookmarkStart w:id="421" w:name="OLE_LINK614"/>
      <w:r>
        <w:rPr>
          <w:sz w:val="24"/>
        </w:rPr>
        <w:t>(</w:t>
      </w:r>
      <w:r w:rsidRPr="00697DD5">
        <w:rPr>
          <w:i/>
          <w:iCs/>
          <w:sz w:val="24"/>
        </w:rPr>
        <w:t xml:space="preserve">submitted in </w:t>
      </w:r>
      <w:r w:rsidR="007E72C3">
        <w:rPr>
          <w:i/>
          <w:iCs/>
          <w:sz w:val="24"/>
        </w:rPr>
        <w:t>June</w:t>
      </w:r>
      <w:r w:rsidRPr="00697DD5">
        <w:rPr>
          <w:i/>
          <w:iCs/>
          <w:sz w:val="24"/>
        </w:rPr>
        <w:t>, 202</w:t>
      </w:r>
      <w:r w:rsidR="007E72C3">
        <w:rPr>
          <w:i/>
          <w:iCs/>
          <w:sz w:val="24"/>
        </w:rPr>
        <w:t>4</w:t>
      </w:r>
      <w:r>
        <w:rPr>
          <w:sz w:val="24"/>
        </w:rPr>
        <w:t>)</w:t>
      </w:r>
      <w:r w:rsidR="009E3715">
        <w:rPr>
          <w:sz w:val="24"/>
        </w:rPr>
        <w:t>.</w:t>
      </w:r>
      <w:r w:rsidR="009E3715" w:rsidRPr="009E3715">
        <w:rPr>
          <w:sz w:val="24"/>
        </w:rPr>
        <w:t xml:space="preserve"> </w:t>
      </w:r>
      <w:r w:rsidR="009E3715" w:rsidRPr="00712CD1">
        <w:rPr>
          <w:sz w:val="24"/>
        </w:rPr>
        <w:t>“</w:t>
      </w:r>
      <w:proofErr w:type="spellStart"/>
      <w:r w:rsidR="009E3715" w:rsidRPr="00712CD1">
        <w:rPr>
          <w:sz w:val="24"/>
        </w:rPr>
        <w:t>Voicism</w:t>
      </w:r>
      <w:proofErr w:type="spellEnd"/>
      <w:r w:rsidR="009E3715" w:rsidRPr="00712CD1">
        <w:rPr>
          <w:sz w:val="24"/>
        </w:rPr>
        <w:t>” or “Content is King”?</w:t>
      </w:r>
      <w:r w:rsidR="009E3715">
        <w:rPr>
          <w:sz w:val="24"/>
        </w:rPr>
        <w:t xml:space="preserve"> </w:t>
      </w:r>
      <w:r w:rsidRPr="00712CD1">
        <w:rPr>
          <w:sz w:val="24"/>
        </w:rPr>
        <w:t>—</w:t>
      </w:r>
      <w:proofErr w:type="gramStart"/>
      <w:r w:rsidRPr="00712CD1">
        <w:rPr>
          <w:sz w:val="24"/>
        </w:rPr>
        <w:t>How</w:t>
      </w:r>
      <w:proofErr w:type="gramEnd"/>
      <w:r w:rsidRPr="00712CD1">
        <w:rPr>
          <w:sz w:val="24"/>
        </w:rPr>
        <w:t xml:space="preserve"> Chinese Female Sports Podcasters’ Auditory Cuteness Affects Enjoyment</w:t>
      </w:r>
      <w:r>
        <w:rPr>
          <w:sz w:val="24"/>
        </w:rPr>
        <w:t>.</w:t>
      </w:r>
      <w:bookmarkEnd w:id="420"/>
      <w:bookmarkEnd w:id="421"/>
      <w:r>
        <w:rPr>
          <w:sz w:val="24"/>
        </w:rPr>
        <w:t xml:space="preserve"> </w:t>
      </w:r>
      <w:bookmarkStart w:id="422" w:name="OLE_LINK440"/>
      <w:bookmarkStart w:id="423" w:name="OLE_LINK441"/>
      <w:bookmarkEnd w:id="416"/>
      <w:bookmarkEnd w:id="417"/>
      <w:bookmarkEnd w:id="418"/>
      <w:bookmarkEnd w:id="419"/>
      <w:r>
        <w:rPr>
          <w:i/>
          <w:iCs/>
          <w:sz w:val="24"/>
        </w:rPr>
        <w:t>Internet Research</w:t>
      </w:r>
      <w:r>
        <w:rPr>
          <w:sz w:val="24"/>
        </w:rPr>
        <w:t>. (2020 IF: 6.77)</w:t>
      </w:r>
      <w:bookmarkEnd w:id="422"/>
      <w:bookmarkEnd w:id="423"/>
    </w:p>
    <w:p w14:paraId="05823CC0" w14:textId="1C450BF6" w:rsidR="00734601" w:rsidRDefault="00734601" w:rsidP="00734601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>10</w:t>
      </w:r>
      <w:r w:rsidRPr="00006719"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Pr="00A80A7E">
        <w:rPr>
          <w:b/>
          <w:bCs/>
          <w:sz w:val="24"/>
        </w:rPr>
        <w:t>Yang, D.,</w:t>
      </w:r>
      <w:r>
        <w:rPr>
          <w:sz w:val="24"/>
        </w:rPr>
        <w:t xml:space="preserve"> Atkin, D., Wu, T.-Y., &amp; Qin, Y. </w:t>
      </w:r>
      <w:r w:rsidRPr="00A20B58">
        <w:rPr>
          <w:sz w:val="24"/>
        </w:rPr>
        <w:t>Beyond Words: A Comparative Study of Emoji Use in Weibo vs. Twitter Political Discussion</w:t>
      </w:r>
      <w:r>
        <w:rPr>
          <w:sz w:val="24"/>
        </w:rPr>
        <w:t>. (</w:t>
      </w:r>
      <w:r w:rsidRPr="007062D6">
        <w:rPr>
          <w:i/>
          <w:iCs/>
          <w:sz w:val="24"/>
          <w:szCs w:val="32"/>
        </w:rPr>
        <w:t>submi</w:t>
      </w:r>
      <w:r w:rsidRPr="007062D6">
        <w:rPr>
          <w:rFonts w:hint="eastAsia"/>
          <w:i/>
          <w:iCs/>
          <w:sz w:val="24"/>
          <w:szCs w:val="32"/>
        </w:rPr>
        <w:t>tted</w:t>
      </w:r>
      <w:r w:rsidRPr="007062D6">
        <w:rPr>
          <w:i/>
          <w:iCs/>
          <w:sz w:val="24"/>
          <w:szCs w:val="32"/>
        </w:rPr>
        <w:t xml:space="preserve"> </w:t>
      </w:r>
      <w:r w:rsidRPr="007062D6">
        <w:rPr>
          <w:rFonts w:hint="eastAsia"/>
          <w:i/>
          <w:iCs/>
          <w:sz w:val="24"/>
          <w:szCs w:val="32"/>
        </w:rPr>
        <w:t>in</w:t>
      </w:r>
      <w:r w:rsidRPr="007062D6">
        <w:rPr>
          <w:i/>
          <w:iCs/>
          <w:sz w:val="24"/>
          <w:szCs w:val="32"/>
        </w:rPr>
        <w:t xml:space="preserve"> June, 2024</w:t>
      </w:r>
      <w:r>
        <w:rPr>
          <w:sz w:val="24"/>
        </w:rPr>
        <w:t xml:space="preserve">). </w:t>
      </w:r>
      <w:r w:rsidRPr="0054265B">
        <w:rPr>
          <w:i/>
          <w:iCs/>
          <w:sz w:val="24"/>
        </w:rPr>
        <w:t>Computers in Human Behavior</w:t>
      </w:r>
      <w:r>
        <w:rPr>
          <w:sz w:val="24"/>
        </w:rPr>
        <w:t>. (IF: 9.9)</w:t>
      </w:r>
    </w:p>
    <w:p w14:paraId="482EB5B4" w14:textId="295EDF24" w:rsidR="00311719" w:rsidRPr="00311719" w:rsidRDefault="00734601" w:rsidP="00626701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>9</w:t>
      </w:r>
      <w:r w:rsidR="00311719">
        <w:rPr>
          <w:b/>
          <w:bCs/>
          <w:sz w:val="24"/>
        </w:rPr>
        <w:t>. Yang, D.,</w:t>
      </w:r>
      <w:r w:rsidR="00311719">
        <w:rPr>
          <w:sz w:val="24"/>
        </w:rPr>
        <w:t xml:space="preserve"> &amp;</w:t>
      </w:r>
      <w:r w:rsidR="009E3715">
        <w:rPr>
          <w:sz w:val="24"/>
        </w:rPr>
        <w:t xml:space="preserve"> Qin, Y. (</w:t>
      </w:r>
      <w:r w:rsidR="009E3715" w:rsidRPr="00697DD5">
        <w:rPr>
          <w:i/>
          <w:iCs/>
          <w:sz w:val="24"/>
        </w:rPr>
        <w:t xml:space="preserve">submitted in </w:t>
      </w:r>
      <w:r w:rsidR="009E3715">
        <w:rPr>
          <w:i/>
          <w:iCs/>
          <w:sz w:val="24"/>
        </w:rPr>
        <w:t>September</w:t>
      </w:r>
      <w:r w:rsidR="009E3715" w:rsidRPr="00697DD5">
        <w:rPr>
          <w:i/>
          <w:iCs/>
          <w:sz w:val="24"/>
        </w:rPr>
        <w:t>, 202</w:t>
      </w:r>
      <w:r w:rsidR="009E3715">
        <w:rPr>
          <w:i/>
          <w:iCs/>
          <w:sz w:val="24"/>
        </w:rPr>
        <w:t>4</w:t>
      </w:r>
      <w:r w:rsidR="009E3715">
        <w:rPr>
          <w:sz w:val="24"/>
        </w:rPr>
        <w:t xml:space="preserve">). </w:t>
      </w:r>
      <w:r w:rsidR="009E3715" w:rsidRPr="009E3715">
        <w:rPr>
          <w:sz w:val="24"/>
        </w:rPr>
        <w:t>Friends or Foes: Predicting Chinese Basketball Fans’ Attitudes Toward Naturalized Athletes</w:t>
      </w:r>
      <w:r w:rsidR="009E3715">
        <w:rPr>
          <w:sz w:val="24"/>
        </w:rPr>
        <w:t>.</w:t>
      </w:r>
      <w:r w:rsidR="006E708D">
        <w:rPr>
          <w:sz w:val="24"/>
        </w:rPr>
        <w:t xml:space="preserve"> </w:t>
      </w:r>
      <w:r w:rsidR="006E708D" w:rsidRPr="006E708D">
        <w:rPr>
          <w:i/>
          <w:iCs/>
          <w:sz w:val="24"/>
        </w:rPr>
        <w:t>International Journal of Intercultural Relations</w:t>
      </w:r>
      <w:r w:rsidR="006E708D">
        <w:rPr>
          <w:sz w:val="24"/>
        </w:rPr>
        <w:t>. (IF: 2.4)</w:t>
      </w:r>
    </w:p>
    <w:p w14:paraId="35E79D2F" w14:textId="0902D5A3" w:rsidR="008349C9" w:rsidRPr="008349C9" w:rsidRDefault="00734601" w:rsidP="0054265B">
      <w:pPr>
        <w:spacing w:line="276" w:lineRule="auto"/>
        <w:ind w:left="720" w:hanging="720"/>
        <w:rPr>
          <w:sz w:val="24"/>
        </w:rPr>
      </w:pPr>
      <w:r>
        <w:rPr>
          <w:sz w:val="24"/>
        </w:rPr>
        <w:t>8</w:t>
      </w:r>
      <w:r w:rsidR="008349C9" w:rsidRPr="00311719">
        <w:rPr>
          <w:sz w:val="24"/>
        </w:rPr>
        <w:t>.</w:t>
      </w:r>
      <w:r w:rsidR="008349C9">
        <w:rPr>
          <w:b/>
          <w:bCs/>
          <w:sz w:val="24"/>
        </w:rPr>
        <w:t xml:space="preserve"> </w:t>
      </w:r>
      <w:r w:rsidR="008349C9" w:rsidRPr="008349C9">
        <w:rPr>
          <w:sz w:val="24"/>
        </w:rPr>
        <w:t>Suk, J</w:t>
      </w:r>
      <w:r w:rsidR="008349C9">
        <w:rPr>
          <w:sz w:val="24"/>
        </w:rPr>
        <w:t>.,</w:t>
      </w:r>
      <w:r w:rsidR="008349C9" w:rsidRPr="008349C9">
        <w:rPr>
          <w:sz w:val="24"/>
        </w:rPr>
        <w:t xml:space="preserve"> Zhang, Y</w:t>
      </w:r>
      <w:r w:rsidR="008349C9">
        <w:rPr>
          <w:sz w:val="24"/>
        </w:rPr>
        <w:t>.,</w:t>
      </w:r>
      <w:r w:rsidR="008349C9" w:rsidRPr="008349C9">
        <w:rPr>
          <w:sz w:val="24"/>
        </w:rPr>
        <w:t xml:space="preserve"> Wang, R</w:t>
      </w:r>
      <w:r w:rsidR="008349C9">
        <w:rPr>
          <w:sz w:val="24"/>
        </w:rPr>
        <w:t>.,</w:t>
      </w:r>
      <w:r w:rsidR="008349C9" w:rsidRPr="008349C9">
        <w:rPr>
          <w:b/>
          <w:bCs/>
          <w:sz w:val="24"/>
        </w:rPr>
        <w:t xml:space="preserve"> Yang, D</w:t>
      </w:r>
      <w:r w:rsidR="008349C9">
        <w:rPr>
          <w:b/>
          <w:bCs/>
          <w:sz w:val="24"/>
        </w:rPr>
        <w:t xml:space="preserve">., </w:t>
      </w:r>
      <w:r w:rsidR="008349C9" w:rsidRPr="008349C9">
        <w:rPr>
          <w:sz w:val="24"/>
        </w:rPr>
        <w:t>Levin, S</w:t>
      </w:r>
      <w:r w:rsidR="008349C9">
        <w:rPr>
          <w:sz w:val="24"/>
        </w:rPr>
        <w:t>.,</w:t>
      </w:r>
      <w:r w:rsidR="008349C9" w:rsidRPr="008349C9">
        <w:rPr>
          <w:sz w:val="24"/>
        </w:rPr>
        <w:t xml:space="preserve"> </w:t>
      </w:r>
      <w:proofErr w:type="spellStart"/>
      <w:r w:rsidR="008349C9" w:rsidRPr="008349C9">
        <w:rPr>
          <w:sz w:val="24"/>
        </w:rPr>
        <w:t>Seo</w:t>
      </w:r>
      <w:proofErr w:type="spellEnd"/>
      <w:r w:rsidR="008349C9" w:rsidRPr="008349C9">
        <w:rPr>
          <w:sz w:val="24"/>
        </w:rPr>
        <w:t>, J</w:t>
      </w:r>
      <w:r w:rsidR="008349C9">
        <w:rPr>
          <w:sz w:val="24"/>
        </w:rPr>
        <w:t>.,</w:t>
      </w:r>
      <w:r w:rsidR="008349C9" w:rsidRPr="008349C9">
        <w:rPr>
          <w:sz w:val="24"/>
        </w:rPr>
        <w:t xml:space="preserve"> </w:t>
      </w:r>
      <w:r w:rsidR="008349C9">
        <w:rPr>
          <w:sz w:val="24"/>
        </w:rPr>
        <w:t xml:space="preserve">&amp; </w:t>
      </w:r>
      <w:r w:rsidR="008349C9" w:rsidRPr="008349C9">
        <w:rPr>
          <w:sz w:val="24"/>
        </w:rPr>
        <w:t>Dong, X</w:t>
      </w:r>
      <w:r w:rsidR="008349C9">
        <w:rPr>
          <w:sz w:val="24"/>
        </w:rPr>
        <w:t>. (</w:t>
      </w:r>
      <w:r w:rsidR="008349C9" w:rsidRPr="00A32059">
        <w:rPr>
          <w:i/>
          <w:iCs/>
          <w:sz w:val="24"/>
        </w:rPr>
        <w:t xml:space="preserve">submitted in </w:t>
      </w:r>
      <w:r w:rsidR="00311719">
        <w:rPr>
          <w:i/>
          <w:iCs/>
          <w:sz w:val="24"/>
        </w:rPr>
        <w:lastRenderedPageBreak/>
        <w:t>September</w:t>
      </w:r>
      <w:r w:rsidR="008349C9" w:rsidRPr="00A32059">
        <w:rPr>
          <w:i/>
          <w:iCs/>
          <w:sz w:val="24"/>
        </w:rPr>
        <w:t>, 2024</w:t>
      </w:r>
      <w:r w:rsidR="008349C9">
        <w:rPr>
          <w:sz w:val="24"/>
        </w:rPr>
        <w:t xml:space="preserve">). </w:t>
      </w:r>
      <w:r w:rsidR="001B3C5A" w:rsidRPr="001B3C5A">
        <w:rPr>
          <w:sz w:val="24"/>
        </w:rPr>
        <w:t>Temporal Dynamics of Politicization: Tracing the Evolution of Social Media Activism #MeToo in a Polarized Era</w:t>
      </w:r>
      <w:r w:rsidR="001B3C5A">
        <w:rPr>
          <w:sz w:val="24"/>
        </w:rPr>
        <w:t xml:space="preserve">. </w:t>
      </w:r>
      <w:r w:rsidR="001B3C5A" w:rsidRPr="001B3C5A">
        <w:rPr>
          <w:i/>
          <w:iCs/>
          <w:sz w:val="24"/>
        </w:rPr>
        <w:t>Communication</w:t>
      </w:r>
      <w:r w:rsidR="006E708D">
        <w:rPr>
          <w:i/>
          <w:iCs/>
          <w:sz w:val="24"/>
        </w:rPr>
        <w:t xml:space="preserve"> Research</w:t>
      </w:r>
      <w:r w:rsidR="001B3C5A">
        <w:rPr>
          <w:sz w:val="24"/>
        </w:rPr>
        <w:t xml:space="preserve">. (IF: </w:t>
      </w:r>
      <w:r w:rsidR="00606FFF">
        <w:rPr>
          <w:sz w:val="24"/>
        </w:rPr>
        <w:t>4</w:t>
      </w:r>
      <w:r w:rsidR="009C3857">
        <w:rPr>
          <w:sz w:val="24"/>
        </w:rPr>
        <w:t>.9</w:t>
      </w:r>
      <w:r w:rsidR="001B3C5A">
        <w:rPr>
          <w:sz w:val="24"/>
        </w:rPr>
        <w:t>)</w:t>
      </w:r>
    </w:p>
    <w:p w14:paraId="4A1E69CC" w14:textId="44AF4021" w:rsidR="006B0B6E" w:rsidRDefault="007062D6" w:rsidP="00EA47D3">
      <w:pPr>
        <w:pStyle w:val="BodyText"/>
        <w:spacing w:line="276" w:lineRule="auto"/>
        <w:ind w:left="720" w:right="443" w:hanging="720"/>
      </w:pPr>
      <w:bookmarkStart w:id="424" w:name="OLE_LINK262"/>
      <w:bookmarkStart w:id="425" w:name="OLE_LINK263"/>
      <w:r>
        <w:t>7</w:t>
      </w:r>
      <w:r w:rsidR="00EA47D3" w:rsidRPr="00B44257">
        <w:t>.</w:t>
      </w:r>
      <w:r w:rsidR="00EA47D3">
        <w:rPr>
          <w:b/>
          <w:bCs/>
        </w:rPr>
        <w:t xml:space="preserve"> </w:t>
      </w:r>
      <w:r w:rsidR="00EA47D3" w:rsidRPr="00BE49EE">
        <w:t>Zhang, Y., Suk, J.,</w:t>
      </w:r>
      <w:r w:rsidR="00EA47D3">
        <w:rPr>
          <w:b/>
          <w:bCs/>
        </w:rPr>
        <w:t xml:space="preserve"> Yang, D., </w:t>
      </w:r>
      <w:r w:rsidR="00EA47D3" w:rsidRPr="00BE49EE">
        <w:t xml:space="preserve">Yue, Z., </w:t>
      </w:r>
      <w:r w:rsidR="00EA47D3">
        <w:t xml:space="preserve">Wang, R., Dong, X., An, Z., &amp; Joseph, K. </w:t>
      </w:r>
      <w:r w:rsidR="00056092">
        <w:t>(</w:t>
      </w:r>
      <w:r w:rsidR="00056092" w:rsidRPr="00F25FAF">
        <w:rPr>
          <w:i/>
          <w:iCs/>
        </w:rPr>
        <w:t>submi</w:t>
      </w:r>
      <w:r w:rsidR="007E5937">
        <w:rPr>
          <w:rFonts w:hint="eastAsia"/>
          <w:i/>
          <w:iCs/>
          <w:lang w:eastAsia="zh-CN"/>
        </w:rPr>
        <w:t>tted</w:t>
      </w:r>
      <w:r w:rsidR="00AC4A10">
        <w:rPr>
          <w:i/>
          <w:iCs/>
        </w:rPr>
        <w:t xml:space="preserve"> </w:t>
      </w:r>
      <w:r w:rsidR="00AC4A10">
        <w:rPr>
          <w:rFonts w:hint="eastAsia"/>
          <w:i/>
          <w:iCs/>
          <w:lang w:eastAsia="zh-CN"/>
        </w:rPr>
        <w:t>in</w:t>
      </w:r>
      <w:r w:rsidR="00AC4A10">
        <w:rPr>
          <w:i/>
          <w:iCs/>
          <w:lang w:eastAsia="zh-CN"/>
        </w:rPr>
        <w:t xml:space="preserve"> </w:t>
      </w:r>
      <w:r w:rsidR="0026523F">
        <w:rPr>
          <w:i/>
          <w:iCs/>
          <w:lang w:eastAsia="zh-CN"/>
        </w:rPr>
        <w:t>June</w:t>
      </w:r>
      <w:r w:rsidR="00AC4A10">
        <w:rPr>
          <w:i/>
          <w:iCs/>
          <w:lang w:eastAsia="zh-CN"/>
        </w:rPr>
        <w:t>, 202</w:t>
      </w:r>
      <w:r w:rsidR="00422888">
        <w:rPr>
          <w:i/>
          <w:iCs/>
          <w:lang w:eastAsia="zh-CN"/>
        </w:rPr>
        <w:t>4</w:t>
      </w:r>
      <w:r w:rsidR="00056092">
        <w:t>)</w:t>
      </w:r>
      <w:r w:rsidR="00EA47D3">
        <w:t xml:space="preserve">. </w:t>
      </w:r>
      <w:r w:rsidR="006B0B6E" w:rsidRPr="006B0B6E">
        <w:t>Center-Left and Right-Wing News, YouTube, and Twitter as Key Connectors in the Social Media System: A Cross-Media and Cross-Platform Information Sharing Perspective</w:t>
      </w:r>
      <w:r w:rsidR="0026523F">
        <w:t>.</w:t>
      </w:r>
      <w:r w:rsidR="006B0B6E" w:rsidRPr="006B0B6E">
        <w:t xml:space="preserve"> </w:t>
      </w:r>
      <w:r w:rsidR="006B0B6E" w:rsidRPr="0026523F">
        <w:rPr>
          <w:i/>
          <w:iCs/>
        </w:rPr>
        <w:t>Journal of Quantitative Description</w:t>
      </w:r>
      <w:r w:rsidR="0026523F">
        <w:t>.</w:t>
      </w:r>
    </w:p>
    <w:p w14:paraId="241D3B82" w14:textId="7BC0D57A" w:rsidR="007062D6" w:rsidRPr="007062D6" w:rsidRDefault="007062D6" w:rsidP="007062D6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>6</w:t>
      </w:r>
      <w:r w:rsidRPr="00B44257"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Pr="00AE6C79">
        <w:rPr>
          <w:b/>
          <w:bCs/>
          <w:sz w:val="24"/>
        </w:rPr>
        <w:t>Yang, D.</w:t>
      </w:r>
      <w:r>
        <w:rPr>
          <w:sz w:val="24"/>
        </w:rPr>
        <w:t>, Wei, M., Qin, Y., &amp; Atkin, D. (</w:t>
      </w:r>
      <w:r>
        <w:rPr>
          <w:i/>
          <w:iCs/>
          <w:sz w:val="24"/>
        </w:rPr>
        <w:t>ready for submission</w:t>
      </w:r>
      <w:r>
        <w:rPr>
          <w:sz w:val="24"/>
        </w:rPr>
        <w:t xml:space="preserve">). </w:t>
      </w:r>
      <w:r w:rsidRPr="00825C43">
        <w:rPr>
          <w:sz w:val="24"/>
        </w:rPr>
        <w:t>Judging a Book by Its “White” Cover: Political Conservatism as Predictor of Selfie-Editing Intentions</w:t>
      </w:r>
      <w:r>
        <w:rPr>
          <w:sz w:val="24"/>
        </w:rPr>
        <w:t xml:space="preserve">. </w:t>
      </w:r>
    </w:p>
    <w:p w14:paraId="6B7EC5A2" w14:textId="4030B6B4" w:rsidR="00D54CF6" w:rsidRPr="00D54CF6" w:rsidRDefault="004352C6" w:rsidP="00D54CF6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>5</w:t>
      </w:r>
      <w:r w:rsidR="00D54CF6">
        <w:rPr>
          <w:b/>
          <w:bCs/>
          <w:sz w:val="24"/>
        </w:rPr>
        <w:t xml:space="preserve">. </w:t>
      </w:r>
      <w:bookmarkStart w:id="426" w:name="OLE_LINK387"/>
      <w:bookmarkStart w:id="427" w:name="OLE_LINK394"/>
      <w:r w:rsidR="00D54CF6">
        <w:rPr>
          <w:b/>
          <w:bCs/>
          <w:sz w:val="24"/>
        </w:rPr>
        <w:t xml:space="preserve">Yang, D., </w:t>
      </w:r>
      <w:r w:rsidR="00D54CF6" w:rsidRPr="00697DD5">
        <w:rPr>
          <w:sz w:val="24"/>
        </w:rPr>
        <w:t>Ye</w:t>
      </w:r>
      <w:r w:rsidR="00D54CF6">
        <w:rPr>
          <w:sz w:val="24"/>
        </w:rPr>
        <w:t>, J., Yang, Y., Atkin, D., &amp; Suk, J</w:t>
      </w:r>
      <w:bookmarkStart w:id="428" w:name="OLE_LINK125"/>
      <w:bookmarkStart w:id="429" w:name="OLE_LINK128"/>
      <w:r w:rsidR="00D54CF6">
        <w:rPr>
          <w:sz w:val="24"/>
        </w:rPr>
        <w:t xml:space="preserve">. </w:t>
      </w:r>
      <w:bookmarkEnd w:id="428"/>
      <w:bookmarkEnd w:id="429"/>
      <w:r w:rsidR="00D54CF6">
        <w:rPr>
          <w:sz w:val="24"/>
        </w:rPr>
        <w:t>(</w:t>
      </w:r>
      <w:r w:rsidR="00D54CF6" w:rsidRPr="00F25FAF">
        <w:rPr>
          <w:i/>
          <w:iCs/>
          <w:sz w:val="24"/>
        </w:rPr>
        <w:t>ready for submission</w:t>
      </w:r>
      <w:r w:rsidR="00D54CF6">
        <w:rPr>
          <w:sz w:val="24"/>
        </w:rPr>
        <w:t xml:space="preserve">). </w:t>
      </w:r>
      <w:r w:rsidR="00D54CF6" w:rsidRPr="00697DD5">
        <w:rPr>
          <w:sz w:val="24"/>
        </w:rPr>
        <w:t>Predicting the Stigmatization of Feminists in China and South Korea: Entanglements with Nationalism</w:t>
      </w:r>
      <w:r w:rsidR="00D54CF6">
        <w:rPr>
          <w:sz w:val="24"/>
        </w:rPr>
        <w:t xml:space="preserve">. </w:t>
      </w:r>
      <w:bookmarkEnd w:id="426"/>
      <w:bookmarkEnd w:id="427"/>
    </w:p>
    <w:bookmarkEnd w:id="424"/>
    <w:bookmarkEnd w:id="425"/>
    <w:p w14:paraId="3FB5B8BD" w14:textId="3EEC059A" w:rsidR="00D54CF6" w:rsidRPr="00D54CF6" w:rsidRDefault="00D54CF6" w:rsidP="00D54CF6">
      <w:pPr>
        <w:spacing w:line="276" w:lineRule="auto"/>
        <w:ind w:left="720" w:hanging="720"/>
        <w:rPr>
          <w:i/>
          <w:iCs/>
          <w:sz w:val="24"/>
        </w:rPr>
      </w:pPr>
      <w:r>
        <w:rPr>
          <w:sz w:val="24"/>
        </w:rPr>
        <w:t xml:space="preserve">4. Wei, M., Ye, J., &amp; </w:t>
      </w:r>
      <w:r w:rsidRPr="00F46BD5">
        <w:rPr>
          <w:b/>
          <w:bCs/>
          <w:sz w:val="24"/>
        </w:rPr>
        <w:t>Yang, D.</w:t>
      </w:r>
      <w:r>
        <w:rPr>
          <w:sz w:val="24"/>
        </w:rPr>
        <w:t xml:space="preserve"> (</w:t>
      </w:r>
      <w:r w:rsidRPr="00F25FAF">
        <w:rPr>
          <w:i/>
          <w:iCs/>
          <w:sz w:val="24"/>
        </w:rPr>
        <w:t>ready for submission</w:t>
      </w:r>
      <w:r>
        <w:rPr>
          <w:sz w:val="24"/>
        </w:rPr>
        <w:t xml:space="preserve">). </w:t>
      </w:r>
      <w:r w:rsidRPr="00EA47D3">
        <w:rPr>
          <w:sz w:val="24"/>
        </w:rPr>
        <w:t xml:space="preserve">Let the Authority Beat the “Little Third”: Analyzing </w:t>
      </w:r>
      <w:r>
        <w:rPr>
          <w:sz w:val="24"/>
        </w:rPr>
        <w:t>T</w:t>
      </w:r>
      <w:r w:rsidRPr="00EA47D3">
        <w:rPr>
          <w:sz w:val="24"/>
        </w:rPr>
        <w:t xml:space="preserve">hree </w:t>
      </w:r>
      <w:r>
        <w:rPr>
          <w:sz w:val="24"/>
        </w:rPr>
        <w:t>C</w:t>
      </w:r>
      <w:r w:rsidRPr="00EA47D3">
        <w:rPr>
          <w:sz w:val="24"/>
        </w:rPr>
        <w:t xml:space="preserve">ontradictions in Chinese </w:t>
      </w:r>
      <w:r>
        <w:rPr>
          <w:sz w:val="24"/>
        </w:rPr>
        <w:t>G</w:t>
      </w:r>
      <w:r w:rsidRPr="00EA47D3">
        <w:rPr>
          <w:sz w:val="24"/>
        </w:rPr>
        <w:t xml:space="preserve">ender </w:t>
      </w:r>
      <w:r>
        <w:rPr>
          <w:sz w:val="24"/>
        </w:rPr>
        <w:t>P</w:t>
      </w:r>
      <w:r w:rsidRPr="00EA47D3">
        <w:rPr>
          <w:sz w:val="24"/>
        </w:rPr>
        <w:t xml:space="preserve">olitics </w:t>
      </w:r>
      <w:r>
        <w:rPr>
          <w:sz w:val="24"/>
        </w:rPr>
        <w:t>T</w:t>
      </w:r>
      <w:r w:rsidRPr="00EA47D3">
        <w:rPr>
          <w:sz w:val="24"/>
        </w:rPr>
        <w:t xml:space="preserve">hrough the CP </w:t>
      </w:r>
      <w:r>
        <w:rPr>
          <w:sz w:val="24"/>
        </w:rPr>
        <w:t>F</w:t>
      </w:r>
      <w:r w:rsidRPr="00EA47D3">
        <w:rPr>
          <w:sz w:val="24"/>
        </w:rPr>
        <w:t xml:space="preserve">andom </w:t>
      </w:r>
      <w:r>
        <w:rPr>
          <w:sz w:val="24"/>
        </w:rPr>
        <w:t>C</w:t>
      </w:r>
      <w:r w:rsidRPr="00EA47D3">
        <w:rPr>
          <w:sz w:val="24"/>
        </w:rPr>
        <w:t>onflicts of Detective Conan</w:t>
      </w:r>
      <w:r>
        <w:rPr>
          <w:rFonts w:hint="eastAsia"/>
          <w:sz w:val="24"/>
        </w:rPr>
        <w:t>.</w:t>
      </w:r>
    </w:p>
    <w:p w14:paraId="1933FB9C" w14:textId="7F822AED" w:rsidR="00D475F5" w:rsidRDefault="00B44257" w:rsidP="00D475F5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>3</w:t>
      </w:r>
      <w:r w:rsidR="00D475F5">
        <w:rPr>
          <w:b/>
          <w:bCs/>
          <w:sz w:val="24"/>
        </w:rPr>
        <w:t xml:space="preserve">. </w:t>
      </w:r>
      <w:r w:rsidR="00D475F5" w:rsidRPr="00D475F5">
        <w:rPr>
          <w:b/>
          <w:bCs/>
          <w:sz w:val="24"/>
        </w:rPr>
        <w:t xml:space="preserve">Yang, D., </w:t>
      </w:r>
      <w:r w:rsidR="00D475F5" w:rsidRPr="00D475F5">
        <w:rPr>
          <w:sz w:val="24"/>
        </w:rPr>
        <w:t>Ye, J.</w:t>
      </w:r>
      <w:r w:rsidR="00A60E29">
        <w:rPr>
          <w:sz w:val="24"/>
        </w:rPr>
        <w:t>, &amp; Atkin, D.</w:t>
      </w:r>
      <w:r w:rsidR="00D475F5" w:rsidRPr="00D475F5">
        <w:rPr>
          <w:sz w:val="24"/>
        </w:rPr>
        <w:t xml:space="preserve"> </w:t>
      </w:r>
      <w:r w:rsidR="00056092">
        <w:rPr>
          <w:sz w:val="24"/>
        </w:rPr>
        <w:t>(</w:t>
      </w:r>
      <w:r w:rsidR="00056092" w:rsidRPr="00F25FAF">
        <w:rPr>
          <w:i/>
          <w:iCs/>
          <w:sz w:val="24"/>
        </w:rPr>
        <w:t>ready for submission</w:t>
      </w:r>
      <w:r w:rsidR="00056092">
        <w:rPr>
          <w:sz w:val="24"/>
        </w:rPr>
        <w:t>)</w:t>
      </w:r>
      <w:r w:rsidR="009E45F2">
        <w:rPr>
          <w:sz w:val="24"/>
        </w:rPr>
        <w:t xml:space="preserve">. </w:t>
      </w:r>
      <w:r w:rsidR="00D475F5" w:rsidRPr="00D475F5">
        <w:rPr>
          <w:sz w:val="24"/>
        </w:rPr>
        <w:t>Weibo Use, Nationalism, and Anti-Feminism—Does Verbal Aggressiveness Reduce or Reinforce Stigmatization of Feminists?</w:t>
      </w:r>
      <w:r w:rsidR="00612BF0">
        <w:rPr>
          <w:sz w:val="24"/>
        </w:rPr>
        <w:t xml:space="preserve"> </w:t>
      </w:r>
      <w:bookmarkStart w:id="430" w:name="OLE_LINK442"/>
      <w:bookmarkStart w:id="431" w:name="OLE_LINK443"/>
    </w:p>
    <w:p w14:paraId="3942B890" w14:textId="6F4D214A" w:rsidR="00EA47D3" w:rsidRDefault="00B44257" w:rsidP="00EA47D3">
      <w:pPr>
        <w:spacing w:line="276" w:lineRule="auto"/>
        <w:rPr>
          <w:sz w:val="24"/>
        </w:rPr>
      </w:pPr>
      <w:r w:rsidRPr="004352C6">
        <w:rPr>
          <w:sz w:val="24"/>
        </w:rPr>
        <w:t>2</w:t>
      </w:r>
      <w:r w:rsidR="00EA47D3" w:rsidRPr="004352C6">
        <w:rPr>
          <w:sz w:val="24"/>
        </w:rPr>
        <w:t>.</w:t>
      </w:r>
      <w:r w:rsidR="00EA47D3">
        <w:rPr>
          <w:sz w:val="24"/>
        </w:rPr>
        <w:t xml:space="preserve"> </w:t>
      </w:r>
      <w:r w:rsidR="00EA47D3" w:rsidRPr="00E56B55">
        <w:rPr>
          <w:sz w:val="24"/>
        </w:rPr>
        <w:t xml:space="preserve">Qin, Y., Chen, Z., &amp; </w:t>
      </w:r>
      <w:r w:rsidR="00EA47D3" w:rsidRPr="009758E1">
        <w:rPr>
          <w:b/>
          <w:bCs/>
          <w:sz w:val="24"/>
        </w:rPr>
        <w:t>Yang, D.</w:t>
      </w:r>
      <w:r w:rsidR="00EA47D3" w:rsidRPr="00E56B55">
        <w:rPr>
          <w:sz w:val="24"/>
        </w:rPr>
        <w:t xml:space="preserve"> (</w:t>
      </w:r>
      <w:r w:rsidR="00D54CF6" w:rsidRPr="00F25FAF">
        <w:rPr>
          <w:i/>
          <w:iCs/>
          <w:sz w:val="24"/>
        </w:rPr>
        <w:t>ready for submission</w:t>
      </w:r>
      <w:r w:rsidR="00EA47D3" w:rsidRPr="00E56B55">
        <w:rPr>
          <w:sz w:val="24"/>
        </w:rPr>
        <w:t xml:space="preserve">). Appearance Editing in Selfies: </w:t>
      </w:r>
    </w:p>
    <w:p w14:paraId="1F4C3206" w14:textId="4AEBE833" w:rsidR="00EA47D3" w:rsidRPr="00D475F5" w:rsidRDefault="00EA47D3" w:rsidP="00EA47D3">
      <w:pPr>
        <w:spacing w:line="276" w:lineRule="auto"/>
        <w:ind w:left="720"/>
        <w:rPr>
          <w:sz w:val="24"/>
        </w:rPr>
      </w:pPr>
      <w:r w:rsidRPr="00E56B55">
        <w:rPr>
          <w:sz w:val="24"/>
        </w:rPr>
        <w:t xml:space="preserve">The Roles of Appearance Concerns and the Technology Acceptance Model. </w:t>
      </w:r>
    </w:p>
    <w:bookmarkEnd w:id="430"/>
    <w:bookmarkEnd w:id="431"/>
    <w:p w14:paraId="2A165405" w14:textId="067CE2F2" w:rsidR="00FA6B0F" w:rsidRPr="00D633A9" w:rsidRDefault="00EA47D3" w:rsidP="00FA6B0F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>1</w:t>
      </w:r>
      <w:r w:rsidR="00FA6B0F">
        <w:rPr>
          <w:b/>
          <w:bCs/>
          <w:sz w:val="24"/>
        </w:rPr>
        <w:t xml:space="preserve">. Yang, D., </w:t>
      </w:r>
      <w:r w:rsidR="00FA6B0F" w:rsidRPr="00732F06">
        <w:rPr>
          <w:sz w:val="24"/>
        </w:rPr>
        <w:t>Atkin</w:t>
      </w:r>
      <w:r w:rsidR="00FA6B0F">
        <w:rPr>
          <w:sz w:val="24"/>
        </w:rPr>
        <w:t xml:space="preserve">, D., &amp; Qin, Y. </w:t>
      </w:r>
      <w:bookmarkStart w:id="432" w:name="OLE_LINK1046"/>
      <w:bookmarkStart w:id="433" w:name="OLE_LINK1047"/>
      <w:r w:rsidR="00F25FAF">
        <w:rPr>
          <w:sz w:val="24"/>
        </w:rPr>
        <w:t>(</w:t>
      </w:r>
      <w:r w:rsidR="00F25FAF" w:rsidRPr="00F25FAF">
        <w:rPr>
          <w:i/>
          <w:iCs/>
          <w:sz w:val="24"/>
        </w:rPr>
        <w:t>ready for submission</w:t>
      </w:r>
      <w:r w:rsidR="00F25FAF">
        <w:rPr>
          <w:sz w:val="24"/>
        </w:rPr>
        <w:t xml:space="preserve">). </w:t>
      </w:r>
      <w:r w:rsidR="00FA6B0F">
        <w:rPr>
          <w:rFonts w:hint="eastAsia"/>
          <w:sz w:val="24"/>
        </w:rPr>
        <w:t>I</w:t>
      </w:r>
      <w:r w:rsidR="00FA6B0F">
        <w:rPr>
          <w:sz w:val="24"/>
        </w:rPr>
        <w:t xml:space="preserve">s an Emoji Worth a Thousand Words </w:t>
      </w:r>
      <w:r w:rsidR="00FA6B0F">
        <w:rPr>
          <w:rFonts w:hint="eastAsia"/>
          <w:sz w:val="24"/>
        </w:rPr>
        <w:t>in</w:t>
      </w:r>
      <w:r w:rsidR="00FA6B0F">
        <w:rPr>
          <w:sz w:val="24"/>
        </w:rPr>
        <w:t xml:space="preserve"> Breaking </w:t>
      </w:r>
      <w:r w:rsidR="00FA6B0F" w:rsidRPr="00090FEC">
        <w:rPr>
          <w:sz w:val="24"/>
        </w:rPr>
        <w:t>the Online Spiral of Silence</w:t>
      </w:r>
      <w:r w:rsidR="00FA6B0F">
        <w:rPr>
          <w:sz w:val="24"/>
        </w:rPr>
        <w:t xml:space="preserve">? </w:t>
      </w:r>
      <w:r w:rsidR="00FA6B0F" w:rsidRPr="00C46D07">
        <w:rPr>
          <w:sz w:val="24"/>
        </w:rPr>
        <w:t xml:space="preserve">Cross-Cultural Comparisons of </w:t>
      </w:r>
      <w:r w:rsidR="00FA6B0F">
        <w:rPr>
          <w:sz w:val="24"/>
        </w:rPr>
        <w:t xml:space="preserve">Emoji Use in Online </w:t>
      </w:r>
      <w:r w:rsidR="00FA6B0F" w:rsidRPr="00C46D07">
        <w:rPr>
          <w:sz w:val="24"/>
        </w:rPr>
        <w:t>Political Discussion</w:t>
      </w:r>
      <w:r w:rsidR="00FA6B0F">
        <w:rPr>
          <w:sz w:val="24"/>
        </w:rPr>
        <w:t>.</w:t>
      </w:r>
      <w:bookmarkEnd w:id="432"/>
      <w:bookmarkEnd w:id="433"/>
      <w:r w:rsidR="00FA6B0F">
        <w:rPr>
          <w:sz w:val="24"/>
        </w:rPr>
        <w:t xml:space="preserve"> </w:t>
      </w:r>
    </w:p>
    <w:bookmarkEnd w:id="414"/>
    <w:bookmarkEnd w:id="415"/>
    <w:p w14:paraId="3E7AD0EE" w14:textId="7AA9D129" w:rsidR="0000753B" w:rsidRPr="00155AAF" w:rsidRDefault="0090618C" w:rsidP="0000753B">
      <w:pPr>
        <w:spacing w:line="276" w:lineRule="auto"/>
        <w:rPr>
          <w:b/>
          <w:smallCaps/>
          <w:sz w:val="32"/>
          <w:szCs w:val="32"/>
          <w:u w:val="single"/>
        </w:rPr>
      </w:pPr>
      <w:r>
        <w:rPr>
          <w:b/>
          <w:smallCaps/>
          <w:sz w:val="32"/>
          <w:szCs w:val="32"/>
          <w:u w:val="single"/>
        </w:rPr>
        <w:t>Work in Progress</w:t>
      </w:r>
    </w:p>
    <w:p w14:paraId="7F3941DD" w14:textId="6F01C69B" w:rsidR="00D6586A" w:rsidRPr="00D6586A" w:rsidRDefault="00BF4E6D" w:rsidP="003428E9">
      <w:pPr>
        <w:spacing w:line="276" w:lineRule="auto"/>
        <w:ind w:left="720" w:hanging="720"/>
        <w:rPr>
          <w:sz w:val="24"/>
        </w:rPr>
      </w:pPr>
      <w:bookmarkStart w:id="434" w:name="OLE_LINK624"/>
      <w:bookmarkStart w:id="435" w:name="OLE_LINK625"/>
      <w:r>
        <w:rPr>
          <w:b/>
          <w:bCs/>
          <w:sz w:val="24"/>
        </w:rPr>
        <w:t>4</w:t>
      </w:r>
      <w:r w:rsidR="00D6586A">
        <w:rPr>
          <w:b/>
          <w:bCs/>
          <w:sz w:val="24"/>
        </w:rPr>
        <w:t xml:space="preserve">. </w:t>
      </w:r>
      <w:r w:rsidR="00D6586A">
        <w:rPr>
          <w:rFonts w:hint="eastAsia"/>
          <w:b/>
          <w:bCs/>
          <w:sz w:val="24"/>
        </w:rPr>
        <w:t>Yang</w:t>
      </w:r>
      <w:r w:rsidR="00D6586A">
        <w:rPr>
          <w:b/>
          <w:bCs/>
          <w:sz w:val="24"/>
        </w:rPr>
        <w:t xml:space="preserve">, D., </w:t>
      </w:r>
      <w:r w:rsidR="00D6586A">
        <w:rPr>
          <w:sz w:val="24"/>
        </w:rPr>
        <w:t xml:space="preserve">&amp; Ye, J. </w:t>
      </w:r>
      <w:r w:rsidR="00D6586A" w:rsidRPr="00D6586A">
        <w:rPr>
          <w:sz w:val="24"/>
        </w:rPr>
        <w:t>Empowered Yet Insecure: How Feminism Impacts Women</w:t>
      </w:r>
      <w:r w:rsidR="00D6586A">
        <w:rPr>
          <w:sz w:val="24"/>
        </w:rPr>
        <w:t>’</w:t>
      </w:r>
      <w:r w:rsidR="00D6586A" w:rsidRPr="00D6586A">
        <w:rPr>
          <w:sz w:val="24"/>
        </w:rPr>
        <w:t>s Body Image</w:t>
      </w:r>
      <w:r w:rsidR="00D6586A">
        <w:rPr>
          <w:sz w:val="24"/>
        </w:rPr>
        <w:t>.</w:t>
      </w:r>
      <w:r w:rsidR="00D6586A" w:rsidRPr="00D6586A">
        <w:rPr>
          <w:sz w:val="24"/>
        </w:rPr>
        <w:t xml:space="preserve"> </w:t>
      </w:r>
    </w:p>
    <w:p w14:paraId="248754D9" w14:textId="12DAD293" w:rsidR="00006719" w:rsidRDefault="00BF4E6D" w:rsidP="00006719">
      <w:pPr>
        <w:spacing w:line="276" w:lineRule="auto"/>
        <w:ind w:left="720" w:hanging="720"/>
        <w:rPr>
          <w:sz w:val="24"/>
        </w:rPr>
      </w:pPr>
      <w:r>
        <w:rPr>
          <w:b/>
          <w:bCs/>
          <w:sz w:val="24"/>
        </w:rPr>
        <w:t>3</w:t>
      </w:r>
      <w:r w:rsidR="00006719">
        <w:rPr>
          <w:b/>
          <w:bCs/>
          <w:sz w:val="24"/>
        </w:rPr>
        <w:t>. Yang, D.</w:t>
      </w:r>
      <w:r w:rsidR="00006719" w:rsidRPr="00632736">
        <w:rPr>
          <w:sz w:val="24"/>
        </w:rPr>
        <w:t xml:space="preserve">. </w:t>
      </w:r>
      <w:r w:rsidR="00006719" w:rsidRPr="001A3C83">
        <w:rPr>
          <w:sz w:val="24"/>
        </w:rPr>
        <w:t>Silence Speaks Louder?: How Social Media Multitasking Affects Homework Efficiency</w:t>
      </w:r>
      <w:r w:rsidR="00006719" w:rsidRPr="00E106D2">
        <w:rPr>
          <w:sz w:val="24"/>
        </w:rPr>
        <w:t>.</w:t>
      </w:r>
      <w:r w:rsidR="00006719">
        <w:rPr>
          <w:sz w:val="24"/>
        </w:rPr>
        <w:t xml:space="preserve"> </w:t>
      </w:r>
    </w:p>
    <w:p w14:paraId="315343E1" w14:textId="3C011A10" w:rsidR="005576AD" w:rsidRDefault="00BF4E6D" w:rsidP="005576AD">
      <w:pPr>
        <w:spacing w:line="276" w:lineRule="auto"/>
        <w:ind w:left="720" w:hanging="720"/>
        <w:rPr>
          <w:sz w:val="24"/>
        </w:rPr>
      </w:pPr>
      <w:r>
        <w:rPr>
          <w:sz w:val="24"/>
        </w:rPr>
        <w:t>2</w:t>
      </w:r>
      <w:r w:rsidR="005576AD">
        <w:rPr>
          <w:sz w:val="24"/>
        </w:rPr>
        <w:t xml:space="preserve">. Yang, Y., &amp; </w:t>
      </w:r>
      <w:r w:rsidR="005576AD" w:rsidRPr="005576AD">
        <w:rPr>
          <w:b/>
          <w:bCs/>
          <w:sz w:val="24"/>
        </w:rPr>
        <w:t>Yang, D.</w:t>
      </w:r>
      <w:r w:rsidR="005576AD">
        <w:rPr>
          <w:sz w:val="24"/>
        </w:rPr>
        <w:t xml:space="preserve"> </w:t>
      </w:r>
      <w:r w:rsidR="005576AD" w:rsidRPr="005576AD">
        <w:rPr>
          <w:sz w:val="24"/>
        </w:rPr>
        <w:t>Moving Forward with Environmental Movements: What Are the Limitation</w:t>
      </w:r>
      <w:r w:rsidR="005576AD">
        <w:rPr>
          <w:sz w:val="24"/>
        </w:rPr>
        <w:t>s</w:t>
      </w:r>
      <w:r w:rsidR="005576AD" w:rsidRPr="005576AD">
        <w:rPr>
          <w:sz w:val="24"/>
        </w:rPr>
        <w:t>?</w:t>
      </w:r>
    </w:p>
    <w:p w14:paraId="60891284" w14:textId="54F9EBC1" w:rsidR="001C35E6" w:rsidRPr="001C35E6" w:rsidRDefault="00BF4E6D" w:rsidP="00782C39">
      <w:pPr>
        <w:spacing w:line="276" w:lineRule="auto"/>
        <w:ind w:left="720" w:hanging="720"/>
        <w:rPr>
          <w:sz w:val="24"/>
        </w:rPr>
      </w:pPr>
      <w:r>
        <w:rPr>
          <w:sz w:val="24"/>
        </w:rPr>
        <w:t>1</w:t>
      </w:r>
      <w:r w:rsidR="001C35E6">
        <w:rPr>
          <w:sz w:val="24"/>
        </w:rPr>
        <w:t xml:space="preserve">. Ye, J., &amp; </w:t>
      </w:r>
      <w:r w:rsidR="001C35E6" w:rsidRPr="001C35E6">
        <w:rPr>
          <w:b/>
          <w:bCs/>
          <w:sz w:val="24"/>
        </w:rPr>
        <w:t>Yang, D.</w:t>
      </w:r>
      <w:r w:rsidR="001C35E6">
        <w:rPr>
          <w:b/>
          <w:bCs/>
          <w:sz w:val="24"/>
        </w:rPr>
        <w:t xml:space="preserve"> </w:t>
      </w:r>
      <w:r w:rsidR="001C35E6" w:rsidRPr="001C35E6">
        <w:rPr>
          <w:sz w:val="24"/>
        </w:rPr>
        <w:t>Everyday Resistance of</w:t>
      </w:r>
      <w:r w:rsidR="001C35E6">
        <w:rPr>
          <w:sz w:val="24"/>
        </w:rPr>
        <w:t xml:space="preserve"> Female Asian Teaching Assistants in U.S. Higher Institutions: Mundane Practices Fighting Against Intersectional Oppressions.</w:t>
      </w:r>
    </w:p>
    <w:bookmarkEnd w:id="434"/>
    <w:bookmarkEnd w:id="435"/>
    <w:p w14:paraId="4B559530" w14:textId="5BF3BCB7" w:rsidR="00144961" w:rsidRPr="00155AAF" w:rsidRDefault="000E4C8F" w:rsidP="00144961">
      <w:pPr>
        <w:spacing w:line="276" w:lineRule="auto"/>
        <w:rPr>
          <w:b/>
          <w:smallCaps/>
          <w:sz w:val="32"/>
          <w:szCs w:val="32"/>
          <w:u w:val="single"/>
        </w:rPr>
      </w:pPr>
      <w:r w:rsidRPr="00155AAF">
        <w:rPr>
          <w:b/>
          <w:smallCaps/>
          <w:sz w:val="32"/>
          <w:szCs w:val="32"/>
          <w:u w:val="single"/>
        </w:rPr>
        <w:t>Translat</w:t>
      </w:r>
      <w:r w:rsidR="00FA5E7B" w:rsidRPr="00155AAF">
        <w:rPr>
          <w:b/>
          <w:smallCaps/>
          <w:sz w:val="32"/>
          <w:szCs w:val="32"/>
          <w:u w:val="single"/>
        </w:rPr>
        <w:t>ed Books</w:t>
      </w:r>
    </w:p>
    <w:p w14:paraId="4635AC0F" w14:textId="6242A4DC" w:rsidR="000E4C8F" w:rsidRPr="00CB1DAA" w:rsidRDefault="00144961" w:rsidP="001B6035">
      <w:pPr>
        <w:spacing w:line="276" w:lineRule="auto"/>
        <w:ind w:left="720" w:hanging="720"/>
        <w:rPr>
          <w:sz w:val="24"/>
        </w:rPr>
      </w:pPr>
      <w:r>
        <w:rPr>
          <w:sz w:val="24"/>
        </w:rPr>
        <w:t>1. Z</w:t>
      </w:r>
      <w:r w:rsidR="000E4C8F" w:rsidRPr="00A33FE7">
        <w:rPr>
          <w:sz w:val="24"/>
        </w:rPr>
        <w:t xml:space="preserve">hu, C., &amp; </w:t>
      </w:r>
      <w:r w:rsidR="000E4C8F" w:rsidRPr="000E4C8F">
        <w:rPr>
          <w:b/>
          <w:bCs/>
          <w:sz w:val="24"/>
        </w:rPr>
        <w:t>Yang, D.</w:t>
      </w:r>
      <w:r w:rsidR="000E4C8F">
        <w:rPr>
          <w:sz w:val="24"/>
        </w:rPr>
        <w:t xml:space="preserve"> (2021).</w:t>
      </w:r>
      <w:r w:rsidR="000E4C8F" w:rsidRPr="00A33FE7">
        <w:rPr>
          <w:sz w:val="24"/>
        </w:rPr>
        <w:t xml:space="preserve"> </w:t>
      </w:r>
      <w:r w:rsidR="00CB1DAA">
        <w:rPr>
          <w:rFonts w:hint="eastAsia"/>
          <w:sz w:val="24"/>
        </w:rPr>
        <w:t>《</w:t>
      </w:r>
      <w:bookmarkStart w:id="436" w:name="OLE_LINK308"/>
      <w:bookmarkStart w:id="437" w:name="OLE_LINK309"/>
      <w:r w:rsidR="00CB1DAA" w:rsidRPr="00CB1DAA">
        <w:rPr>
          <w:rFonts w:hint="eastAsia"/>
          <w:sz w:val="24"/>
        </w:rPr>
        <w:t>个体性与纠缠</w:t>
      </w:r>
      <w:r w:rsidR="00CB1DAA" w:rsidRPr="00CB1DAA">
        <w:rPr>
          <w:rFonts w:hint="eastAsia"/>
          <w:sz w:val="24"/>
        </w:rPr>
        <w:t>---</w:t>
      </w:r>
      <w:r w:rsidR="00CB1DAA" w:rsidRPr="00CB1DAA">
        <w:rPr>
          <w:rFonts w:hint="eastAsia"/>
          <w:sz w:val="24"/>
        </w:rPr>
        <w:t>社会生活的道德与物质基础</w:t>
      </w:r>
      <w:bookmarkEnd w:id="436"/>
      <w:bookmarkEnd w:id="437"/>
      <w:r w:rsidR="00CB1DAA" w:rsidRPr="00CB1DAA">
        <w:rPr>
          <w:rFonts w:hint="eastAsia"/>
          <w:sz w:val="24"/>
        </w:rPr>
        <w:t>》</w:t>
      </w:r>
      <w:r w:rsidR="000E4C8F" w:rsidRPr="00CB1DAA">
        <w:rPr>
          <w:sz w:val="24"/>
        </w:rPr>
        <w:t xml:space="preserve">Translated six chapters of </w:t>
      </w:r>
      <w:r w:rsidR="000E4C8F" w:rsidRPr="00CB1DAA">
        <w:rPr>
          <w:i/>
          <w:sz w:val="24"/>
        </w:rPr>
        <w:t>Individuality and Entanglement: The Moral and Material Bases of Social Life</w:t>
      </w:r>
      <w:r w:rsidR="000E4C8F" w:rsidRPr="00CB1DAA">
        <w:rPr>
          <w:sz w:val="24"/>
        </w:rPr>
        <w:t xml:space="preserve"> by Herbert Gintis from English to Mandarin Chinese. Published by Truth &amp; Wisdom Press (Shanghai) in </w:t>
      </w:r>
      <w:r w:rsidR="000E4C8F" w:rsidRPr="00CB1DAA">
        <w:rPr>
          <w:rFonts w:hint="eastAsia"/>
          <w:sz w:val="24"/>
        </w:rPr>
        <w:t>April</w:t>
      </w:r>
      <w:r w:rsidR="000E4C8F" w:rsidRPr="00CB1DAA">
        <w:rPr>
          <w:sz w:val="24"/>
        </w:rPr>
        <w:t>, 2021.</w:t>
      </w:r>
    </w:p>
    <w:p w14:paraId="1416A7CC" w14:textId="31BB77E5" w:rsidR="000E4C8F" w:rsidRPr="00A33FE7" w:rsidRDefault="00144961" w:rsidP="001B6035">
      <w:pPr>
        <w:spacing w:line="276" w:lineRule="auto"/>
        <w:ind w:left="720" w:hanging="720"/>
        <w:rPr>
          <w:sz w:val="24"/>
        </w:rPr>
      </w:pPr>
      <w:r>
        <w:rPr>
          <w:sz w:val="24"/>
        </w:rPr>
        <w:t xml:space="preserve">2. </w:t>
      </w:r>
      <w:r w:rsidR="000E4C8F" w:rsidRPr="00A33FE7">
        <w:rPr>
          <w:sz w:val="24"/>
        </w:rPr>
        <w:t xml:space="preserve">Translated Chapters 6, 7, and 8 of </w:t>
      </w:r>
      <w:r w:rsidR="000E4C8F" w:rsidRPr="00A33FE7">
        <w:rPr>
          <w:i/>
          <w:sz w:val="24"/>
        </w:rPr>
        <w:t>Organizational Behavior</w:t>
      </w:r>
      <w:r w:rsidR="000E4C8F" w:rsidRPr="00A33FE7">
        <w:rPr>
          <w:sz w:val="24"/>
        </w:rPr>
        <w:t xml:space="preserve"> (2013, 10th Edition</w:t>
      </w:r>
      <w:r w:rsidR="00F544A9">
        <w:rPr>
          <w:rFonts w:hint="eastAsia"/>
          <w:sz w:val="24"/>
        </w:rPr>
        <w:t>)</w:t>
      </w:r>
      <w:r w:rsidR="00F544A9">
        <w:rPr>
          <w:sz w:val="24"/>
        </w:rPr>
        <w:t xml:space="preserve"> </w:t>
      </w:r>
      <w:r w:rsidR="00F544A9">
        <w:rPr>
          <w:rFonts w:hint="eastAsia"/>
          <w:sz w:val="24"/>
        </w:rPr>
        <w:t>(</w:t>
      </w:r>
      <w:r w:rsidR="00436AB2">
        <w:rPr>
          <w:rFonts w:hint="eastAsia"/>
          <w:sz w:val="24"/>
        </w:rPr>
        <w:t>《组织行</w:t>
      </w:r>
      <w:r w:rsidR="00436AB2">
        <w:rPr>
          <w:rFonts w:hint="eastAsia"/>
          <w:sz w:val="24"/>
        </w:rPr>
        <w:lastRenderedPageBreak/>
        <w:t>为学》</w:t>
      </w:r>
      <w:r w:rsidR="000E4C8F" w:rsidRPr="00A33FE7">
        <w:rPr>
          <w:sz w:val="24"/>
        </w:rPr>
        <w:t xml:space="preserve">) by Robert </w:t>
      </w:r>
      <w:proofErr w:type="spellStart"/>
      <w:r w:rsidR="000E4C8F" w:rsidRPr="00A33FE7">
        <w:rPr>
          <w:sz w:val="24"/>
        </w:rPr>
        <w:t>Kreitner</w:t>
      </w:r>
      <w:proofErr w:type="spellEnd"/>
      <w:r w:rsidR="000E4C8F" w:rsidRPr="00A33FE7">
        <w:rPr>
          <w:sz w:val="24"/>
        </w:rPr>
        <w:t xml:space="preserve"> and Angelo </w:t>
      </w:r>
      <w:proofErr w:type="spellStart"/>
      <w:r w:rsidR="000E4C8F" w:rsidRPr="00A33FE7">
        <w:rPr>
          <w:sz w:val="24"/>
        </w:rPr>
        <w:t>Kinickiand</w:t>
      </w:r>
      <w:proofErr w:type="spellEnd"/>
      <w:r w:rsidR="000E4C8F" w:rsidRPr="00A33FE7">
        <w:rPr>
          <w:sz w:val="24"/>
        </w:rPr>
        <w:t xml:space="preserve"> from English to Mandarin Chinese. Published by China Renmin University Press (Beijing) in 2018.</w:t>
      </w:r>
    </w:p>
    <w:p w14:paraId="2C1DBB6D" w14:textId="0BAC07A9" w:rsidR="00436AB2" w:rsidRDefault="00144961" w:rsidP="00436AB2">
      <w:pPr>
        <w:spacing w:line="276" w:lineRule="auto"/>
        <w:rPr>
          <w:sz w:val="24"/>
        </w:rPr>
      </w:pPr>
      <w:r>
        <w:rPr>
          <w:sz w:val="24"/>
        </w:rPr>
        <w:t xml:space="preserve">3. </w:t>
      </w:r>
      <w:r w:rsidR="000E4C8F" w:rsidRPr="00144961">
        <w:rPr>
          <w:sz w:val="24"/>
        </w:rPr>
        <w:t xml:space="preserve">Translated one chapter of </w:t>
      </w:r>
      <w:r w:rsidR="000E4C8F" w:rsidRPr="00C924CF">
        <w:rPr>
          <w:i/>
          <w:iCs/>
          <w:sz w:val="24"/>
        </w:rPr>
        <w:t>Leadership Secrets of Hilary Clinton</w:t>
      </w:r>
      <w:r w:rsidR="000E4C8F" w:rsidRPr="00144961">
        <w:rPr>
          <w:sz w:val="24"/>
        </w:rPr>
        <w:t xml:space="preserve"> </w:t>
      </w:r>
      <w:r w:rsidR="00436AB2">
        <w:rPr>
          <w:sz w:val="24"/>
        </w:rPr>
        <w:t>(</w:t>
      </w:r>
      <w:r w:rsidR="00436AB2">
        <w:rPr>
          <w:rFonts w:hint="eastAsia"/>
          <w:sz w:val="24"/>
        </w:rPr>
        <w:t>《</w:t>
      </w:r>
      <w:bookmarkStart w:id="438" w:name="OLE_LINK1122"/>
      <w:bookmarkStart w:id="439" w:name="OLE_LINK1123"/>
      <w:r w:rsidR="00436AB2">
        <w:rPr>
          <w:rFonts w:hint="eastAsia"/>
          <w:sz w:val="24"/>
        </w:rPr>
        <w:t>希拉里领导力</w:t>
      </w:r>
      <w:bookmarkEnd w:id="438"/>
      <w:bookmarkEnd w:id="439"/>
      <w:r w:rsidR="00436AB2">
        <w:rPr>
          <w:rFonts w:hint="eastAsia"/>
          <w:sz w:val="24"/>
        </w:rPr>
        <w:t>》</w:t>
      </w:r>
      <w:r w:rsidR="00436AB2">
        <w:rPr>
          <w:sz w:val="24"/>
        </w:rPr>
        <w:t xml:space="preserve">) </w:t>
      </w:r>
      <w:r w:rsidR="000E4C8F" w:rsidRPr="00144961">
        <w:rPr>
          <w:sz w:val="24"/>
        </w:rPr>
        <w:t xml:space="preserve">from </w:t>
      </w:r>
    </w:p>
    <w:p w14:paraId="4430099C" w14:textId="6CA5B500" w:rsidR="000E4C8F" w:rsidRPr="00144961" w:rsidRDefault="000E4C8F" w:rsidP="001B6035">
      <w:pPr>
        <w:spacing w:line="276" w:lineRule="auto"/>
        <w:ind w:left="720"/>
        <w:rPr>
          <w:sz w:val="24"/>
        </w:rPr>
      </w:pPr>
      <w:r w:rsidRPr="00144961">
        <w:rPr>
          <w:sz w:val="24"/>
        </w:rPr>
        <w:t>English to Mandarin Chinese. Published by China Renmin University Press (Beijing)</w:t>
      </w:r>
      <w:r w:rsidR="00401320">
        <w:rPr>
          <w:sz w:val="24"/>
        </w:rPr>
        <w:t xml:space="preserve"> </w:t>
      </w:r>
      <w:r w:rsidR="00401320">
        <w:rPr>
          <w:rFonts w:hint="eastAsia"/>
          <w:sz w:val="24"/>
        </w:rPr>
        <w:t>in</w:t>
      </w:r>
      <w:r w:rsidR="00401320">
        <w:rPr>
          <w:sz w:val="24"/>
        </w:rPr>
        <w:t xml:space="preserve"> </w:t>
      </w:r>
      <w:r w:rsidRPr="00144961">
        <w:rPr>
          <w:sz w:val="24"/>
        </w:rPr>
        <w:t>July</w:t>
      </w:r>
      <w:r w:rsidR="00401320">
        <w:rPr>
          <w:sz w:val="24"/>
        </w:rPr>
        <w:t>,</w:t>
      </w:r>
      <w:r w:rsidRPr="00144961">
        <w:rPr>
          <w:sz w:val="24"/>
        </w:rPr>
        <w:t xml:space="preserve"> 2016.</w:t>
      </w:r>
    </w:p>
    <w:bookmarkEnd w:id="16"/>
    <w:bookmarkEnd w:id="17"/>
    <w:p w14:paraId="3751B6A1" w14:textId="601FFBB9" w:rsidR="00294C8F" w:rsidRPr="00155AAF" w:rsidRDefault="00294C8F" w:rsidP="00C753DA">
      <w:pPr>
        <w:spacing w:line="276" w:lineRule="auto"/>
        <w:rPr>
          <w:b/>
          <w:smallCaps/>
          <w:sz w:val="32"/>
          <w:szCs w:val="28"/>
          <w:u w:val="single"/>
        </w:rPr>
      </w:pPr>
      <w:r w:rsidRPr="00155AAF">
        <w:rPr>
          <w:b/>
          <w:smallCaps/>
          <w:sz w:val="32"/>
          <w:szCs w:val="28"/>
          <w:u w:val="single"/>
        </w:rPr>
        <w:t xml:space="preserve">Research </w:t>
      </w:r>
      <w:r w:rsidR="00374897" w:rsidRPr="00155AAF">
        <w:rPr>
          <w:b/>
          <w:smallCaps/>
          <w:sz w:val="32"/>
          <w:szCs w:val="28"/>
          <w:u w:val="single"/>
        </w:rPr>
        <w:t>Experience</w:t>
      </w:r>
    </w:p>
    <w:p w14:paraId="200C9641" w14:textId="77CABF84" w:rsidR="003B07F0" w:rsidRPr="003B07F0" w:rsidRDefault="00C45974" w:rsidP="00F41B47">
      <w:pPr>
        <w:spacing w:line="276" w:lineRule="auto"/>
        <w:ind w:right="-244"/>
        <w:rPr>
          <w:bCs/>
          <w:sz w:val="24"/>
        </w:rPr>
      </w:pPr>
      <w:bookmarkStart w:id="440" w:name="OLE_LINK750"/>
      <w:bookmarkStart w:id="441" w:name="OLE_LINK751"/>
      <w:r>
        <w:rPr>
          <w:b/>
          <w:sz w:val="24"/>
        </w:rPr>
        <w:t>Research Coordinator</w:t>
      </w:r>
      <w:r w:rsidR="003B07F0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3B07F0" w:rsidRPr="003B07F0">
        <w:rPr>
          <w:bCs/>
          <w:i/>
          <w:iCs/>
          <w:sz w:val="24"/>
        </w:rPr>
        <w:t>Frontiers in Communication</w:t>
      </w:r>
      <w:r w:rsidR="003B07F0">
        <w:rPr>
          <w:bCs/>
          <w:sz w:val="24"/>
        </w:rPr>
        <w:t>.                                      Aug. 2023–Present</w:t>
      </w:r>
    </w:p>
    <w:p w14:paraId="61CCA154" w14:textId="36002C5F" w:rsidR="003C5857" w:rsidRPr="002F53EB" w:rsidRDefault="001A4D45" w:rsidP="003C5857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rFonts w:hint="eastAsia"/>
          <w:bCs/>
          <w:sz w:val="24"/>
        </w:rPr>
        <w:t>Invited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to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d</w:t>
      </w:r>
      <w:r w:rsidR="003B07F0">
        <w:rPr>
          <w:rFonts w:hint="eastAsia"/>
          <w:bCs/>
          <w:sz w:val="24"/>
        </w:rPr>
        <w:t>e</w:t>
      </w:r>
      <w:r w:rsidR="003B07F0">
        <w:rPr>
          <w:bCs/>
          <w:sz w:val="24"/>
        </w:rPr>
        <w:t>velop</w:t>
      </w:r>
      <w:r w:rsidR="003C5857">
        <w:rPr>
          <w:bCs/>
          <w:sz w:val="24"/>
        </w:rPr>
        <w:t xml:space="preserve"> a themed article collection in the </w:t>
      </w:r>
      <w:r w:rsidR="003C5857" w:rsidRPr="001A4D45">
        <w:rPr>
          <w:bCs/>
          <w:i/>
          <w:iCs/>
          <w:sz w:val="24"/>
        </w:rPr>
        <w:t>Culture and Communication</w:t>
      </w:r>
      <w:r w:rsidR="003C5857" w:rsidRPr="003C5857">
        <w:rPr>
          <w:bCs/>
          <w:sz w:val="24"/>
        </w:rPr>
        <w:t xml:space="preserve"> specialty section</w:t>
      </w:r>
      <w:r w:rsidR="003C5857" w:rsidRPr="003C5857">
        <w:rPr>
          <w:rFonts w:hint="eastAsia"/>
          <w:bCs/>
          <w:sz w:val="24"/>
        </w:rPr>
        <w:t xml:space="preserve"> </w:t>
      </w:r>
      <w:r w:rsidR="003C5857">
        <w:rPr>
          <w:bCs/>
          <w:sz w:val="24"/>
        </w:rPr>
        <w:t>of the journal, under the supervision of chief editors (</w:t>
      </w:r>
      <w:r w:rsidR="003C5857" w:rsidRPr="003C5857">
        <w:rPr>
          <w:bCs/>
          <w:sz w:val="24"/>
        </w:rPr>
        <w:t xml:space="preserve">Professor </w:t>
      </w:r>
      <w:proofErr w:type="spellStart"/>
      <w:r w:rsidR="003C5857" w:rsidRPr="003C5857">
        <w:rPr>
          <w:bCs/>
          <w:sz w:val="24"/>
        </w:rPr>
        <w:t>Anastassia</w:t>
      </w:r>
      <w:proofErr w:type="spellEnd"/>
      <w:r w:rsidR="003C5857" w:rsidRPr="003C5857">
        <w:rPr>
          <w:bCs/>
          <w:sz w:val="24"/>
        </w:rPr>
        <w:t xml:space="preserve"> </w:t>
      </w:r>
      <w:proofErr w:type="spellStart"/>
      <w:r w:rsidR="003C5857" w:rsidRPr="003C5857">
        <w:rPr>
          <w:bCs/>
          <w:sz w:val="24"/>
        </w:rPr>
        <w:t>Zabrodskaja</w:t>
      </w:r>
      <w:proofErr w:type="spellEnd"/>
      <w:r w:rsidR="003C5857" w:rsidRPr="003C5857">
        <w:rPr>
          <w:bCs/>
          <w:sz w:val="24"/>
        </w:rPr>
        <w:t xml:space="preserve"> and Dr. </w:t>
      </w:r>
      <w:proofErr w:type="spellStart"/>
      <w:r w:rsidR="003C5857" w:rsidRPr="003C5857">
        <w:rPr>
          <w:bCs/>
          <w:sz w:val="24"/>
        </w:rPr>
        <w:t>Diyako</w:t>
      </w:r>
      <w:proofErr w:type="spellEnd"/>
      <w:r w:rsidR="003C5857" w:rsidRPr="003C5857">
        <w:rPr>
          <w:bCs/>
          <w:sz w:val="24"/>
        </w:rPr>
        <w:t xml:space="preserve"> </w:t>
      </w:r>
      <w:proofErr w:type="spellStart"/>
      <w:r w:rsidR="003C5857" w:rsidRPr="003C5857">
        <w:rPr>
          <w:bCs/>
          <w:sz w:val="24"/>
        </w:rPr>
        <w:t>Rahmani</w:t>
      </w:r>
      <w:proofErr w:type="spellEnd"/>
      <w:r w:rsidR="003C5857">
        <w:rPr>
          <w:bCs/>
          <w:sz w:val="24"/>
        </w:rPr>
        <w:t>).</w:t>
      </w:r>
    </w:p>
    <w:p w14:paraId="65DDF6D2" w14:textId="0FA10E27" w:rsidR="007B267C" w:rsidRPr="007B267C" w:rsidRDefault="007B267C" w:rsidP="007B267C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 w:rsidRPr="007B267C">
        <w:rPr>
          <w:bCs/>
          <w:sz w:val="24"/>
        </w:rPr>
        <w:t>Propose</w:t>
      </w:r>
      <w:r>
        <w:rPr>
          <w:bCs/>
          <w:sz w:val="24"/>
        </w:rPr>
        <w:t>d</w:t>
      </w:r>
      <w:r w:rsidRPr="007B267C">
        <w:rPr>
          <w:bCs/>
          <w:sz w:val="24"/>
        </w:rPr>
        <w:t xml:space="preserve"> a </w:t>
      </w:r>
      <w:r>
        <w:rPr>
          <w:bCs/>
          <w:sz w:val="24"/>
        </w:rPr>
        <w:t>r</w:t>
      </w:r>
      <w:r w:rsidRPr="007B267C">
        <w:rPr>
          <w:bCs/>
          <w:sz w:val="24"/>
        </w:rPr>
        <w:t xml:space="preserve">esearch </w:t>
      </w:r>
      <w:r>
        <w:rPr>
          <w:bCs/>
          <w:sz w:val="24"/>
        </w:rPr>
        <w:t>t</w:t>
      </w:r>
      <w:r w:rsidRPr="007B267C">
        <w:rPr>
          <w:bCs/>
          <w:sz w:val="24"/>
        </w:rPr>
        <w:t>opic</w:t>
      </w:r>
      <w:r>
        <w:rPr>
          <w:bCs/>
          <w:sz w:val="24"/>
        </w:rPr>
        <w:t xml:space="preserve"> and</w:t>
      </w:r>
      <w:r w:rsidRPr="007B267C">
        <w:rPr>
          <w:bCs/>
          <w:sz w:val="24"/>
        </w:rPr>
        <w:t xml:space="preserve"> </w:t>
      </w:r>
      <w:r>
        <w:rPr>
          <w:bCs/>
          <w:sz w:val="24"/>
        </w:rPr>
        <w:t>wrote</w:t>
      </w:r>
      <w:r w:rsidRPr="007B267C">
        <w:rPr>
          <w:bCs/>
          <w:sz w:val="24"/>
        </w:rPr>
        <w:t xml:space="preserve"> project description</w:t>
      </w:r>
      <w:r>
        <w:rPr>
          <w:bCs/>
          <w:sz w:val="24"/>
        </w:rPr>
        <w:t>; p</w:t>
      </w:r>
      <w:r w:rsidRPr="007B267C">
        <w:rPr>
          <w:bCs/>
          <w:sz w:val="24"/>
        </w:rPr>
        <w:t>romote</w:t>
      </w:r>
      <w:r>
        <w:rPr>
          <w:bCs/>
          <w:sz w:val="24"/>
        </w:rPr>
        <w:t>d</w:t>
      </w:r>
      <w:r w:rsidRPr="007B267C">
        <w:rPr>
          <w:bCs/>
          <w:sz w:val="24"/>
        </w:rPr>
        <w:t xml:space="preserve"> the </w:t>
      </w:r>
      <w:r>
        <w:rPr>
          <w:bCs/>
          <w:sz w:val="24"/>
        </w:rPr>
        <w:t>r</w:t>
      </w:r>
      <w:r w:rsidRPr="007B267C">
        <w:rPr>
          <w:bCs/>
          <w:sz w:val="24"/>
        </w:rPr>
        <w:t xml:space="preserve">esearch </w:t>
      </w:r>
      <w:r>
        <w:rPr>
          <w:bCs/>
          <w:sz w:val="24"/>
        </w:rPr>
        <w:t>t</w:t>
      </w:r>
      <w:r w:rsidRPr="007B267C">
        <w:rPr>
          <w:bCs/>
          <w:sz w:val="24"/>
        </w:rPr>
        <w:t xml:space="preserve">opic with assistance from </w:t>
      </w:r>
      <w:r>
        <w:rPr>
          <w:bCs/>
          <w:sz w:val="24"/>
        </w:rPr>
        <w:t xml:space="preserve">the journal </w:t>
      </w:r>
      <w:r w:rsidRPr="007B267C">
        <w:rPr>
          <w:bCs/>
          <w:sz w:val="24"/>
        </w:rPr>
        <w:t>editorial office</w:t>
      </w:r>
      <w:r>
        <w:rPr>
          <w:bCs/>
          <w:sz w:val="24"/>
        </w:rPr>
        <w:t>.</w:t>
      </w:r>
    </w:p>
    <w:p w14:paraId="0F52B826" w14:textId="0A8E7EEE" w:rsidR="007B267C" w:rsidRPr="007B267C" w:rsidRDefault="007B267C" w:rsidP="007B267C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C</w:t>
      </w:r>
      <w:r w:rsidRPr="007B267C">
        <w:rPr>
          <w:bCs/>
          <w:sz w:val="24"/>
        </w:rPr>
        <w:t>reate</w:t>
      </w:r>
      <w:r>
        <w:rPr>
          <w:bCs/>
          <w:sz w:val="24"/>
        </w:rPr>
        <w:t>d</w:t>
      </w:r>
      <w:r w:rsidRPr="007B267C">
        <w:rPr>
          <w:bCs/>
          <w:sz w:val="24"/>
        </w:rPr>
        <w:t xml:space="preserve"> a team of guest editors</w:t>
      </w:r>
      <w:r>
        <w:rPr>
          <w:bCs/>
          <w:sz w:val="24"/>
        </w:rPr>
        <w:t xml:space="preserve"> and c</w:t>
      </w:r>
      <w:r w:rsidRPr="007B267C">
        <w:rPr>
          <w:bCs/>
          <w:sz w:val="24"/>
        </w:rPr>
        <w:t>ompile</w:t>
      </w:r>
      <w:r>
        <w:rPr>
          <w:bCs/>
          <w:sz w:val="24"/>
        </w:rPr>
        <w:t>d</w:t>
      </w:r>
      <w:r w:rsidRPr="007B267C">
        <w:rPr>
          <w:bCs/>
          <w:sz w:val="24"/>
        </w:rPr>
        <w:t xml:space="preserve"> a list of potential authors</w:t>
      </w:r>
      <w:r>
        <w:rPr>
          <w:bCs/>
          <w:sz w:val="24"/>
        </w:rPr>
        <w:t>.</w:t>
      </w:r>
    </w:p>
    <w:p w14:paraId="0255FAB2" w14:textId="3A50BD03" w:rsidR="003B07F0" w:rsidRPr="001A4D45" w:rsidRDefault="007B267C" w:rsidP="001A4D45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 w:rsidRPr="007B267C">
        <w:rPr>
          <w:bCs/>
          <w:sz w:val="24"/>
        </w:rPr>
        <w:t>Evaluate</w:t>
      </w:r>
      <w:r w:rsidR="001A4D45">
        <w:rPr>
          <w:bCs/>
          <w:sz w:val="24"/>
        </w:rPr>
        <w:t>d</w:t>
      </w:r>
      <w:r w:rsidRPr="007B267C">
        <w:rPr>
          <w:bCs/>
          <w:sz w:val="24"/>
        </w:rPr>
        <w:t xml:space="preserve"> abstract submissions</w:t>
      </w:r>
      <w:r w:rsidR="001A4D45">
        <w:rPr>
          <w:bCs/>
          <w:sz w:val="24"/>
        </w:rPr>
        <w:t xml:space="preserve"> and w</w:t>
      </w:r>
      <w:r w:rsidRPr="001A4D45">
        <w:rPr>
          <w:bCs/>
          <w:sz w:val="24"/>
        </w:rPr>
        <w:t>r</w:t>
      </w:r>
      <w:r w:rsidR="001A4D45">
        <w:rPr>
          <w:bCs/>
          <w:sz w:val="24"/>
        </w:rPr>
        <w:t>ote</w:t>
      </w:r>
      <w:r w:rsidRPr="001A4D45">
        <w:rPr>
          <w:bCs/>
          <w:sz w:val="24"/>
        </w:rPr>
        <w:t xml:space="preserve"> an editorial</w:t>
      </w:r>
      <w:r w:rsidR="001A4D45" w:rsidRPr="001A4D45">
        <w:rPr>
          <w:bCs/>
          <w:sz w:val="24"/>
        </w:rPr>
        <w:t xml:space="preserve"> </w:t>
      </w:r>
      <w:r w:rsidRPr="001A4D45">
        <w:rPr>
          <w:bCs/>
          <w:sz w:val="24"/>
        </w:rPr>
        <w:t>with the guest editors</w:t>
      </w:r>
      <w:r w:rsidR="001A4D45">
        <w:rPr>
          <w:bCs/>
          <w:sz w:val="24"/>
        </w:rPr>
        <w:t>.</w:t>
      </w:r>
    </w:p>
    <w:p w14:paraId="14EDFFDE" w14:textId="10277D87" w:rsidR="00F41B47" w:rsidRPr="00F41B47" w:rsidRDefault="00F41B47" w:rsidP="00F41B47">
      <w:pPr>
        <w:spacing w:line="276" w:lineRule="auto"/>
        <w:ind w:right="-244"/>
        <w:rPr>
          <w:sz w:val="24"/>
        </w:rPr>
      </w:pPr>
      <w:r w:rsidRPr="00F41B47">
        <w:rPr>
          <w:b/>
          <w:sz w:val="24"/>
        </w:rPr>
        <w:t xml:space="preserve">Graduate Research Assistant. </w:t>
      </w:r>
      <w:r w:rsidRPr="00F41B47">
        <w:rPr>
          <w:bCs/>
          <w:sz w:val="24"/>
        </w:rPr>
        <w:t xml:space="preserve">UConn. Storrs. CT. </w:t>
      </w:r>
      <w:r w:rsidR="00310C5B">
        <w:rPr>
          <w:bCs/>
          <w:sz w:val="24"/>
        </w:rPr>
        <w:t xml:space="preserve">                                         </w:t>
      </w:r>
      <w:r>
        <w:rPr>
          <w:rFonts w:hint="eastAsia"/>
          <w:sz w:val="24"/>
        </w:rPr>
        <w:t>Oct</w:t>
      </w:r>
      <w:r w:rsidRPr="00F41B47">
        <w:rPr>
          <w:sz w:val="24"/>
        </w:rPr>
        <w:t>. 2021</w:t>
      </w:r>
      <w:r w:rsidR="00D73BA5" w:rsidRPr="00BA70F4">
        <w:rPr>
          <w:bCs/>
          <w:sz w:val="24"/>
        </w:rPr>
        <w:t>–</w:t>
      </w:r>
      <w:r w:rsidR="00F800CC">
        <w:rPr>
          <w:sz w:val="24"/>
        </w:rPr>
        <w:t>Present</w:t>
      </w:r>
    </w:p>
    <w:p w14:paraId="025F167A" w14:textId="6D6D5376" w:rsidR="00F41B47" w:rsidRDefault="00553EC4" w:rsidP="00AE6FAC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bookmarkStart w:id="442" w:name="OLE_LINK449"/>
      <w:bookmarkStart w:id="443" w:name="OLE_LINK450"/>
      <w:bookmarkStart w:id="444" w:name="OLE_LINK899"/>
      <w:bookmarkStart w:id="445" w:name="OLE_LINK900"/>
      <w:bookmarkEnd w:id="440"/>
      <w:bookmarkEnd w:id="441"/>
      <w:r w:rsidRPr="00553EC4">
        <w:rPr>
          <w:rFonts w:hint="eastAsia"/>
          <w:bCs/>
          <w:sz w:val="24"/>
        </w:rPr>
        <w:t>Conducted</w:t>
      </w:r>
      <w:r>
        <w:rPr>
          <w:bCs/>
          <w:sz w:val="24"/>
        </w:rPr>
        <w:t xml:space="preserve"> literature review </w:t>
      </w:r>
      <w:r w:rsidR="00AE6FAC">
        <w:rPr>
          <w:rFonts w:hint="eastAsia"/>
          <w:bCs/>
          <w:sz w:val="24"/>
        </w:rPr>
        <w:t>and</w:t>
      </w:r>
      <w:r w:rsidR="00AE6FAC">
        <w:rPr>
          <w:bCs/>
          <w:sz w:val="24"/>
        </w:rPr>
        <w:t xml:space="preserve"> </w:t>
      </w:r>
      <w:r w:rsidR="00AE6FAC">
        <w:rPr>
          <w:rFonts w:hint="eastAsia"/>
          <w:bCs/>
          <w:sz w:val="24"/>
        </w:rPr>
        <w:t>coauthored</w:t>
      </w:r>
      <w:r w:rsidR="00AE6FAC">
        <w:rPr>
          <w:bCs/>
          <w:sz w:val="24"/>
        </w:rPr>
        <w:t xml:space="preserve"> </w:t>
      </w:r>
      <w:r w:rsidR="00AE6FAC">
        <w:rPr>
          <w:rFonts w:hint="eastAsia"/>
          <w:bCs/>
          <w:sz w:val="24"/>
        </w:rPr>
        <w:t>articles</w:t>
      </w:r>
      <w:r w:rsidR="00AE6FAC">
        <w:rPr>
          <w:bCs/>
          <w:sz w:val="24"/>
        </w:rPr>
        <w:t xml:space="preserve"> </w:t>
      </w:r>
      <w:r>
        <w:rPr>
          <w:bCs/>
          <w:sz w:val="24"/>
        </w:rPr>
        <w:t xml:space="preserve">for four </w:t>
      </w:r>
      <w:r w:rsidR="00F04F1F">
        <w:rPr>
          <w:rFonts w:hint="eastAsia"/>
          <w:bCs/>
          <w:sz w:val="24"/>
        </w:rPr>
        <w:t>big-data</w:t>
      </w:r>
      <w:r w:rsidR="00F04F1F">
        <w:rPr>
          <w:bCs/>
          <w:sz w:val="24"/>
        </w:rPr>
        <w:t xml:space="preserve"> </w:t>
      </w:r>
      <w:r>
        <w:rPr>
          <w:bCs/>
          <w:sz w:val="24"/>
        </w:rPr>
        <w:t>projects.</w:t>
      </w:r>
    </w:p>
    <w:p w14:paraId="5058E0B7" w14:textId="61AD2EC6" w:rsidR="00F04F1F" w:rsidRPr="002F53EB" w:rsidRDefault="00050B2D" w:rsidP="002F53EB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Collected Twitter data using R</w:t>
      </w:r>
      <w:r w:rsidR="00F04F1F">
        <w:rPr>
          <w:bCs/>
          <w:sz w:val="24"/>
        </w:rPr>
        <w:t xml:space="preserve"> and served as graduate coder </w:t>
      </w:r>
      <w:r w:rsidR="00D609BB">
        <w:rPr>
          <w:bCs/>
          <w:sz w:val="24"/>
        </w:rPr>
        <w:t xml:space="preserve">for two projects </w:t>
      </w:r>
      <w:r w:rsidR="00F04F1F" w:rsidRPr="002F53EB">
        <w:rPr>
          <w:bCs/>
          <w:sz w:val="24"/>
        </w:rPr>
        <w:t xml:space="preserve">under the supervision of Dr. </w:t>
      </w:r>
      <w:proofErr w:type="spellStart"/>
      <w:r w:rsidR="00F04F1F" w:rsidRPr="002F53EB">
        <w:rPr>
          <w:bCs/>
          <w:sz w:val="24"/>
        </w:rPr>
        <w:t>Jiyoun</w:t>
      </w:r>
      <w:proofErr w:type="spellEnd"/>
      <w:r w:rsidR="00F04F1F" w:rsidRPr="002F53EB">
        <w:rPr>
          <w:bCs/>
          <w:sz w:val="24"/>
        </w:rPr>
        <w:t xml:space="preserve"> Suk.</w:t>
      </w:r>
    </w:p>
    <w:p w14:paraId="2544D0B9" w14:textId="0A61C7CD" w:rsidR="00050B2D" w:rsidRPr="002F53EB" w:rsidRDefault="002F53EB" w:rsidP="002F53EB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Presented at weekly research group meetings</w:t>
      </w:r>
      <w:bookmarkEnd w:id="442"/>
      <w:bookmarkEnd w:id="443"/>
      <w:r>
        <w:rPr>
          <w:bCs/>
          <w:sz w:val="24"/>
        </w:rPr>
        <w:t>.</w:t>
      </w:r>
    </w:p>
    <w:bookmarkEnd w:id="444"/>
    <w:bookmarkEnd w:id="445"/>
    <w:p w14:paraId="434E3C2A" w14:textId="099FA670" w:rsidR="00A74283" w:rsidRDefault="00A74283" w:rsidP="00C753DA">
      <w:pPr>
        <w:spacing w:line="276" w:lineRule="auto"/>
        <w:ind w:right="-244"/>
        <w:rPr>
          <w:sz w:val="24"/>
        </w:rPr>
      </w:pPr>
      <w:r>
        <w:rPr>
          <w:b/>
          <w:sz w:val="24"/>
        </w:rPr>
        <w:t xml:space="preserve">Graduate Research Assistant. </w:t>
      </w:r>
      <w:r w:rsidRPr="00A74283">
        <w:rPr>
          <w:bCs/>
          <w:sz w:val="24"/>
        </w:rPr>
        <w:t>U</w:t>
      </w:r>
      <w:r>
        <w:rPr>
          <w:bCs/>
          <w:sz w:val="24"/>
        </w:rPr>
        <w:t>C</w:t>
      </w:r>
      <w:r w:rsidRPr="00A74283">
        <w:rPr>
          <w:bCs/>
          <w:sz w:val="24"/>
        </w:rPr>
        <w:t>onn.</w:t>
      </w:r>
      <w:r>
        <w:rPr>
          <w:bCs/>
          <w:sz w:val="24"/>
        </w:rPr>
        <w:t xml:space="preserve"> Storrs. CT. </w:t>
      </w:r>
      <w:r w:rsidR="00310C5B">
        <w:rPr>
          <w:bCs/>
          <w:sz w:val="24"/>
        </w:rPr>
        <w:t xml:space="preserve">                                    </w:t>
      </w:r>
      <w:r w:rsidRPr="00A33FE7">
        <w:rPr>
          <w:sz w:val="24"/>
        </w:rPr>
        <w:t>Aug. 20</w:t>
      </w:r>
      <w:r>
        <w:rPr>
          <w:sz w:val="24"/>
        </w:rPr>
        <w:t>21</w:t>
      </w:r>
      <w:r w:rsidR="00D73BA5" w:rsidRPr="00BA70F4">
        <w:rPr>
          <w:bCs/>
          <w:sz w:val="24"/>
        </w:rPr>
        <w:t>–</w:t>
      </w:r>
      <w:r w:rsidR="00B071C5">
        <w:rPr>
          <w:sz w:val="24"/>
        </w:rPr>
        <w:t>April 2022</w:t>
      </w:r>
    </w:p>
    <w:p w14:paraId="3BEEEB03" w14:textId="63F6DAAC" w:rsidR="00AE2A3B" w:rsidRDefault="00F1508D" w:rsidP="00AE2A3B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Helped run participants for the research study, entitled</w:t>
      </w:r>
      <w:r w:rsidR="00AE2A3B">
        <w:rPr>
          <w:bCs/>
          <w:sz w:val="24"/>
        </w:rPr>
        <w:t xml:space="preserve"> </w:t>
      </w:r>
      <w:r>
        <w:rPr>
          <w:bCs/>
          <w:sz w:val="24"/>
        </w:rPr>
        <w:t>“</w:t>
      </w:r>
      <w:r w:rsidR="00AE2A3B" w:rsidRPr="00AE2A3B">
        <w:rPr>
          <w:bCs/>
          <w:sz w:val="24"/>
        </w:rPr>
        <w:t>Brain Mechanisms of Emotional and Cognitive Empathy: A Study Using Spontaneous, Dynamic, and Naturalistic Displays</w:t>
      </w:r>
      <w:r w:rsidR="00AE2A3B">
        <w:rPr>
          <w:bCs/>
          <w:sz w:val="24"/>
        </w:rPr>
        <w:t xml:space="preserve">” (IRB protocol: </w:t>
      </w:r>
      <w:r w:rsidR="00AE2A3B" w:rsidRPr="00AE2A3B">
        <w:rPr>
          <w:bCs/>
          <w:sz w:val="24"/>
        </w:rPr>
        <w:t>E21-012</w:t>
      </w:r>
      <w:r w:rsidR="00AE2A3B">
        <w:rPr>
          <w:bCs/>
          <w:sz w:val="24"/>
        </w:rPr>
        <w:t>7) under the supervision of Dr. Ross Buck.</w:t>
      </w:r>
    </w:p>
    <w:p w14:paraId="6571D4D8" w14:textId="1F791E5A" w:rsidR="00553F9E" w:rsidRPr="00F1508D" w:rsidRDefault="00AE2A3B" w:rsidP="00F1508D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R</w:t>
      </w:r>
      <w:r w:rsidR="00553F9E">
        <w:rPr>
          <w:bCs/>
          <w:sz w:val="24"/>
        </w:rPr>
        <w:t>eviewed literature and r</w:t>
      </w:r>
      <w:r>
        <w:rPr>
          <w:bCs/>
          <w:sz w:val="24"/>
        </w:rPr>
        <w:t>eceived MRI safety training</w:t>
      </w:r>
      <w:r w:rsidR="00553F9E">
        <w:rPr>
          <w:bCs/>
          <w:sz w:val="24"/>
        </w:rPr>
        <w:t>.</w:t>
      </w:r>
    </w:p>
    <w:p w14:paraId="748BF386" w14:textId="19D96D4A" w:rsidR="00881350" w:rsidRPr="00A33FE7" w:rsidRDefault="00881350" w:rsidP="00C753DA">
      <w:pPr>
        <w:spacing w:line="276" w:lineRule="auto"/>
        <w:ind w:right="-244"/>
        <w:rPr>
          <w:sz w:val="24"/>
        </w:rPr>
      </w:pPr>
      <w:r w:rsidRPr="00A33FE7">
        <w:rPr>
          <w:b/>
          <w:sz w:val="24"/>
        </w:rPr>
        <w:t>Graduate Assistant</w:t>
      </w:r>
      <w:r w:rsidRPr="00A33FE7">
        <w:rPr>
          <w:sz w:val="24"/>
        </w:rPr>
        <w:t xml:space="preserve">. </w:t>
      </w:r>
      <w:r w:rsidR="00DC0357" w:rsidRPr="00A33FE7">
        <w:rPr>
          <w:sz w:val="24"/>
        </w:rPr>
        <w:t xml:space="preserve">Wake Forest University. </w:t>
      </w:r>
      <w:r w:rsidRPr="00A33FE7">
        <w:rPr>
          <w:sz w:val="24"/>
        </w:rPr>
        <w:t xml:space="preserve">Winston-Salem, NC.  </w:t>
      </w:r>
      <w:r w:rsidR="003B5E0B">
        <w:rPr>
          <w:sz w:val="24"/>
        </w:rPr>
        <w:t xml:space="preserve">         </w:t>
      </w:r>
      <w:r w:rsidRPr="00A33FE7">
        <w:rPr>
          <w:sz w:val="24"/>
        </w:rPr>
        <w:t>Aug</w:t>
      </w:r>
      <w:r w:rsidR="00DC0357" w:rsidRPr="00A33FE7">
        <w:rPr>
          <w:sz w:val="24"/>
        </w:rPr>
        <w:t>. 2016</w:t>
      </w:r>
      <w:r w:rsidR="00D73BA5" w:rsidRPr="00BA70F4">
        <w:rPr>
          <w:bCs/>
          <w:sz w:val="24"/>
        </w:rPr>
        <w:t>–</w:t>
      </w:r>
      <w:r w:rsidR="00DC0357" w:rsidRPr="00A33FE7">
        <w:rPr>
          <w:sz w:val="24"/>
        </w:rPr>
        <w:t>May 2018</w:t>
      </w:r>
    </w:p>
    <w:p w14:paraId="380A50DE" w14:textId="28222FDB" w:rsidR="00881350" w:rsidRPr="00A33FE7" w:rsidRDefault="004267BF" w:rsidP="00C753DA">
      <w:pPr>
        <w:pStyle w:val="ListParagraph"/>
        <w:numPr>
          <w:ilvl w:val="0"/>
          <w:numId w:val="1"/>
        </w:numPr>
        <w:spacing w:after="240" w:line="276" w:lineRule="auto"/>
        <w:rPr>
          <w:sz w:val="24"/>
        </w:rPr>
      </w:pPr>
      <w:bookmarkStart w:id="446" w:name="OLE_LINK901"/>
      <w:bookmarkStart w:id="447" w:name="OLE_LINK902"/>
      <w:r>
        <w:rPr>
          <w:sz w:val="24"/>
        </w:rPr>
        <w:t>Conducted</w:t>
      </w:r>
      <w:r w:rsidR="00881350" w:rsidRPr="00A33FE7">
        <w:rPr>
          <w:sz w:val="24"/>
        </w:rPr>
        <w:t xml:space="preserve"> research </w:t>
      </w:r>
      <w:r>
        <w:rPr>
          <w:sz w:val="24"/>
        </w:rPr>
        <w:t>o</w:t>
      </w:r>
      <w:r w:rsidR="00881350" w:rsidRPr="00A33FE7">
        <w:rPr>
          <w:sz w:val="24"/>
        </w:rPr>
        <w:t>n and collected information about other academic programs</w:t>
      </w:r>
      <w:r w:rsidR="00654313" w:rsidRPr="00A33FE7">
        <w:rPr>
          <w:sz w:val="24"/>
        </w:rPr>
        <w:t xml:space="preserve"> in translation and interpreting</w:t>
      </w:r>
      <w:r w:rsidR="00881350" w:rsidRPr="00A33FE7">
        <w:rPr>
          <w:sz w:val="24"/>
        </w:rPr>
        <w:t xml:space="preserve">. </w:t>
      </w:r>
    </w:p>
    <w:p w14:paraId="7ECD31C8" w14:textId="71F8E564" w:rsidR="00163A14" w:rsidRPr="00A33FE7" w:rsidRDefault="00163A14" w:rsidP="002A0400">
      <w:pPr>
        <w:pStyle w:val="ListParagraph"/>
        <w:numPr>
          <w:ilvl w:val="0"/>
          <w:numId w:val="1"/>
        </w:numPr>
        <w:spacing w:line="276" w:lineRule="auto"/>
        <w:ind w:left="547"/>
        <w:rPr>
          <w:sz w:val="24"/>
        </w:rPr>
      </w:pPr>
      <w:r w:rsidRPr="00A33FE7">
        <w:rPr>
          <w:sz w:val="24"/>
        </w:rPr>
        <w:t>Helped with events organization</w:t>
      </w:r>
      <w:r w:rsidR="00401320">
        <w:rPr>
          <w:sz w:val="24"/>
        </w:rPr>
        <w:t>,</w:t>
      </w:r>
      <w:r w:rsidRPr="00A33FE7">
        <w:rPr>
          <w:sz w:val="24"/>
        </w:rPr>
        <w:t xml:space="preserve"> contacted alumni for updates</w:t>
      </w:r>
      <w:r w:rsidR="00401320">
        <w:rPr>
          <w:sz w:val="24"/>
        </w:rPr>
        <w:t>, and</w:t>
      </w:r>
      <w:r w:rsidRPr="00A33FE7">
        <w:rPr>
          <w:sz w:val="24"/>
        </w:rPr>
        <w:t xml:space="preserve"> transcribed </w:t>
      </w:r>
      <w:r w:rsidR="00401320">
        <w:rPr>
          <w:sz w:val="24"/>
        </w:rPr>
        <w:t xml:space="preserve">interview </w:t>
      </w:r>
      <w:r w:rsidRPr="00A33FE7">
        <w:rPr>
          <w:sz w:val="24"/>
        </w:rPr>
        <w:t xml:space="preserve">recordings. </w:t>
      </w:r>
    </w:p>
    <w:bookmarkEnd w:id="446"/>
    <w:bookmarkEnd w:id="447"/>
    <w:p w14:paraId="20C77ED4" w14:textId="77777777" w:rsidR="003B5E0B" w:rsidRDefault="00C038C1" w:rsidP="002A0400">
      <w:pPr>
        <w:tabs>
          <w:tab w:val="left" w:pos="540"/>
        </w:tabs>
        <w:snapToGrid w:val="0"/>
        <w:spacing w:line="276" w:lineRule="auto"/>
        <w:contextualSpacing/>
        <w:rPr>
          <w:sz w:val="24"/>
        </w:rPr>
      </w:pPr>
      <w:r w:rsidRPr="00A33FE7">
        <w:rPr>
          <w:b/>
          <w:sz w:val="24"/>
        </w:rPr>
        <w:t xml:space="preserve">Graduate </w:t>
      </w:r>
      <w:r w:rsidR="00734692" w:rsidRPr="00A33FE7">
        <w:rPr>
          <w:b/>
          <w:sz w:val="24"/>
        </w:rPr>
        <w:t>Research Assistant</w:t>
      </w:r>
      <w:r w:rsidR="00734692" w:rsidRPr="00A33FE7">
        <w:rPr>
          <w:sz w:val="24"/>
        </w:rPr>
        <w:t xml:space="preserve">. </w:t>
      </w:r>
      <w:bookmarkStart w:id="448" w:name="OLE_LINK293"/>
      <w:bookmarkStart w:id="449" w:name="OLE_LINK294"/>
      <w:r w:rsidR="00734692" w:rsidRPr="00A33FE7">
        <w:rPr>
          <w:sz w:val="24"/>
        </w:rPr>
        <w:t>Wake Forest University.</w:t>
      </w:r>
      <w:r w:rsidR="004E7DCE" w:rsidRPr="00A33FE7">
        <w:rPr>
          <w:sz w:val="24"/>
        </w:rPr>
        <w:t xml:space="preserve"> </w:t>
      </w:r>
      <w:bookmarkEnd w:id="448"/>
      <w:bookmarkEnd w:id="449"/>
      <w:r w:rsidR="003B5E0B">
        <w:rPr>
          <w:sz w:val="24"/>
        </w:rPr>
        <w:t xml:space="preserve">Winston-Salem, </w:t>
      </w:r>
      <w:r w:rsidR="004E7DCE" w:rsidRPr="00A33FE7">
        <w:rPr>
          <w:sz w:val="24"/>
        </w:rPr>
        <w:t>NC.</w:t>
      </w:r>
      <w:r w:rsidR="003B5E0B">
        <w:rPr>
          <w:sz w:val="24"/>
        </w:rPr>
        <w:t xml:space="preserve"> </w:t>
      </w:r>
    </w:p>
    <w:p w14:paraId="20FBBD65" w14:textId="2E82F346" w:rsidR="00734692" w:rsidRPr="00A33FE7" w:rsidRDefault="00734692" w:rsidP="003B5E0B">
      <w:pPr>
        <w:tabs>
          <w:tab w:val="left" w:pos="540"/>
        </w:tabs>
        <w:spacing w:line="276" w:lineRule="auto"/>
        <w:jc w:val="right"/>
        <w:rPr>
          <w:sz w:val="24"/>
        </w:rPr>
      </w:pPr>
      <w:bookmarkStart w:id="450" w:name="OLE_LINK378"/>
      <w:bookmarkStart w:id="451" w:name="OLE_LINK379"/>
      <w:r w:rsidRPr="00A33FE7">
        <w:rPr>
          <w:sz w:val="24"/>
        </w:rPr>
        <w:t>Aug.</w:t>
      </w:r>
      <w:r w:rsidR="00D73BA5" w:rsidRPr="00BA70F4">
        <w:rPr>
          <w:bCs/>
          <w:sz w:val="24"/>
        </w:rPr>
        <w:t>–</w:t>
      </w:r>
      <w:r w:rsidRPr="00A33FE7">
        <w:rPr>
          <w:sz w:val="24"/>
        </w:rPr>
        <w:t>Dec. 2015</w:t>
      </w:r>
    </w:p>
    <w:bookmarkEnd w:id="450"/>
    <w:bookmarkEnd w:id="451"/>
    <w:p w14:paraId="749D895B" w14:textId="77777777" w:rsidR="00734692" w:rsidRPr="00A33FE7" w:rsidRDefault="00734692" w:rsidP="00C753DA">
      <w:pPr>
        <w:numPr>
          <w:ilvl w:val="0"/>
          <w:numId w:val="1"/>
        </w:numPr>
        <w:spacing w:line="276" w:lineRule="auto"/>
        <w:rPr>
          <w:sz w:val="24"/>
        </w:rPr>
      </w:pPr>
      <w:r w:rsidRPr="00A33FE7">
        <w:rPr>
          <w:sz w:val="24"/>
        </w:rPr>
        <w:t>Observed interactions between IT staff and students.</w:t>
      </w:r>
    </w:p>
    <w:p w14:paraId="5AAB54B4" w14:textId="28CAC6CE" w:rsidR="00734692" w:rsidRPr="00A33FE7" w:rsidRDefault="00734692" w:rsidP="002A0400">
      <w:pPr>
        <w:numPr>
          <w:ilvl w:val="0"/>
          <w:numId w:val="1"/>
        </w:numPr>
        <w:spacing w:line="276" w:lineRule="auto"/>
        <w:ind w:left="547"/>
        <w:rPr>
          <w:sz w:val="24"/>
        </w:rPr>
      </w:pPr>
      <w:r w:rsidRPr="00A33FE7">
        <w:rPr>
          <w:sz w:val="24"/>
        </w:rPr>
        <w:t xml:space="preserve">Surveyed student opinions regarding IT services and collected data for future analysis. </w:t>
      </w:r>
    </w:p>
    <w:p w14:paraId="36258385" w14:textId="77777777" w:rsidR="001B6035" w:rsidRDefault="004E7DCE" w:rsidP="00C753DA">
      <w:pPr>
        <w:tabs>
          <w:tab w:val="left" w:pos="540"/>
        </w:tabs>
        <w:spacing w:line="276" w:lineRule="auto"/>
        <w:rPr>
          <w:sz w:val="24"/>
        </w:rPr>
      </w:pPr>
      <w:r w:rsidRPr="00A33FE7">
        <w:rPr>
          <w:b/>
          <w:sz w:val="24"/>
        </w:rPr>
        <w:t xml:space="preserve">Graduate </w:t>
      </w:r>
      <w:r w:rsidR="00734692" w:rsidRPr="00A33FE7">
        <w:rPr>
          <w:b/>
          <w:sz w:val="24"/>
        </w:rPr>
        <w:t>Research Assistant</w:t>
      </w:r>
      <w:r w:rsidR="00734692" w:rsidRPr="00A33FE7">
        <w:rPr>
          <w:sz w:val="24"/>
        </w:rPr>
        <w:t xml:space="preserve">. </w:t>
      </w:r>
      <w:r w:rsidRPr="00A33FE7">
        <w:rPr>
          <w:sz w:val="24"/>
        </w:rPr>
        <w:t xml:space="preserve">Wake Forest University. </w:t>
      </w:r>
      <w:r w:rsidR="006C4317" w:rsidRPr="00A33FE7">
        <w:rPr>
          <w:sz w:val="24"/>
        </w:rPr>
        <w:t xml:space="preserve">Winston-Salem, NC. </w:t>
      </w:r>
    </w:p>
    <w:p w14:paraId="79DD65EA" w14:textId="7FF35C36" w:rsidR="00734692" w:rsidRPr="00A33FE7" w:rsidRDefault="00734692" w:rsidP="001B6035">
      <w:pPr>
        <w:tabs>
          <w:tab w:val="left" w:pos="540"/>
        </w:tabs>
        <w:spacing w:line="276" w:lineRule="auto"/>
        <w:jc w:val="right"/>
        <w:rPr>
          <w:sz w:val="24"/>
        </w:rPr>
      </w:pPr>
      <w:r w:rsidRPr="00A33FE7">
        <w:rPr>
          <w:sz w:val="24"/>
        </w:rPr>
        <w:t>Jan.</w:t>
      </w:r>
      <w:r w:rsidR="006C4317" w:rsidRPr="00A33FE7">
        <w:rPr>
          <w:sz w:val="24"/>
        </w:rPr>
        <w:t>—</w:t>
      </w:r>
      <w:r w:rsidRPr="00A33FE7">
        <w:rPr>
          <w:sz w:val="24"/>
        </w:rPr>
        <w:t>May 2015</w:t>
      </w:r>
    </w:p>
    <w:p w14:paraId="3D9BAAC2" w14:textId="3182E0EE" w:rsidR="00734692" w:rsidRPr="00A33FE7" w:rsidRDefault="000A423E" w:rsidP="00C753DA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sz w:val="24"/>
        </w:rPr>
        <w:t>Conducte</w:t>
      </w:r>
      <w:r w:rsidR="00734692" w:rsidRPr="00A33FE7">
        <w:rPr>
          <w:sz w:val="24"/>
        </w:rPr>
        <w:t xml:space="preserve">d literature review, </w:t>
      </w:r>
      <w:r w:rsidR="00A21713">
        <w:rPr>
          <w:sz w:val="24"/>
        </w:rPr>
        <w:t xml:space="preserve">practiced cognitive interviewing, and </w:t>
      </w:r>
      <w:r w:rsidR="00734692" w:rsidRPr="00A33FE7">
        <w:rPr>
          <w:sz w:val="24"/>
        </w:rPr>
        <w:t>assisted with questionnaire development</w:t>
      </w:r>
      <w:r w:rsidR="006C4317" w:rsidRPr="00A33FE7">
        <w:rPr>
          <w:sz w:val="24"/>
        </w:rPr>
        <w:t xml:space="preserve"> for the Welling-</w:t>
      </w:r>
      <w:r w:rsidR="00AE6FAC">
        <w:rPr>
          <w:rFonts w:hint="eastAsia"/>
          <w:sz w:val="24"/>
        </w:rPr>
        <w:t>B</w:t>
      </w:r>
      <w:r w:rsidR="006C4317" w:rsidRPr="00A33FE7">
        <w:rPr>
          <w:sz w:val="24"/>
        </w:rPr>
        <w:t xml:space="preserve">eing Assessment </w:t>
      </w:r>
      <w:r w:rsidR="00D63995" w:rsidRPr="00A33FE7">
        <w:rPr>
          <w:sz w:val="24"/>
        </w:rPr>
        <w:t>Project</w:t>
      </w:r>
      <w:r w:rsidR="002F0FC4">
        <w:rPr>
          <w:sz w:val="24"/>
        </w:rPr>
        <w:t xml:space="preserve"> </w:t>
      </w:r>
      <w:bookmarkStart w:id="452" w:name="OLE_LINK197"/>
      <w:bookmarkStart w:id="453" w:name="OLE_LINK198"/>
      <w:r w:rsidR="002F0FC4">
        <w:rPr>
          <w:sz w:val="24"/>
        </w:rPr>
        <w:t xml:space="preserve">under the supervision of Dr. Nicole </w:t>
      </w:r>
      <w:proofErr w:type="spellStart"/>
      <w:r w:rsidR="002F0FC4">
        <w:rPr>
          <w:sz w:val="24"/>
        </w:rPr>
        <w:t>Brocato</w:t>
      </w:r>
      <w:proofErr w:type="spellEnd"/>
      <w:r w:rsidR="00734692" w:rsidRPr="00A33FE7">
        <w:rPr>
          <w:sz w:val="24"/>
        </w:rPr>
        <w:t>.</w:t>
      </w:r>
    </w:p>
    <w:bookmarkEnd w:id="452"/>
    <w:bookmarkEnd w:id="453"/>
    <w:p w14:paraId="17F2ABEC" w14:textId="08C5DECE" w:rsidR="00734692" w:rsidRDefault="00734692" w:rsidP="002A0400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A33FE7">
        <w:rPr>
          <w:sz w:val="24"/>
        </w:rPr>
        <w:lastRenderedPageBreak/>
        <w:t xml:space="preserve">Designed multi-media </w:t>
      </w:r>
      <w:r w:rsidR="00654313" w:rsidRPr="00A33FE7">
        <w:rPr>
          <w:sz w:val="24"/>
        </w:rPr>
        <w:t xml:space="preserve">participant </w:t>
      </w:r>
      <w:r w:rsidRPr="00A33FE7">
        <w:rPr>
          <w:sz w:val="24"/>
        </w:rPr>
        <w:t>rec</w:t>
      </w:r>
      <w:r w:rsidR="00654313" w:rsidRPr="00A33FE7">
        <w:rPr>
          <w:sz w:val="24"/>
        </w:rPr>
        <w:t>ruitment materials</w:t>
      </w:r>
      <w:r w:rsidRPr="00A33FE7">
        <w:rPr>
          <w:sz w:val="24"/>
        </w:rPr>
        <w:t>.</w:t>
      </w:r>
    </w:p>
    <w:p w14:paraId="77FAE510" w14:textId="77777777" w:rsidR="00B3571F" w:rsidRDefault="00544BAA" w:rsidP="00544BAA">
      <w:pPr>
        <w:tabs>
          <w:tab w:val="left" w:pos="540"/>
        </w:tabs>
        <w:spacing w:line="276" w:lineRule="auto"/>
        <w:rPr>
          <w:sz w:val="24"/>
        </w:rPr>
      </w:pPr>
      <w:r w:rsidRPr="00A33FE7">
        <w:rPr>
          <w:b/>
          <w:sz w:val="24"/>
        </w:rPr>
        <w:t>Graduate Research Assistant</w:t>
      </w:r>
      <w:r w:rsidRPr="00A33FE7">
        <w:rPr>
          <w:sz w:val="24"/>
        </w:rPr>
        <w:t xml:space="preserve">. Wake Forest University. Winston-Salem, NC. </w:t>
      </w:r>
    </w:p>
    <w:p w14:paraId="0AC63327" w14:textId="3D4D3249" w:rsidR="00544BAA" w:rsidRPr="00A33FE7" w:rsidRDefault="00F7156C" w:rsidP="00B3571F">
      <w:pPr>
        <w:tabs>
          <w:tab w:val="left" w:pos="540"/>
        </w:tabs>
        <w:spacing w:line="276" w:lineRule="auto"/>
        <w:jc w:val="right"/>
        <w:rPr>
          <w:sz w:val="24"/>
        </w:rPr>
      </w:pPr>
      <w:r>
        <w:rPr>
          <w:sz w:val="24"/>
        </w:rPr>
        <w:t>Sept</w:t>
      </w:r>
      <w:r w:rsidR="00544BAA" w:rsidRPr="00A33FE7">
        <w:rPr>
          <w:sz w:val="24"/>
        </w:rPr>
        <w:t>.</w:t>
      </w:r>
      <w:r w:rsidR="00D73BA5" w:rsidRPr="00BA70F4">
        <w:rPr>
          <w:bCs/>
          <w:sz w:val="24"/>
        </w:rPr>
        <w:t>–</w:t>
      </w:r>
      <w:r>
        <w:rPr>
          <w:sz w:val="24"/>
        </w:rPr>
        <w:t>Dec.</w:t>
      </w:r>
      <w:r w:rsidR="00544BAA" w:rsidRPr="00A33FE7">
        <w:rPr>
          <w:sz w:val="24"/>
        </w:rPr>
        <w:t xml:space="preserve"> 201</w:t>
      </w:r>
      <w:r>
        <w:rPr>
          <w:sz w:val="24"/>
        </w:rPr>
        <w:t>4</w:t>
      </w:r>
    </w:p>
    <w:p w14:paraId="2A01311F" w14:textId="26B1A062" w:rsidR="00544BAA" w:rsidRDefault="00221A81" w:rsidP="00245B09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sz w:val="24"/>
        </w:rPr>
        <w:t>Involve</w:t>
      </w:r>
      <w:r w:rsidR="00416BAF">
        <w:rPr>
          <w:sz w:val="24"/>
        </w:rPr>
        <w:t>d in the selection of topic,</w:t>
      </w:r>
      <w:r w:rsidR="009F408B">
        <w:rPr>
          <w:sz w:val="24"/>
        </w:rPr>
        <w:t xml:space="preserve"> literature review</w:t>
      </w:r>
      <w:r w:rsidR="00416BAF">
        <w:rPr>
          <w:sz w:val="24"/>
        </w:rPr>
        <w:t xml:space="preserve">, </w:t>
      </w:r>
      <w:r w:rsidR="00F81741">
        <w:rPr>
          <w:sz w:val="24"/>
        </w:rPr>
        <w:t xml:space="preserve">and </w:t>
      </w:r>
      <w:r w:rsidR="00416BAF">
        <w:rPr>
          <w:sz w:val="24"/>
        </w:rPr>
        <w:t>group meetings</w:t>
      </w:r>
      <w:r w:rsidR="009F408B" w:rsidRPr="009F408B">
        <w:rPr>
          <w:sz w:val="24"/>
        </w:rPr>
        <w:t xml:space="preserve"> on China’s public diplomacy strategies </w:t>
      </w:r>
      <w:r w:rsidR="00F81741">
        <w:rPr>
          <w:sz w:val="24"/>
        </w:rPr>
        <w:t>under the supervision of Dr. Michael Hazen</w:t>
      </w:r>
      <w:r w:rsidR="00544BAA" w:rsidRPr="00416BAF">
        <w:rPr>
          <w:sz w:val="24"/>
        </w:rPr>
        <w:t>.</w:t>
      </w:r>
    </w:p>
    <w:p w14:paraId="670FE1EC" w14:textId="5BA5D97C" w:rsidR="00E86A92" w:rsidRPr="00155AAF" w:rsidRDefault="00E86A92" w:rsidP="00374897">
      <w:pPr>
        <w:spacing w:line="276" w:lineRule="auto"/>
        <w:rPr>
          <w:b/>
          <w:smallCaps/>
          <w:sz w:val="32"/>
          <w:szCs w:val="28"/>
          <w:u w:val="single"/>
        </w:rPr>
      </w:pPr>
      <w:r w:rsidRPr="00155AAF">
        <w:rPr>
          <w:b/>
          <w:smallCaps/>
          <w:sz w:val="32"/>
          <w:szCs w:val="28"/>
          <w:u w:val="single"/>
        </w:rPr>
        <w:t>Teaching</w:t>
      </w:r>
    </w:p>
    <w:p w14:paraId="6EC7482C" w14:textId="589C7B0E" w:rsidR="00E86A92" w:rsidRDefault="00E86A92" w:rsidP="00E86A92">
      <w:pPr>
        <w:spacing w:line="276" w:lineRule="auto"/>
        <w:ind w:right="-244"/>
        <w:rPr>
          <w:sz w:val="24"/>
        </w:rPr>
      </w:pPr>
      <w:bookmarkStart w:id="454" w:name="OLE_LINK853"/>
      <w:bookmarkStart w:id="455" w:name="OLE_LINK856"/>
      <w:r w:rsidRPr="00A33FE7">
        <w:rPr>
          <w:b/>
          <w:sz w:val="24"/>
        </w:rPr>
        <w:t xml:space="preserve">Graduate Teaching Assistant. </w:t>
      </w:r>
      <w:bookmarkEnd w:id="454"/>
      <w:bookmarkEnd w:id="455"/>
      <w:r w:rsidRPr="00A33FE7">
        <w:rPr>
          <w:sz w:val="24"/>
        </w:rPr>
        <w:t xml:space="preserve">UConn. Storrs, CT. </w:t>
      </w:r>
      <w:bookmarkStart w:id="456" w:name="OLE_LINK33"/>
      <w:bookmarkStart w:id="457" w:name="OLE_LINK34"/>
      <w:r w:rsidRPr="00A33FE7">
        <w:rPr>
          <w:sz w:val="24"/>
        </w:rPr>
        <w:t>Aug. 2018</w:t>
      </w:r>
      <w:bookmarkStart w:id="458" w:name="OLE_LINK99"/>
      <w:bookmarkStart w:id="459" w:name="OLE_LINK100"/>
      <w:r w:rsidRPr="00A33FE7">
        <w:rPr>
          <w:sz w:val="24"/>
        </w:rPr>
        <w:t>—</w:t>
      </w:r>
      <w:bookmarkEnd w:id="458"/>
      <w:bookmarkEnd w:id="459"/>
      <w:r w:rsidR="00483B4C">
        <w:rPr>
          <w:sz w:val="24"/>
        </w:rPr>
        <w:t>May 2024</w:t>
      </w:r>
      <w:r w:rsidRPr="00A33FE7">
        <w:rPr>
          <w:sz w:val="24"/>
        </w:rPr>
        <w:t>.</w:t>
      </w:r>
      <w:bookmarkEnd w:id="456"/>
      <w:bookmarkEnd w:id="457"/>
    </w:p>
    <w:p w14:paraId="545BC2FE" w14:textId="3289C57D" w:rsidR="00F23594" w:rsidRDefault="00F23594" w:rsidP="00F23594">
      <w:pPr>
        <w:pStyle w:val="ListParagraph"/>
        <w:numPr>
          <w:ilvl w:val="0"/>
          <w:numId w:val="1"/>
        </w:numPr>
        <w:spacing w:after="240" w:line="276" w:lineRule="auto"/>
        <w:rPr>
          <w:sz w:val="24"/>
        </w:rPr>
      </w:pPr>
      <w:r w:rsidRPr="006E290D">
        <w:rPr>
          <w:sz w:val="24"/>
        </w:rPr>
        <w:t>COMM</w:t>
      </w:r>
      <w:r>
        <w:rPr>
          <w:sz w:val="24"/>
        </w:rPr>
        <w:t>1100</w:t>
      </w:r>
      <w:r w:rsidRPr="006E290D">
        <w:rPr>
          <w:sz w:val="24"/>
        </w:rPr>
        <w:t xml:space="preserve">: </w:t>
      </w:r>
      <w:r w:rsidRPr="00F23594">
        <w:rPr>
          <w:rFonts w:hint="eastAsia"/>
          <w:i/>
          <w:iCs/>
          <w:sz w:val="24"/>
        </w:rPr>
        <w:t>Public</w:t>
      </w:r>
      <w:r w:rsidRPr="00F23594">
        <w:rPr>
          <w:i/>
          <w:iCs/>
          <w:sz w:val="24"/>
        </w:rPr>
        <w:t xml:space="preserve"> </w:t>
      </w:r>
      <w:r w:rsidRPr="00F23594">
        <w:rPr>
          <w:rFonts w:hint="eastAsia"/>
          <w:i/>
          <w:iCs/>
          <w:sz w:val="24"/>
        </w:rPr>
        <w:t>Speaking</w:t>
      </w:r>
      <w:r w:rsidRPr="006E290D">
        <w:rPr>
          <w:sz w:val="24"/>
        </w:rPr>
        <w:t>.</w:t>
      </w:r>
      <w:r>
        <w:rPr>
          <w:sz w:val="24"/>
        </w:rPr>
        <w:t xml:space="preserve"> Served a</w:t>
      </w:r>
      <w:r>
        <w:rPr>
          <w:rFonts w:hint="eastAsia"/>
          <w:sz w:val="24"/>
        </w:rPr>
        <w:t>s</w:t>
      </w:r>
      <w:r>
        <w:rPr>
          <w:sz w:val="24"/>
        </w:rPr>
        <w:t xml:space="preserve"> Teaching Assistant. </w:t>
      </w:r>
      <w:r w:rsidRPr="00F23594">
        <w:rPr>
          <w:sz w:val="24"/>
        </w:rPr>
        <w:t>Aug. 202</w:t>
      </w:r>
      <w:r>
        <w:rPr>
          <w:sz w:val="24"/>
        </w:rPr>
        <w:t>3</w:t>
      </w:r>
      <w:r w:rsidRPr="00F23594">
        <w:rPr>
          <w:sz w:val="24"/>
        </w:rPr>
        <w:t>–</w:t>
      </w:r>
      <w:r w:rsidR="00483B4C">
        <w:rPr>
          <w:sz w:val="24"/>
        </w:rPr>
        <w:t>May 2024</w:t>
      </w:r>
    </w:p>
    <w:p w14:paraId="6D236A50" w14:textId="41887409" w:rsidR="00DD330E" w:rsidRDefault="00DD330E" w:rsidP="00DD330E">
      <w:pPr>
        <w:pStyle w:val="ListParagraph"/>
        <w:numPr>
          <w:ilvl w:val="1"/>
          <w:numId w:val="1"/>
        </w:numPr>
        <w:spacing w:after="240" w:line="276" w:lineRule="auto"/>
        <w:rPr>
          <w:sz w:val="24"/>
        </w:rPr>
      </w:pPr>
      <w:r>
        <w:rPr>
          <w:sz w:val="24"/>
        </w:rPr>
        <w:t>Instructed four sections</w:t>
      </w:r>
      <w:r w:rsidR="00211F8F">
        <w:rPr>
          <w:sz w:val="24"/>
        </w:rPr>
        <w:t>, held office hours, and responded to student emails.</w:t>
      </w:r>
    </w:p>
    <w:p w14:paraId="1B52D901" w14:textId="4CF46632" w:rsidR="00F23594" w:rsidRPr="00843001" w:rsidRDefault="00843001" w:rsidP="00843001">
      <w:pPr>
        <w:pStyle w:val="ListParagraph"/>
        <w:numPr>
          <w:ilvl w:val="1"/>
          <w:numId w:val="1"/>
        </w:numPr>
        <w:spacing w:after="240" w:line="276" w:lineRule="auto"/>
        <w:rPr>
          <w:sz w:val="24"/>
        </w:rPr>
      </w:pPr>
      <w:r>
        <w:rPr>
          <w:sz w:val="24"/>
        </w:rPr>
        <w:t>Attended</w:t>
      </w:r>
      <w:r w:rsidR="00CB1315" w:rsidRPr="00CB1315">
        <w:rPr>
          <w:sz w:val="24"/>
        </w:rPr>
        <w:t xml:space="preserve"> all supervision meetings</w:t>
      </w:r>
      <w:r>
        <w:rPr>
          <w:sz w:val="24"/>
        </w:rPr>
        <w:t>, performed individual/group tutoring, and a</w:t>
      </w:r>
      <w:r w:rsidRPr="00843001">
        <w:rPr>
          <w:sz w:val="24"/>
        </w:rPr>
        <w:t>ssist</w:t>
      </w:r>
      <w:r>
        <w:rPr>
          <w:sz w:val="24"/>
        </w:rPr>
        <w:t>ed</w:t>
      </w:r>
      <w:r w:rsidRPr="00843001">
        <w:rPr>
          <w:sz w:val="24"/>
        </w:rPr>
        <w:t xml:space="preserve"> in electronic class management system for the course</w:t>
      </w:r>
      <w:r>
        <w:rPr>
          <w:sz w:val="24"/>
        </w:rPr>
        <w:t>.</w:t>
      </w:r>
    </w:p>
    <w:p w14:paraId="3A04EA09" w14:textId="76F2DE2F" w:rsidR="00B653D8" w:rsidRDefault="00B653D8" w:rsidP="00A35367">
      <w:pPr>
        <w:pStyle w:val="ListParagraph"/>
        <w:numPr>
          <w:ilvl w:val="0"/>
          <w:numId w:val="1"/>
        </w:numPr>
        <w:spacing w:after="240" w:line="276" w:lineRule="auto"/>
        <w:rPr>
          <w:sz w:val="24"/>
        </w:rPr>
      </w:pPr>
      <w:r w:rsidRPr="006E290D">
        <w:rPr>
          <w:sz w:val="24"/>
        </w:rPr>
        <w:t xml:space="preserve">COMM3310w: </w:t>
      </w:r>
      <w:bookmarkStart w:id="460" w:name="OLE_LINK731"/>
      <w:bookmarkStart w:id="461" w:name="OLE_LINK732"/>
      <w:bookmarkStart w:id="462" w:name="OLE_LINK893"/>
      <w:r w:rsidR="00A35367" w:rsidRPr="006E290D">
        <w:rPr>
          <w:i/>
          <w:iCs/>
          <w:sz w:val="24"/>
        </w:rPr>
        <w:t>Media Literacy and Criticism</w:t>
      </w:r>
      <w:bookmarkEnd w:id="460"/>
      <w:bookmarkEnd w:id="461"/>
      <w:bookmarkEnd w:id="462"/>
      <w:r w:rsidR="00A35367" w:rsidRPr="006E290D">
        <w:rPr>
          <w:sz w:val="24"/>
        </w:rPr>
        <w:t>.</w:t>
      </w:r>
      <w:r w:rsidR="00A35367">
        <w:rPr>
          <w:sz w:val="24"/>
        </w:rPr>
        <w:t xml:space="preserve"> </w:t>
      </w:r>
      <w:r w:rsidR="005F4196">
        <w:rPr>
          <w:sz w:val="24"/>
        </w:rPr>
        <w:t xml:space="preserve">Served as </w:t>
      </w:r>
      <w:r w:rsidR="005F4196" w:rsidRPr="00E41738">
        <w:rPr>
          <w:b/>
          <w:bCs/>
          <w:i/>
          <w:iCs/>
          <w:sz w:val="24"/>
        </w:rPr>
        <w:t>Instructor of Record</w:t>
      </w:r>
      <w:r w:rsidR="005F4196">
        <w:rPr>
          <w:sz w:val="24"/>
        </w:rPr>
        <w:t xml:space="preserve">. </w:t>
      </w:r>
    </w:p>
    <w:p w14:paraId="0A684914" w14:textId="68795B78" w:rsidR="005F4196" w:rsidRDefault="00B238E3" w:rsidP="00E41738">
      <w:pPr>
        <w:pStyle w:val="ListParagraph"/>
        <w:spacing w:after="240" w:line="276" w:lineRule="auto"/>
        <w:ind w:left="540" w:right="120" w:firstLine="220"/>
        <w:jc w:val="right"/>
        <w:rPr>
          <w:sz w:val="24"/>
        </w:rPr>
      </w:pPr>
      <w:r>
        <w:rPr>
          <w:sz w:val="24"/>
        </w:rPr>
        <w:t xml:space="preserve"> </w:t>
      </w:r>
      <w:r w:rsidR="008B3E10">
        <w:rPr>
          <w:sz w:val="24"/>
        </w:rPr>
        <w:t xml:space="preserve"> </w:t>
      </w:r>
      <w:r w:rsidR="005F4196">
        <w:rPr>
          <w:sz w:val="24"/>
        </w:rPr>
        <w:t>Aug.</w:t>
      </w:r>
      <w:r>
        <w:rPr>
          <w:sz w:val="24"/>
        </w:rPr>
        <w:t xml:space="preserve"> 2022</w:t>
      </w:r>
      <w:bookmarkStart w:id="463" w:name="OLE_LINK371"/>
      <w:bookmarkStart w:id="464" w:name="OLE_LINK372"/>
      <w:r w:rsidR="00D73BA5" w:rsidRPr="00BA70F4">
        <w:rPr>
          <w:bCs/>
          <w:sz w:val="24"/>
        </w:rPr>
        <w:t>–</w:t>
      </w:r>
      <w:r>
        <w:rPr>
          <w:rFonts w:hint="eastAsia"/>
          <w:bCs/>
          <w:sz w:val="24"/>
        </w:rPr>
        <w:t>May</w:t>
      </w:r>
      <w:r w:rsidR="005F4196">
        <w:rPr>
          <w:sz w:val="24"/>
        </w:rPr>
        <w:t xml:space="preserve"> 202</w:t>
      </w:r>
      <w:r>
        <w:rPr>
          <w:sz w:val="24"/>
        </w:rPr>
        <w:t>3</w:t>
      </w:r>
    </w:p>
    <w:p w14:paraId="6D1CB5C3" w14:textId="074A87BF" w:rsidR="00E41738" w:rsidRDefault="00E41738" w:rsidP="00E41738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bookmarkStart w:id="465" w:name="OLE_LINK8"/>
      <w:bookmarkStart w:id="466" w:name="OLE_LINK9"/>
      <w:bookmarkStart w:id="467" w:name="OLE_LINK1261"/>
      <w:bookmarkEnd w:id="463"/>
      <w:bookmarkEnd w:id="464"/>
      <w:r>
        <w:rPr>
          <w:sz w:val="24"/>
        </w:rPr>
        <w:t xml:space="preserve">Created syllabus, </w:t>
      </w:r>
      <w:r w:rsidR="00FA3CB6">
        <w:rPr>
          <w:sz w:val="24"/>
        </w:rPr>
        <w:t>quizzes</w:t>
      </w:r>
      <w:r>
        <w:rPr>
          <w:sz w:val="24"/>
        </w:rPr>
        <w:t xml:space="preserve">, assignments, </w:t>
      </w:r>
      <w:r w:rsidR="00FA3CB6">
        <w:rPr>
          <w:sz w:val="24"/>
        </w:rPr>
        <w:t xml:space="preserve">and class </w:t>
      </w:r>
      <w:r>
        <w:rPr>
          <w:sz w:val="24"/>
        </w:rPr>
        <w:t>activities.</w:t>
      </w:r>
    </w:p>
    <w:p w14:paraId="0175DC26" w14:textId="4AD54B1E" w:rsidR="00E41738" w:rsidRDefault="00E41738" w:rsidP="00E41738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Prepared slides, gave lectures</w:t>
      </w:r>
      <w:r w:rsidR="00FE18D5">
        <w:rPr>
          <w:sz w:val="24"/>
        </w:rPr>
        <w:t xml:space="preserve"> both online and in person</w:t>
      </w:r>
      <w:r>
        <w:rPr>
          <w:sz w:val="24"/>
        </w:rPr>
        <w:t>, held office hours, and graded assignments.</w:t>
      </w:r>
    </w:p>
    <w:p w14:paraId="218B5D45" w14:textId="73AFA020" w:rsidR="00E41738" w:rsidRDefault="00E41738" w:rsidP="00E41738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 w:rsidRPr="00A04B9D">
        <w:rPr>
          <w:sz w:val="24"/>
        </w:rPr>
        <w:t>Managed course virtual community</w:t>
      </w:r>
      <w:r>
        <w:rPr>
          <w:sz w:val="24"/>
        </w:rPr>
        <w:t xml:space="preserve"> on </w:t>
      </w:r>
      <w:r w:rsidRPr="00A04B9D">
        <w:rPr>
          <w:i/>
          <w:iCs/>
          <w:sz w:val="24"/>
        </w:rPr>
        <w:t>Blackboard</w:t>
      </w:r>
      <w:r>
        <w:rPr>
          <w:sz w:val="24"/>
        </w:rPr>
        <w:t>.</w:t>
      </w:r>
    </w:p>
    <w:bookmarkEnd w:id="465"/>
    <w:bookmarkEnd w:id="466"/>
    <w:bookmarkEnd w:id="467"/>
    <w:p w14:paraId="6E28C56E" w14:textId="45005D37" w:rsidR="00E86A92" w:rsidRDefault="00E86A92" w:rsidP="00E86A92">
      <w:pPr>
        <w:pStyle w:val="ListParagraph"/>
        <w:numPr>
          <w:ilvl w:val="0"/>
          <w:numId w:val="1"/>
        </w:numPr>
        <w:spacing w:after="240" w:line="276" w:lineRule="auto"/>
        <w:rPr>
          <w:sz w:val="24"/>
        </w:rPr>
      </w:pPr>
      <w:r>
        <w:rPr>
          <w:sz w:val="24"/>
        </w:rPr>
        <w:t xml:space="preserve">COMM2600: </w:t>
      </w:r>
      <w:bookmarkStart w:id="468" w:name="_Hlk111317826"/>
      <w:bookmarkStart w:id="469" w:name="OLE_LINK730"/>
      <w:bookmarkStart w:id="470" w:name="OLE_LINK894"/>
      <w:r w:rsidRPr="00BB30AA">
        <w:rPr>
          <w:i/>
          <w:iCs/>
          <w:sz w:val="24"/>
        </w:rPr>
        <w:t>Media in the Information Age</w:t>
      </w:r>
      <w:bookmarkEnd w:id="468"/>
      <w:bookmarkEnd w:id="469"/>
      <w:bookmarkEnd w:id="470"/>
      <w:r>
        <w:rPr>
          <w:sz w:val="24"/>
        </w:rPr>
        <w:t xml:space="preserve">. Served as Teaching Assistant. </w:t>
      </w:r>
    </w:p>
    <w:p w14:paraId="2D2AFA22" w14:textId="55969BD7" w:rsidR="00E86A92" w:rsidRDefault="00E86A92" w:rsidP="00E86A92">
      <w:pPr>
        <w:pStyle w:val="ListParagraph"/>
        <w:spacing w:after="240" w:line="276" w:lineRule="auto"/>
        <w:ind w:left="540"/>
        <w:jc w:val="right"/>
        <w:rPr>
          <w:sz w:val="24"/>
        </w:rPr>
      </w:pPr>
      <w:bookmarkStart w:id="471" w:name="OLE_LINK1350"/>
      <w:bookmarkStart w:id="472" w:name="OLE_LINK1351"/>
      <w:bookmarkStart w:id="473" w:name="OLE_LINK335"/>
      <w:r>
        <w:rPr>
          <w:sz w:val="24"/>
        </w:rPr>
        <w:t>Aug. 2021</w:t>
      </w:r>
      <w:r w:rsidR="00D73BA5" w:rsidRPr="00BA70F4">
        <w:rPr>
          <w:bCs/>
          <w:sz w:val="24"/>
        </w:rPr>
        <w:t>–</w:t>
      </w:r>
      <w:r>
        <w:rPr>
          <w:sz w:val="24"/>
        </w:rPr>
        <w:t>May 2022</w:t>
      </w:r>
    </w:p>
    <w:p w14:paraId="64CAB6DA" w14:textId="09FA07F4" w:rsidR="00E86A92" w:rsidRPr="00A04B9D" w:rsidRDefault="00E86A92" w:rsidP="00E86A92">
      <w:pPr>
        <w:pStyle w:val="ListParagraph"/>
        <w:numPr>
          <w:ilvl w:val="1"/>
          <w:numId w:val="1"/>
        </w:numPr>
        <w:spacing w:after="240" w:line="276" w:lineRule="auto"/>
        <w:rPr>
          <w:sz w:val="24"/>
        </w:rPr>
      </w:pPr>
      <w:bookmarkStart w:id="474" w:name="OLE_LINK1352"/>
      <w:bookmarkStart w:id="475" w:name="OLE_LINK1353"/>
      <w:bookmarkEnd w:id="471"/>
      <w:bookmarkEnd w:id="472"/>
      <w:bookmarkEnd w:id="473"/>
      <w:r>
        <w:rPr>
          <w:sz w:val="24"/>
        </w:rPr>
        <w:t>Graded assignments, held office hours, and responded to student queries.</w:t>
      </w:r>
    </w:p>
    <w:p w14:paraId="4FD5B47E" w14:textId="77777777" w:rsidR="00E86A92" w:rsidRDefault="00E86A92" w:rsidP="00E86A92">
      <w:pPr>
        <w:pStyle w:val="ListParagraph"/>
        <w:numPr>
          <w:ilvl w:val="1"/>
          <w:numId w:val="1"/>
        </w:numPr>
        <w:spacing w:after="240" w:line="276" w:lineRule="auto"/>
        <w:rPr>
          <w:sz w:val="24"/>
        </w:rPr>
      </w:pPr>
      <w:r>
        <w:rPr>
          <w:sz w:val="24"/>
        </w:rPr>
        <w:t xml:space="preserve">Organized discussion activities on </w:t>
      </w:r>
      <w:proofErr w:type="spellStart"/>
      <w:r w:rsidRPr="00A04B9D">
        <w:rPr>
          <w:i/>
          <w:iCs/>
          <w:sz w:val="24"/>
        </w:rPr>
        <w:t>Packback</w:t>
      </w:r>
      <w:proofErr w:type="spellEnd"/>
      <w:r>
        <w:rPr>
          <w:sz w:val="24"/>
        </w:rPr>
        <w:t xml:space="preserve"> (an online discussion platform).</w:t>
      </w:r>
    </w:p>
    <w:p w14:paraId="547A23CF" w14:textId="17E26D92" w:rsidR="00E86A92" w:rsidRPr="00ED0531" w:rsidRDefault="00E86A92" w:rsidP="00ED0531">
      <w:pPr>
        <w:pStyle w:val="ListParagraph"/>
        <w:numPr>
          <w:ilvl w:val="1"/>
          <w:numId w:val="1"/>
        </w:numPr>
        <w:spacing w:after="240" w:line="276" w:lineRule="auto"/>
        <w:rPr>
          <w:sz w:val="24"/>
        </w:rPr>
      </w:pPr>
      <w:bookmarkStart w:id="476" w:name="OLE_LINK1354"/>
      <w:bookmarkStart w:id="477" w:name="OLE_LINK1355"/>
      <w:r>
        <w:rPr>
          <w:sz w:val="24"/>
        </w:rPr>
        <w:t>Managed course virtual community</w:t>
      </w:r>
      <w:r w:rsidR="00401320">
        <w:rPr>
          <w:sz w:val="24"/>
        </w:rPr>
        <w:t xml:space="preserve"> and interacted with students</w:t>
      </w:r>
      <w:r w:rsidR="007A17C0">
        <w:rPr>
          <w:sz w:val="24"/>
        </w:rPr>
        <w:t xml:space="preserve"> to facilitate participation</w:t>
      </w:r>
      <w:r w:rsidR="00ED0531">
        <w:rPr>
          <w:sz w:val="24"/>
        </w:rPr>
        <w:t xml:space="preserve">; uploaded grades from </w:t>
      </w:r>
      <w:proofErr w:type="spellStart"/>
      <w:r w:rsidR="00ED0531" w:rsidRPr="00ED0531">
        <w:rPr>
          <w:i/>
          <w:iCs/>
          <w:sz w:val="24"/>
        </w:rPr>
        <w:t>Packback</w:t>
      </w:r>
      <w:proofErr w:type="spellEnd"/>
      <w:r w:rsidR="00ED0531">
        <w:rPr>
          <w:sz w:val="24"/>
        </w:rPr>
        <w:t xml:space="preserve"> into </w:t>
      </w:r>
      <w:r w:rsidR="00ED0531" w:rsidRPr="00ED0531">
        <w:rPr>
          <w:i/>
          <w:iCs/>
          <w:sz w:val="24"/>
        </w:rPr>
        <w:t>Blackboard</w:t>
      </w:r>
      <w:r w:rsidR="00ED0531">
        <w:rPr>
          <w:sz w:val="24"/>
        </w:rPr>
        <w:t>.</w:t>
      </w:r>
    </w:p>
    <w:bookmarkEnd w:id="474"/>
    <w:bookmarkEnd w:id="475"/>
    <w:bookmarkEnd w:id="476"/>
    <w:bookmarkEnd w:id="477"/>
    <w:p w14:paraId="6CBC9476" w14:textId="77777777" w:rsidR="00E86A92" w:rsidRDefault="00E86A92" w:rsidP="00E86A92">
      <w:pPr>
        <w:pStyle w:val="ListParagraph"/>
        <w:numPr>
          <w:ilvl w:val="0"/>
          <w:numId w:val="1"/>
        </w:numPr>
        <w:spacing w:after="240" w:line="276" w:lineRule="auto"/>
        <w:rPr>
          <w:sz w:val="24"/>
        </w:rPr>
      </w:pPr>
      <w:r>
        <w:rPr>
          <w:sz w:val="24"/>
        </w:rPr>
        <w:t xml:space="preserve">COMM2300: </w:t>
      </w:r>
      <w:bookmarkStart w:id="478" w:name="OLE_LINK728"/>
      <w:bookmarkStart w:id="479" w:name="OLE_LINK729"/>
      <w:bookmarkStart w:id="480" w:name="OLE_LINK895"/>
      <w:r w:rsidRPr="00BB30AA">
        <w:rPr>
          <w:i/>
          <w:iCs/>
          <w:sz w:val="24"/>
        </w:rPr>
        <w:t>Effects of Mass Media</w:t>
      </w:r>
      <w:bookmarkEnd w:id="478"/>
      <w:bookmarkEnd w:id="479"/>
      <w:bookmarkEnd w:id="480"/>
      <w:r>
        <w:rPr>
          <w:sz w:val="24"/>
        </w:rPr>
        <w:t xml:space="preserve">. Served as Teaching Assistant. </w:t>
      </w:r>
    </w:p>
    <w:p w14:paraId="19987206" w14:textId="34D8E92C" w:rsidR="00E86A92" w:rsidRDefault="00E86A92" w:rsidP="00E86A92">
      <w:pPr>
        <w:pStyle w:val="ListParagraph"/>
        <w:spacing w:after="240" w:line="276" w:lineRule="auto"/>
        <w:ind w:left="540"/>
        <w:jc w:val="right"/>
        <w:rPr>
          <w:sz w:val="24"/>
        </w:rPr>
      </w:pPr>
      <w:bookmarkStart w:id="481" w:name="OLE_LINK454"/>
      <w:bookmarkStart w:id="482" w:name="OLE_LINK455"/>
      <w:r>
        <w:rPr>
          <w:sz w:val="24"/>
        </w:rPr>
        <w:t>Aug. 2021</w:t>
      </w:r>
      <w:r w:rsidR="00D73BA5" w:rsidRPr="00BA70F4">
        <w:rPr>
          <w:bCs/>
          <w:sz w:val="24"/>
        </w:rPr>
        <w:t>–</w:t>
      </w:r>
      <w:r>
        <w:rPr>
          <w:sz w:val="24"/>
        </w:rPr>
        <w:t>May 2022</w:t>
      </w:r>
    </w:p>
    <w:bookmarkEnd w:id="481"/>
    <w:bookmarkEnd w:id="482"/>
    <w:p w14:paraId="085B0D1A" w14:textId="72417B4A" w:rsidR="00E86A92" w:rsidRPr="00A04B9D" w:rsidRDefault="00E86A92" w:rsidP="00E86A92">
      <w:pPr>
        <w:pStyle w:val="ListParagraph"/>
        <w:numPr>
          <w:ilvl w:val="1"/>
          <w:numId w:val="1"/>
        </w:numPr>
        <w:spacing w:after="240" w:line="276" w:lineRule="auto"/>
        <w:rPr>
          <w:sz w:val="24"/>
        </w:rPr>
      </w:pPr>
      <w:r>
        <w:rPr>
          <w:sz w:val="24"/>
        </w:rPr>
        <w:t>Graded assignments, held office hours, and responded to student queries.</w:t>
      </w:r>
    </w:p>
    <w:p w14:paraId="28124569" w14:textId="77777777" w:rsidR="00E86A92" w:rsidRDefault="00E86A92" w:rsidP="00E86A92">
      <w:pPr>
        <w:pStyle w:val="ListParagraph"/>
        <w:numPr>
          <w:ilvl w:val="1"/>
          <w:numId w:val="1"/>
        </w:numPr>
        <w:spacing w:after="240" w:line="276" w:lineRule="auto"/>
        <w:rPr>
          <w:sz w:val="24"/>
        </w:rPr>
      </w:pPr>
      <w:r>
        <w:rPr>
          <w:sz w:val="24"/>
        </w:rPr>
        <w:t>Helped students review for exams.</w:t>
      </w:r>
    </w:p>
    <w:p w14:paraId="5FFD9201" w14:textId="4826BE67" w:rsidR="00E86A92" w:rsidRPr="00A04B9D" w:rsidRDefault="00E86A92" w:rsidP="00E86A92">
      <w:pPr>
        <w:pStyle w:val="ListParagraph"/>
        <w:numPr>
          <w:ilvl w:val="1"/>
          <w:numId w:val="1"/>
        </w:numPr>
        <w:spacing w:after="240" w:line="276" w:lineRule="auto"/>
        <w:rPr>
          <w:sz w:val="24"/>
        </w:rPr>
      </w:pPr>
      <w:bookmarkStart w:id="483" w:name="OLE_LINK1362"/>
      <w:bookmarkStart w:id="484" w:name="OLE_LINK1363"/>
      <w:r>
        <w:rPr>
          <w:sz w:val="24"/>
        </w:rPr>
        <w:t>Managed course virtual community</w:t>
      </w:r>
      <w:r w:rsidR="001F3F10">
        <w:rPr>
          <w:sz w:val="24"/>
        </w:rPr>
        <w:t xml:space="preserve">, </w:t>
      </w:r>
      <w:r w:rsidR="00ED0531">
        <w:rPr>
          <w:sz w:val="24"/>
        </w:rPr>
        <w:t xml:space="preserve">and </w:t>
      </w:r>
      <w:bookmarkStart w:id="485" w:name="OLE_LINK382"/>
      <w:bookmarkStart w:id="486" w:name="OLE_LINK383"/>
      <w:r w:rsidR="00ED0531">
        <w:rPr>
          <w:sz w:val="24"/>
        </w:rPr>
        <w:t xml:space="preserve">uploaded grades from </w:t>
      </w:r>
      <w:proofErr w:type="spellStart"/>
      <w:r w:rsidR="00ED0531" w:rsidRPr="00ED0531">
        <w:rPr>
          <w:i/>
          <w:iCs/>
          <w:sz w:val="24"/>
        </w:rPr>
        <w:t>Packback</w:t>
      </w:r>
      <w:proofErr w:type="spellEnd"/>
      <w:r w:rsidR="00ED0531">
        <w:rPr>
          <w:sz w:val="24"/>
        </w:rPr>
        <w:t xml:space="preserve"> into </w:t>
      </w:r>
      <w:r w:rsidR="00ED0531" w:rsidRPr="00ED0531">
        <w:rPr>
          <w:i/>
          <w:iCs/>
          <w:sz w:val="24"/>
        </w:rPr>
        <w:t>Blackboard</w:t>
      </w:r>
      <w:r>
        <w:rPr>
          <w:sz w:val="24"/>
        </w:rPr>
        <w:t>.</w:t>
      </w:r>
    </w:p>
    <w:p w14:paraId="1DD7076F" w14:textId="637693FE" w:rsidR="00E86A92" w:rsidRDefault="00E86A92" w:rsidP="00E86A92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bookmarkStart w:id="487" w:name="OLE_LINK1356"/>
      <w:bookmarkStart w:id="488" w:name="OLE_LINK1357"/>
      <w:bookmarkEnd w:id="483"/>
      <w:bookmarkEnd w:id="484"/>
      <w:bookmarkEnd w:id="485"/>
      <w:bookmarkEnd w:id="486"/>
      <w:r w:rsidRPr="00A33FE7">
        <w:rPr>
          <w:sz w:val="24"/>
        </w:rPr>
        <w:t>COMM1000</w:t>
      </w:r>
      <w:r w:rsidR="00FA3CB6">
        <w:rPr>
          <w:sz w:val="24"/>
        </w:rPr>
        <w:t xml:space="preserve"> (online)</w:t>
      </w:r>
      <w:r w:rsidRPr="00A33FE7">
        <w:rPr>
          <w:sz w:val="24"/>
        </w:rPr>
        <w:t xml:space="preserve">: </w:t>
      </w:r>
      <w:bookmarkStart w:id="489" w:name="OLE_LINK1358"/>
      <w:bookmarkStart w:id="490" w:name="OLE_LINK1359"/>
      <w:bookmarkStart w:id="491" w:name="OLE_LINK896"/>
      <w:r w:rsidRPr="00BB30AA">
        <w:rPr>
          <w:i/>
          <w:iCs/>
          <w:sz w:val="24"/>
        </w:rPr>
        <w:t>The Process of Communication</w:t>
      </w:r>
      <w:bookmarkEnd w:id="489"/>
      <w:bookmarkEnd w:id="490"/>
      <w:bookmarkEnd w:id="491"/>
      <w:r>
        <w:rPr>
          <w:sz w:val="24"/>
        </w:rPr>
        <w:t xml:space="preserve">. </w:t>
      </w:r>
      <w:bookmarkStart w:id="492" w:name="OLE_LINK704"/>
      <w:bookmarkStart w:id="493" w:name="OLE_LINK705"/>
      <w:bookmarkStart w:id="494" w:name="OLE_LINK334"/>
      <w:r>
        <w:rPr>
          <w:sz w:val="24"/>
        </w:rPr>
        <w:t xml:space="preserve">Served as </w:t>
      </w:r>
      <w:r w:rsidRPr="00E41738">
        <w:rPr>
          <w:b/>
          <w:bCs/>
          <w:i/>
          <w:iCs/>
          <w:sz w:val="24"/>
        </w:rPr>
        <w:t>Instructor of Record</w:t>
      </w:r>
      <w:bookmarkEnd w:id="492"/>
      <w:bookmarkEnd w:id="493"/>
      <w:bookmarkEnd w:id="494"/>
      <w:r>
        <w:rPr>
          <w:sz w:val="24"/>
        </w:rPr>
        <w:t>.</w:t>
      </w:r>
      <w:r w:rsidRPr="00A33FE7">
        <w:rPr>
          <w:sz w:val="24"/>
        </w:rPr>
        <w:t xml:space="preserve"> </w:t>
      </w:r>
    </w:p>
    <w:bookmarkEnd w:id="487"/>
    <w:bookmarkEnd w:id="488"/>
    <w:p w14:paraId="5D44E359" w14:textId="4B7943CB" w:rsidR="00E86A92" w:rsidRDefault="00E86A92" w:rsidP="00E86A92">
      <w:pPr>
        <w:pStyle w:val="ListParagraph"/>
        <w:spacing w:line="276" w:lineRule="auto"/>
        <w:ind w:left="540"/>
        <w:jc w:val="right"/>
        <w:rPr>
          <w:sz w:val="24"/>
        </w:rPr>
      </w:pPr>
      <w:r>
        <w:rPr>
          <w:sz w:val="24"/>
        </w:rPr>
        <w:t xml:space="preserve"> </w:t>
      </w:r>
      <w:bookmarkStart w:id="495" w:name="OLE_LINK1348"/>
      <w:bookmarkStart w:id="496" w:name="OLE_LINK1349"/>
      <w:r>
        <w:rPr>
          <w:sz w:val="24"/>
        </w:rPr>
        <w:t>May</w:t>
      </w:r>
      <w:r w:rsidR="00D73BA5" w:rsidRPr="00BA70F4">
        <w:rPr>
          <w:bCs/>
          <w:sz w:val="24"/>
        </w:rPr>
        <w:t>–</w:t>
      </w:r>
      <w:r>
        <w:rPr>
          <w:sz w:val="24"/>
        </w:rPr>
        <w:t>June 2021</w:t>
      </w:r>
    </w:p>
    <w:p w14:paraId="36D2A5C0" w14:textId="77777777" w:rsidR="00E86A92" w:rsidRDefault="00E86A92" w:rsidP="00E86A92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bookmarkStart w:id="497" w:name="OLE_LINK380"/>
      <w:bookmarkStart w:id="498" w:name="OLE_LINK381"/>
      <w:bookmarkStart w:id="499" w:name="OLE_LINK101"/>
      <w:bookmarkStart w:id="500" w:name="OLE_LINK102"/>
      <w:bookmarkEnd w:id="495"/>
      <w:bookmarkEnd w:id="496"/>
      <w:r>
        <w:rPr>
          <w:sz w:val="24"/>
        </w:rPr>
        <w:t>Created syllabus, exams, assignments, activities, and discussion questions.</w:t>
      </w:r>
    </w:p>
    <w:p w14:paraId="4A2D771D" w14:textId="77777777" w:rsidR="00E86A92" w:rsidRDefault="00E86A92" w:rsidP="00E86A92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Prepared slides, gave lectures, held office hours, and graded assignments.</w:t>
      </w:r>
    </w:p>
    <w:p w14:paraId="4D3F6E7F" w14:textId="77777777" w:rsidR="00E86A92" w:rsidRDefault="00E86A92" w:rsidP="00E86A92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 w:rsidRPr="00A04B9D">
        <w:rPr>
          <w:sz w:val="24"/>
        </w:rPr>
        <w:t>Managed course virtual community</w:t>
      </w:r>
      <w:r>
        <w:rPr>
          <w:sz w:val="24"/>
        </w:rPr>
        <w:t xml:space="preserve">, and interacted with students on </w:t>
      </w:r>
      <w:r w:rsidRPr="00A04B9D">
        <w:rPr>
          <w:i/>
          <w:iCs/>
          <w:sz w:val="24"/>
        </w:rPr>
        <w:t>Blackboard</w:t>
      </w:r>
      <w:r>
        <w:rPr>
          <w:sz w:val="24"/>
        </w:rPr>
        <w:t>.</w:t>
      </w:r>
    </w:p>
    <w:bookmarkEnd w:id="497"/>
    <w:bookmarkEnd w:id="498"/>
    <w:p w14:paraId="157EEB9C" w14:textId="2ABD8F87" w:rsidR="00E86A92" w:rsidRDefault="00E86A92" w:rsidP="00E86A92">
      <w:pPr>
        <w:pStyle w:val="ListParagraph"/>
        <w:numPr>
          <w:ilvl w:val="0"/>
          <w:numId w:val="1"/>
        </w:numPr>
        <w:spacing w:after="240" w:line="276" w:lineRule="auto"/>
        <w:rPr>
          <w:sz w:val="24"/>
        </w:rPr>
      </w:pPr>
      <w:r w:rsidRPr="0027127C">
        <w:rPr>
          <w:sz w:val="24"/>
        </w:rPr>
        <w:t xml:space="preserve">COMM3100: </w:t>
      </w:r>
      <w:r w:rsidRPr="00BB30AA">
        <w:rPr>
          <w:i/>
          <w:iCs/>
          <w:sz w:val="24"/>
        </w:rPr>
        <w:t>Persuasion</w:t>
      </w:r>
      <w:r w:rsidRPr="0027127C">
        <w:rPr>
          <w:sz w:val="24"/>
        </w:rPr>
        <w:t xml:space="preserve">. Served as Teaching Assistant.  </w:t>
      </w:r>
      <w:r>
        <w:rPr>
          <w:sz w:val="24"/>
        </w:rPr>
        <w:t xml:space="preserve">               Aug. 2020</w:t>
      </w:r>
      <w:r w:rsidR="00D73BA5" w:rsidRPr="00BA70F4">
        <w:rPr>
          <w:bCs/>
          <w:sz w:val="24"/>
        </w:rPr>
        <w:t>–</w:t>
      </w:r>
      <w:r>
        <w:rPr>
          <w:sz w:val="24"/>
        </w:rPr>
        <w:t>May 2021</w:t>
      </w:r>
    </w:p>
    <w:p w14:paraId="4121819C" w14:textId="7E75BC18" w:rsidR="00E86A92" w:rsidRDefault="00E86A92" w:rsidP="00E86A92">
      <w:pPr>
        <w:pStyle w:val="ListParagraph"/>
        <w:numPr>
          <w:ilvl w:val="1"/>
          <w:numId w:val="1"/>
        </w:numPr>
        <w:spacing w:after="240" w:line="276" w:lineRule="auto"/>
        <w:rPr>
          <w:sz w:val="24"/>
        </w:rPr>
      </w:pPr>
      <w:r>
        <w:rPr>
          <w:sz w:val="24"/>
        </w:rPr>
        <w:t>Graded assignments, held office hours, and responded to student queries.</w:t>
      </w:r>
    </w:p>
    <w:p w14:paraId="05BDE680" w14:textId="5F0C88DE" w:rsidR="00F24C01" w:rsidRPr="00F24C01" w:rsidRDefault="00F24C01" w:rsidP="00F24C01">
      <w:pPr>
        <w:pStyle w:val="ListParagraph"/>
        <w:numPr>
          <w:ilvl w:val="1"/>
          <w:numId w:val="1"/>
        </w:numPr>
        <w:spacing w:after="240" w:line="276" w:lineRule="auto"/>
        <w:rPr>
          <w:sz w:val="24"/>
        </w:rPr>
      </w:pPr>
      <w:r>
        <w:rPr>
          <w:sz w:val="24"/>
        </w:rPr>
        <w:t>A</w:t>
      </w:r>
      <w:r w:rsidRPr="00843001">
        <w:rPr>
          <w:sz w:val="24"/>
        </w:rPr>
        <w:t>ssist</w:t>
      </w:r>
      <w:r>
        <w:rPr>
          <w:sz w:val="24"/>
        </w:rPr>
        <w:t>ed</w:t>
      </w:r>
      <w:r w:rsidRPr="00843001">
        <w:rPr>
          <w:sz w:val="24"/>
        </w:rPr>
        <w:t xml:space="preserve"> in electronic class management system for the course</w:t>
      </w:r>
      <w:r>
        <w:rPr>
          <w:sz w:val="24"/>
        </w:rPr>
        <w:t>.</w:t>
      </w:r>
    </w:p>
    <w:bookmarkEnd w:id="499"/>
    <w:bookmarkEnd w:id="500"/>
    <w:p w14:paraId="3D761184" w14:textId="77777777" w:rsidR="00E86A92" w:rsidRDefault="00E86A92" w:rsidP="00E86A92">
      <w:pPr>
        <w:pStyle w:val="ListParagraph"/>
        <w:numPr>
          <w:ilvl w:val="0"/>
          <w:numId w:val="1"/>
        </w:numPr>
        <w:spacing w:after="240" w:line="276" w:lineRule="auto"/>
        <w:rPr>
          <w:sz w:val="24"/>
        </w:rPr>
      </w:pPr>
      <w:r w:rsidRPr="00A33FE7">
        <w:rPr>
          <w:sz w:val="24"/>
        </w:rPr>
        <w:t xml:space="preserve">COMM3000Q: </w:t>
      </w:r>
      <w:bookmarkStart w:id="501" w:name="OLE_LINK897"/>
      <w:bookmarkStart w:id="502" w:name="OLE_LINK898"/>
      <w:bookmarkStart w:id="503" w:name="OLE_LINK726"/>
      <w:bookmarkStart w:id="504" w:name="OLE_LINK727"/>
      <w:r w:rsidRPr="00BB30AA">
        <w:rPr>
          <w:i/>
          <w:iCs/>
          <w:sz w:val="24"/>
        </w:rPr>
        <w:t>Quantitative Research Method</w:t>
      </w:r>
      <w:bookmarkEnd w:id="501"/>
      <w:bookmarkEnd w:id="502"/>
      <w:r>
        <w:rPr>
          <w:sz w:val="24"/>
        </w:rPr>
        <w:t>.</w:t>
      </w:r>
      <w:bookmarkEnd w:id="503"/>
      <w:bookmarkEnd w:id="504"/>
      <w:r>
        <w:rPr>
          <w:sz w:val="24"/>
        </w:rPr>
        <w:t xml:space="preserve"> Served as Teaching Assistant. </w:t>
      </w:r>
    </w:p>
    <w:p w14:paraId="758AD89B" w14:textId="0FA1F126" w:rsidR="00E86A92" w:rsidRDefault="00E86A92" w:rsidP="00E86A92">
      <w:pPr>
        <w:pStyle w:val="ListParagraph"/>
        <w:spacing w:after="240" w:line="276" w:lineRule="auto"/>
        <w:ind w:left="540"/>
        <w:jc w:val="right"/>
        <w:rPr>
          <w:sz w:val="24"/>
        </w:rPr>
      </w:pPr>
      <w:r>
        <w:rPr>
          <w:sz w:val="24"/>
        </w:rPr>
        <w:lastRenderedPageBreak/>
        <w:t xml:space="preserve">  </w:t>
      </w:r>
      <w:bookmarkStart w:id="505" w:name="OLE_LINK1346"/>
      <w:bookmarkStart w:id="506" w:name="OLE_LINK1347"/>
      <w:r>
        <w:rPr>
          <w:sz w:val="24"/>
        </w:rPr>
        <w:t>Aug. 2019</w:t>
      </w:r>
      <w:r w:rsidR="00D73BA5" w:rsidRPr="00BA70F4">
        <w:rPr>
          <w:bCs/>
          <w:sz w:val="24"/>
        </w:rPr>
        <w:t>–</w:t>
      </w:r>
      <w:r>
        <w:rPr>
          <w:sz w:val="24"/>
        </w:rPr>
        <w:t>May 2021</w:t>
      </w:r>
    </w:p>
    <w:bookmarkEnd w:id="505"/>
    <w:bookmarkEnd w:id="506"/>
    <w:p w14:paraId="6AA4A279" w14:textId="77777777" w:rsidR="00E86A92" w:rsidRDefault="00E86A92" w:rsidP="00E86A92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Led discussion sections, created slides and practice questions, reviewed course materials, </w:t>
      </w:r>
      <w:bookmarkStart w:id="507" w:name="OLE_LINK1360"/>
      <w:bookmarkStart w:id="508" w:name="OLE_LINK1361"/>
      <w:r>
        <w:rPr>
          <w:sz w:val="24"/>
        </w:rPr>
        <w:t>and proctored exams</w:t>
      </w:r>
      <w:bookmarkEnd w:id="507"/>
      <w:bookmarkEnd w:id="508"/>
      <w:r>
        <w:rPr>
          <w:sz w:val="24"/>
        </w:rPr>
        <w:t>.</w:t>
      </w:r>
    </w:p>
    <w:p w14:paraId="48F9F903" w14:textId="77777777" w:rsidR="00E86A92" w:rsidRDefault="00E86A92" w:rsidP="00E86A92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Held office hours, responded to students’ inquiries, and graded assignments.</w:t>
      </w:r>
    </w:p>
    <w:p w14:paraId="38D2C800" w14:textId="77777777" w:rsidR="00E86A92" w:rsidRDefault="00E86A92" w:rsidP="00E86A92">
      <w:pPr>
        <w:pStyle w:val="ListParagraph"/>
        <w:numPr>
          <w:ilvl w:val="0"/>
          <w:numId w:val="1"/>
        </w:numPr>
        <w:spacing w:after="240" w:line="276" w:lineRule="auto"/>
        <w:rPr>
          <w:sz w:val="24"/>
        </w:rPr>
      </w:pPr>
      <w:r w:rsidRPr="00A33FE7">
        <w:rPr>
          <w:sz w:val="24"/>
        </w:rPr>
        <w:t>COMM</w:t>
      </w:r>
      <w:r>
        <w:rPr>
          <w:sz w:val="24"/>
        </w:rPr>
        <w:t>1000</w:t>
      </w:r>
      <w:r w:rsidRPr="00A33FE7">
        <w:rPr>
          <w:sz w:val="24"/>
        </w:rPr>
        <w:t xml:space="preserve">: </w:t>
      </w:r>
      <w:bookmarkStart w:id="509" w:name="OLE_LINK724"/>
      <w:bookmarkStart w:id="510" w:name="OLE_LINK725"/>
      <w:r w:rsidRPr="00BB30AA">
        <w:rPr>
          <w:i/>
          <w:iCs/>
          <w:sz w:val="24"/>
        </w:rPr>
        <w:t>The Process of Communication</w:t>
      </w:r>
      <w:bookmarkEnd w:id="509"/>
      <w:bookmarkEnd w:id="510"/>
      <w:r>
        <w:rPr>
          <w:sz w:val="24"/>
        </w:rPr>
        <w:t xml:space="preserve">. Served as Teaching Assistant. </w:t>
      </w:r>
    </w:p>
    <w:p w14:paraId="094F6EA9" w14:textId="5321BFEF" w:rsidR="00E86A92" w:rsidRDefault="00E86A92" w:rsidP="00E86A92">
      <w:pPr>
        <w:pStyle w:val="ListParagraph"/>
        <w:spacing w:after="240" w:line="276" w:lineRule="auto"/>
        <w:ind w:left="540"/>
        <w:jc w:val="right"/>
        <w:rPr>
          <w:sz w:val="24"/>
        </w:rPr>
      </w:pPr>
      <w:r>
        <w:rPr>
          <w:sz w:val="24"/>
        </w:rPr>
        <w:t xml:space="preserve">  Aug. 2018</w:t>
      </w:r>
      <w:r w:rsidR="00D73BA5" w:rsidRPr="00BA70F4">
        <w:rPr>
          <w:bCs/>
          <w:sz w:val="24"/>
        </w:rPr>
        <w:t>–</w:t>
      </w:r>
      <w:r>
        <w:rPr>
          <w:sz w:val="24"/>
        </w:rPr>
        <w:t>May 2019</w:t>
      </w:r>
    </w:p>
    <w:p w14:paraId="475507E2" w14:textId="77777777" w:rsidR="00E86A92" w:rsidRDefault="00E86A92" w:rsidP="00E86A92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Led discussion sections, created slides and practice questions, reviewed course materials, and proctored exams.</w:t>
      </w:r>
    </w:p>
    <w:p w14:paraId="04954D68" w14:textId="31BE5899" w:rsidR="00E86A92" w:rsidRPr="00E86A92" w:rsidRDefault="00E86A92" w:rsidP="00374897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Held office hours, responded to students’ inquiries, graded assignments, and input final grades.</w:t>
      </w:r>
    </w:p>
    <w:p w14:paraId="73FDB7EA" w14:textId="3F25B002" w:rsidR="00DA6CB2" w:rsidRPr="00155AAF" w:rsidRDefault="00DA6CB2" w:rsidP="00DA6CB2">
      <w:pPr>
        <w:spacing w:line="276" w:lineRule="auto"/>
        <w:rPr>
          <w:b/>
          <w:smallCaps/>
          <w:sz w:val="32"/>
          <w:szCs w:val="28"/>
          <w:u w:val="single"/>
        </w:rPr>
      </w:pPr>
      <w:bookmarkStart w:id="511" w:name="OLE_LINK818"/>
      <w:bookmarkStart w:id="512" w:name="OLE_LINK819"/>
      <w:bookmarkStart w:id="513" w:name="OLE_LINK1324"/>
      <w:bookmarkStart w:id="514" w:name="OLE_LINK1325"/>
      <w:r w:rsidRPr="00155AAF">
        <w:rPr>
          <w:b/>
          <w:smallCaps/>
          <w:sz w:val="32"/>
          <w:szCs w:val="28"/>
          <w:u w:val="single"/>
        </w:rPr>
        <w:t xml:space="preserve">Internal </w:t>
      </w:r>
      <w:bookmarkEnd w:id="511"/>
      <w:bookmarkEnd w:id="512"/>
      <w:r w:rsidR="005E5EAF" w:rsidRPr="00155AAF">
        <w:rPr>
          <w:b/>
          <w:smallCaps/>
          <w:sz w:val="32"/>
          <w:szCs w:val="28"/>
          <w:u w:val="single"/>
        </w:rPr>
        <w:t>Scholarships</w:t>
      </w:r>
      <w:r w:rsidR="00F8141C" w:rsidRPr="00155AAF">
        <w:rPr>
          <w:b/>
          <w:smallCaps/>
          <w:sz w:val="32"/>
          <w:szCs w:val="28"/>
          <w:u w:val="single"/>
        </w:rPr>
        <w:t xml:space="preserve">, </w:t>
      </w:r>
      <w:r w:rsidRPr="00155AAF">
        <w:rPr>
          <w:b/>
          <w:smallCaps/>
          <w:sz w:val="32"/>
          <w:szCs w:val="28"/>
          <w:u w:val="single"/>
        </w:rPr>
        <w:t>Fellowships</w:t>
      </w:r>
      <w:r w:rsidR="00F8141C" w:rsidRPr="00155AAF">
        <w:rPr>
          <w:b/>
          <w:smallCaps/>
          <w:sz w:val="32"/>
          <w:szCs w:val="28"/>
          <w:u w:val="single"/>
        </w:rPr>
        <w:t>, &amp; Assistantships</w:t>
      </w:r>
      <w:r w:rsidRPr="00155AAF">
        <w:rPr>
          <w:b/>
          <w:smallCaps/>
          <w:sz w:val="32"/>
          <w:szCs w:val="28"/>
          <w:u w:val="single"/>
        </w:rPr>
        <w:t xml:space="preserve"> </w:t>
      </w:r>
    </w:p>
    <w:p w14:paraId="23DE0183" w14:textId="31628B4D" w:rsidR="00F8141C" w:rsidRDefault="00075B2F" w:rsidP="00DA6CB2">
      <w:pPr>
        <w:spacing w:line="276" w:lineRule="auto"/>
        <w:rPr>
          <w:b/>
          <w:sz w:val="28"/>
          <w:szCs w:val="28"/>
        </w:rPr>
      </w:pPr>
      <w:bookmarkStart w:id="515" w:name="OLE_LINK857"/>
      <w:bookmarkStart w:id="516" w:name="OLE_LINK858"/>
      <w:r>
        <w:rPr>
          <w:b/>
          <w:sz w:val="28"/>
          <w:szCs w:val="28"/>
        </w:rPr>
        <w:t xml:space="preserve">Awards, </w:t>
      </w:r>
      <w:r w:rsidR="00F8141C" w:rsidRPr="00E9191A">
        <w:rPr>
          <w:b/>
          <w:sz w:val="28"/>
          <w:szCs w:val="28"/>
        </w:rPr>
        <w:t>Scholarships &amp; Fellowships</w:t>
      </w:r>
    </w:p>
    <w:p w14:paraId="4E78AE92" w14:textId="034E0690" w:rsidR="00075B2F" w:rsidRDefault="00075B2F" w:rsidP="00DA6CB2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b/>
          <w:bCs/>
          <w:sz w:val="24"/>
        </w:rPr>
        <w:t xml:space="preserve">Summer Fellowship </w:t>
      </w:r>
      <w:r w:rsidRPr="00D068FF">
        <w:rPr>
          <w:sz w:val="24"/>
        </w:rPr>
        <w:t>(</w:t>
      </w:r>
      <w:r w:rsidRPr="00FA1C19">
        <w:rPr>
          <w:i/>
          <w:iCs/>
          <w:sz w:val="24"/>
        </w:rPr>
        <w:t>competitive,</w:t>
      </w:r>
      <w:r>
        <w:rPr>
          <w:sz w:val="24"/>
        </w:rPr>
        <w:t xml:space="preserve"> $3,7</w:t>
      </w:r>
      <w:r w:rsidR="007C6531">
        <w:rPr>
          <w:sz w:val="24"/>
        </w:rPr>
        <w:t>20.81</w:t>
      </w:r>
      <w:r w:rsidRPr="00D068FF">
        <w:rPr>
          <w:sz w:val="24"/>
        </w:rPr>
        <w:t>)</w:t>
      </w:r>
      <w:r>
        <w:rPr>
          <w:sz w:val="24"/>
        </w:rPr>
        <w:t xml:space="preserve"> for research productivity during the 2023–2024 academic year. Department of Communication, </w:t>
      </w:r>
      <w:r w:rsidRPr="005361EF">
        <w:rPr>
          <w:sz w:val="24"/>
        </w:rPr>
        <w:t xml:space="preserve">University of Connecticut, </w:t>
      </w:r>
      <w:r>
        <w:rPr>
          <w:sz w:val="24"/>
        </w:rPr>
        <w:t xml:space="preserve">May </w:t>
      </w:r>
      <w:r w:rsidRPr="005361EF">
        <w:rPr>
          <w:sz w:val="24"/>
        </w:rPr>
        <w:t>202</w:t>
      </w:r>
      <w:r>
        <w:rPr>
          <w:sz w:val="24"/>
        </w:rPr>
        <w:t>4</w:t>
      </w:r>
      <w:r w:rsidRPr="005361EF">
        <w:rPr>
          <w:sz w:val="24"/>
        </w:rPr>
        <w:t>.</w:t>
      </w:r>
    </w:p>
    <w:p w14:paraId="643A4587" w14:textId="61343685" w:rsidR="00075B2F" w:rsidRPr="005A7868" w:rsidRDefault="00C3182B" w:rsidP="005A7868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5A7868">
        <w:rPr>
          <w:b/>
          <w:bCs/>
          <w:sz w:val="24"/>
        </w:rPr>
        <w:t>Ross Buck Memorial Award for Outstanding Doctoral Achievement</w:t>
      </w:r>
      <w:r w:rsidR="00033C7E">
        <w:rPr>
          <w:b/>
          <w:bCs/>
          <w:sz w:val="24"/>
        </w:rPr>
        <w:t xml:space="preserve"> </w:t>
      </w:r>
      <w:r w:rsidR="00033C7E" w:rsidRPr="00033C7E">
        <w:rPr>
          <w:sz w:val="24"/>
        </w:rPr>
        <w:t>(</w:t>
      </w:r>
      <w:r w:rsidR="00033C7E">
        <w:rPr>
          <w:sz w:val="24"/>
        </w:rPr>
        <w:t xml:space="preserve">inaugural </w:t>
      </w:r>
      <w:r w:rsidR="0037123C">
        <w:rPr>
          <w:sz w:val="24"/>
        </w:rPr>
        <w:t>recipient</w:t>
      </w:r>
      <w:r w:rsidR="00033C7E" w:rsidRPr="00033C7E">
        <w:rPr>
          <w:sz w:val="24"/>
        </w:rPr>
        <w:t>)</w:t>
      </w:r>
      <w:r w:rsidR="005A7868">
        <w:rPr>
          <w:sz w:val="24"/>
        </w:rPr>
        <w:t xml:space="preserve">. Department of Communication, </w:t>
      </w:r>
      <w:r w:rsidR="005A7868" w:rsidRPr="005361EF">
        <w:rPr>
          <w:sz w:val="24"/>
        </w:rPr>
        <w:t xml:space="preserve">University of Connecticut, </w:t>
      </w:r>
      <w:r w:rsidR="005A7868">
        <w:rPr>
          <w:sz w:val="24"/>
        </w:rPr>
        <w:t xml:space="preserve">April </w:t>
      </w:r>
      <w:r w:rsidR="005A7868" w:rsidRPr="005361EF">
        <w:rPr>
          <w:sz w:val="24"/>
        </w:rPr>
        <w:t>202</w:t>
      </w:r>
      <w:r w:rsidR="005A7868">
        <w:rPr>
          <w:sz w:val="24"/>
        </w:rPr>
        <w:t>4</w:t>
      </w:r>
      <w:r w:rsidR="005A7868" w:rsidRPr="005361EF">
        <w:rPr>
          <w:sz w:val="24"/>
        </w:rPr>
        <w:t>.</w:t>
      </w:r>
    </w:p>
    <w:p w14:paraId="4C401EF9" w14:textId="368A00BB" w:rsidR="00E451A2" w:rsidRPr="00E451A2" w:rsidRDefault="00E451A2" w:rsidP="00E451A2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bookmarkStart w:id="517" w:name="OLE_LINK1455"/>
      <w:bookmarkStart w:id="518" w:name="OLE_LINK1456"/>
      <w:bookmarkStart w:id="519" w:name="OLE_LINK878"/>
      <w:bookmarkStart w:id="520" w:name="OLE_LINK879"/>
      <w:bookmarkStart w:id="521" w:name="OLE_LINK820"/>
      <w:bookmarkStart w:id="522" w:name="OLE_LINK866"/>
      <w:bookmarkStart w:id="523" w:name="OLE_LINK867"/>
      <w:bookmarkStart w:id="524" w:name="OLE_LINK974"/>
      <w:bookmarkEnd w:id="513"/>
      <w:bookmarkEnd w:id="514"/>
      <w:bookmarkEnd w:id="515"/>
      <w:bookmarkEnd w:id="516"/>
      <w:r>
        <w:rPr>
          <w:b/>
          <w:bCs/>
          <w:sz w:val="24"/>
        </w:rPr>
        <w:t xml:space="preserve">Summer Fellowship </w:t>
      </w:r>
      <w:r w:rsidRPr="00D068FF">
        <w:rPr>
          <w:sz w:val="24"/>
        </w:rPr>
        <w:t>(</w:t>
      </w:r>
      <w:r w:rsidRPr="00FA1C19">
        <w:rPr>
          <w:i/>
          <w:iCs/>
          <w:sz w:val="24"/>
        </w:rPr>
        <w:t>competitive,</w:t>
      </w:r>
      <w:r>
        <w:rPr>
          <w:sz w:val="24"/>
        </w:rPr>
        <w:t xml:space="preserve"> $4,967</w:t>
      </w:r>
      <w:r w:rsidRPr="00D068FF">
        <w:rPr>
          <w:sz w:val="24"/>
        </w:rPr>
        <w:t>)</w:t>
      </w:r>
      <w:r>
        <w:rPr>
          <w:sz w:val="24"/>
        </w:rPr>
        <w:t xml:space="preserve"> for research productivity during the 2022–2023 academic year. Department of Communication, </w:t>
      </w:r>
      <w:r w:rsidRPr="005361EF">
        <w:rPr>
          <w:sz w:val="24"/>
        </w:rPr>
        <w:t xml:space="preserve">University of Connecticut, </w:t>
      </w:r>
      <w:r>
        <w:rPr>
          <w:sz w:val="24"/>
        </w:rPr>
        <w:t xml:space="preserve">May </w:t>
      </w:r>
      <w:r w:rsidRPr="005361EF">
        <w:rPr>
          <w:sz w:val="24"/>
        </w:rPr>
        <w:t>202</w:t>
      </w:r>
      <w:r>
        <w:rPr>
          <w:sz w:val="24"/>
        </w:rPr>
        <w:t>3</w:t>
      </w:r>
      <w:r w:rsidRPr="005361EF">
        <w:rPr>
          <w:sz w:val="24"/>
        </w:rPr>
        <w:t>.</w:t>
      </w:r>
    </w:p>
    <w:p w14:paraId="16D8B884" w14:textId="41B8090D" w:rsidR="00C72292" w:rsidRPr="00BF4595" w:rsidRDefault="005E5EAF" w:rsidP="00BF4595">
      <w:pPr>
        <w:numPr>
          <w:ilvl w:val="0"/>
          <w:numId w:val="2"/>
        </w:numPr>
        <w:spacing w:line="276" w:lineRule="auto"/>
        <w:ind w:left="475" w:hanging="288"/>
        <w:rPr>
          <w:b/>
          <w:bCs/>
          <w:sz w:val="24"/>
        </w:rPr>
      </w:pPr>
      <w:r w:rsidRPr="005E5EAF">
        <w:rPr>
          <w:b/>
          <w:bCs/>
          <w:sz w:val="24"/>
        </w:rPr>
        <w:t>Robert F. and Margaret Dodge Belden Scholarship</w:t>
      </w:r>
      <w:r>
        <w:rPr>
          <w:b/>
          <w:bCs/>
          <w:sz w:val="24"/>
        </w:rPr>
        <w:t xml:space="preserve"> </w:t>
      </w:r>
      <w:bookmarkEnd w:id="517"/>
      <w:bookmarkEnd w:id="518"/>
      <w:r w:rsidRPr="005E5EAF">
        <w:rPr>
          <w:sz w:val="24"/>
        </w:rPr>
        <w:t>(</w:t>
      </w:r>
      <w:bookmarkStart w:id="525" w:name="OLE_LINK816"/>
      <w:bookmarkStart w:id="526" w:name="OLE_LINK817"/>
      <w:r w:rsidR="00FA1C19" w:rsidRPr="00FA1C19">
        <w:rPr>
          <w:i/>
          <w:iCs/>
          <w:sz w:val="24"/>
        </w:rPr>
        <w:t>competitive,</w:t>
      </w:r>
      <w:r w:rsidR="00FA1C19">
        <w:rPr>
          <w:sz w:val="24"/>
        </w:rPr>
        <w:t xml:space="preserve"> </w:t>
      </w:r>
      <w:bookmarkEnd w:id="525"/>
      <w:bookmarkEnd w:id="526"/>
      <w:r>
        <w:rPr>
          <w:sz w:val="24"/>
        </w:rPr>
        <w:t>$750</w:t>
      </w:r>
      <w:r w:rsidRPr="005E5EAF">
        <w:rPr>
          <w:sz w:val="24"/>
        </w:rPr>
        <w:t>)</w:t>
      </w:r>
      <w:r w:rsidR="00C72292">
        <w:rPr>
          <w:sz w:val="24"/>
        </w:rPr>
        <w:t xml:space="preserve"> for</w:t>
      </w:r>
      <w:r w:rsidR="00C72292">
        <w:rPr>
          <w:b/>
          <w:bCs/>
          <w:sz w:val="24"/>
        </w:rPr>
        <w:t xml:space="preserve"> </w:t>
      </w:r>
      <w:r w:rsidR="00C72292" w:rsidRPr="00C72292">
        <w:rPr>
          <w:sz w:val="24"/>
        </w:rPr>
        <w:t>excellence in academics</w:t>
      </w:r>
      <w:r w:rsidR="004D7036">
        <w:rPr>
          <w:sz w:val="24"/>
        </w:rPr>
        <w:t xml:space="preserve"> </w:t>
      </w:r>
      <w:r w:rsidR="004D7036">
        <w:rPr>
          <w:rFonts w:hint="eastAsia"/>
          <w:sz w:val="24"/>
        </w:rPr>
        <w:t>and</w:t>
      </w:r>
      <w:r w:rsidR="004D7036">
        <w:rPr>
          <w:sz w:val="24"/>
        </w:rPr>
        <w:t xml:space="preserve"> potential for future accomplishment</w:t>
      </w:r>
      <w:r w:rsidR="00BF4595">
        <w:rPr>
          <w:sz w:val="24"/>
        </w:rPr>
        <w:t>s</w:t>
      </w:r>
      <w:r w:rsidR="00F53963" w:rsidRPr="00BF4595">
        <w:rPr>
          <w:sz w:val="24"/>
        </w:rPr>
        <w:t>.</w:t>
      </w:r>
      <w:r w:rsidR="00C72292" w:rsidRPr="00BF4595">
        <w:rPr>
          <w:sz w:val="24"/>
        </w:rPr>
        <w:t xml:space="preserve"> College of Liberal Arts and</w:t>
      </w:r>
      <w:r w:rsidR="00C72292" w:rsidRPr="00BF4595">
        <w:rPr>
          <w:b/>
          <w:bCs/>
          <w:sz w:val="24"/>
        </w:rPr>
        <w:t xml:space="preserve"> </w:t>
      </w:r>
      <w:r w:rsidR="00C72292" w:rsidRPr="00BF4595">
        <w:rPr>
          <w:sz w:val="24"/>
        </w:rPr>
        <w:t>Sciences</w:t>
      </w:r>
      <w:r w:rsidR="00BF4595">
        <w:rPr>
          <w:sz w:val="24"/>
        </w:rPr>
        <w:t xml:space="preserve"> (CLAS)</w:t>
      </w:r>
      <w:r w:rsidR="00F53963" w:rsidRPr="00BF4595">
        <w:rPr>
          <w:sz w:val="24"/>
        </w:rPr>
        <w:t>,</w:t>
      </w:r>
      <w:r w:rsidR="00C72292" w:rsidRPr="00BF4595">
        <w:rPr>
          <w:sz w:val="24"/>
        </w:rPr>
        <w:t xml:space="preserve"> University of Connecticut</w:t>
      </w:r>
      <w:r w:rsidR="00FA1C19" w:rsidRPr="00BF4595">
        <w:rPr>
          <w:rFonts w:hint="eastAsia"/>
          <w:sz w:val="24"/>
        </w:rPr>
        <w:t>,</w:t>
      </w:r>
      <w:r w:rsidR="00FA1C19" w:rsidRPr="00BF4595">
        <w:rPr>
          <w:sz w:val="24"/>
        </w:rPr>
        <w:t xml:space="preserve"> June 2022.</w:t>
      </w:r>
    </w:p>
    <w:bookmarkEnd w:id="519"/>
    <w:bookmarkEnd w:id="520"/>
    <w:bookmarkEnd w:id="521"/>
    <w:p w14:paraId="07DCB6C0" w14:textId="3A30DE19" w:rsidR="00DA6CB2" w:rsidRPr="00D068FF" w:rsidRDefault="00DA6CB2" w:rsidP="00DA6CB2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D068FF">
        <w:rPr>
          <w:rFonts w:hint="eastAsia"/>
          <w:b/>
          <w:bCs/>
          <w:sz w:val="24"/>
        </w:rPr>
        <w:t>Summer</w:t>
      </w:r>
      <w:r w:rsidRPr="00D068FF">
        <w:rPr>
          <w:b/>
          <w:bCs/>
          <w:sz w:val="24"/>
        </w:rPr>
        <w:t xml:space="preserve"> </w:t>
      </w:r>
      <w:r w:rsidRPr="00D068FF">
        <w:rPr>
          <w:rFonts w:hint="eastAsia"/>
          <w:b/>
          <w:bCs/>
          <w:sz w:val="24"/>
        </w:rPr>
        <w:t>Fellowship</w:t>
      </w:r>
      <w:r w:rsidRPr="00D068FF">
        <w:rPr>
          <w:sz w:val="24"/>
        </w:rPr>
        <w:t xml:space="preserve"> </w:t>
      </w:r>
      <w:bookmarkStart w:id="527" w:name="OLE_LINK314"/>
      <w:bookmarkStart w:id="528" w:name="OLE_LINK315"/>
      <w:r w:rsidRPr="00D068FF">
        <w:rPr>
          <w:sz w:val="24"/>
        </w:rPr>
        <w:t>(</w:t>
      </w:r>
      <w:r w:rsidR="00FA1C19" w:rsidRPr="00FA1C19">
        <w:rPr>
          <w:i/>
          <w:iCs/>
          <w:sz w:val="24"/>
        </w:rPr>
        <w:t>competitive,</w:t>
      </w:r>
      <w:r w:rsidR="00FA1C19">
        <w:rPr>
          <w:sz w:val="24"/>
        </w:rPr>
        <w:t xml:space="preserve"> </w:t>
      </w:r>
      <w:r>
        <w:rPr>
          <w:sz w:val="24"/>
        </w:rPr>
        <w:t>$</w:t>
      </w:r>
      <w:r w:rsidR="00ED6236">
        <w:rPr>
          <w:sz w:val="24"/>
        </w:rPr>
        <w:t>1</w:t>
      </w:r>
      <w:r w:rsidR="00A719CE">
        <w:rPr>
          <w:sz w:val="24"/>
        </w:rPr>
        <w:t>,</w:t>
      </w:r>
      <w:r w:rsidR="00ED6236">
        <w:rPr>
          <w:sz w:val="24"/>
        </w:rPr>
        <w:t>826</w:t>
      </w:r>
      <w:r w:rsidRPr="00D068FF">
        <w:rPr>
          <w:sz w:val="24"/>
        </w:rPr>
        <w:t>)</w:t>
      </w:r>
      <w:r>
        <w:rPr>
          <w:sz w:val="24"/>
        </w:rPr>
        <w:t xml:space="preserve"> </w:t>
      </w:r>
      <w:bookmarkStart w:id="529" w:name="_Hlk135310869"/>
      <w:bookmarkEnd w:id="527"/>
      <w:bookmarkEnd w:id="528"/>
      <w:r>
        <w:rPr>
          <w:sz w:val="24"/>
        </w:rPr>
        <w:t>for research productivity during the 2021</w:t>
      </w:r>
      <w:r w:rsidR="00E451A2">
        <w:rPr>
          <w:sz w:val="24"/>
        </w:rPr>
        <w:t>–</w:t>
      </w:r>
      <w:r>
        <w:rPr>
          <w:sz w:val="24"/>
        </w:rPr>
        <w:t>2022 academic year</w:t>
      </w:r>
      <w:r w:rsidR="00F53963">
        <w:rPr>
          <w:sz w:val="24"/>
        </w:rPr>
        <w:t>.</w:t>
      </w:r>
      <w:r>
        <w:rPr>
          <w:sz w:val="24"/>
        </w:rPr>
        <w:t xml:space="preserve"> Department of Communication, </w:t>
      </w:r>
      <w:r w:rsidRPr="005361EF">
        <w:rPr>
          <w:sz w:val="24"/>
        </w:rPr>
        <w:t xml:space="preserve">University of Connecticut, </w:t>
      </w:r>
      <w:r>
        <w:rPr>
          <w:sz w:val="24"/>
        </w:rPr>
        <w:t xml:space="preserve">May </w:t>
      </w:r>
      <w:r w:rsidRPr="005361EF">
        <w:rPr>
          <w:sz w:val="24"/>
        </w:rPr>
        <w:t>2022.</w:t>
      </w:r>
    </w:p>
    <w:bookmarkEnd w:id="522"/>
    <w:bookmarkEnd w:id="523"/>
    <w:bookmarkEnd w:id="524"/>
    <w:bookmarkEnd w:id="529"/>
    <w:p w14:paraId="395BAA09" w14:textId="6EF37E9C" w:rsidR="00DA6CB2" w:rsidRDefault="00DA6CB2" w:rsidP="00DA6CB2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D068FF">
        <w:rPr>
          <w:b/>
          <w:bCs/>
          <w:sz w:val="24"/>
        </w:rPr>
        <w:t>Doctoral Dissertation Fellowship</w:t>
      </w:r>
      <w:r w:rsidRPr="005361EF">
        <w:rPr>
          <w:sz w:val="24"/>
        </w:rPr>
        <w:t xml:space="preserve"> ($2,000)</w:t>
      </w:r>
      <w:r w:rsidR="0033024B">
        <w:rPr>
          <w:sz w:val="24"/>
        </w:rPr>
        <w:t>.</w:t>
      </w:r>
      <w:r w:rsidRPr="005361EF">
        <w:rPr>
          <w:sz w:val="24"/>
        </w:rPr>
        <w:t xml:space="preserve"> </w:t>
      </w:r>
      <w:bookmarkStart w:id="530" w:name="OLE_LINK868"/>
      <w:bookmarkStart w:id="531" w:name="OLE_LINK869"/>
      <w:bookmarkStart w:id="532" w:name="OLE_LINK864"/>
      <w:bookmarkStart w:id="533" w:name="OLE_LINK865"/>
      <w:r w:rsidRPr="005361EF">
        <w:rPr>
          <w:sz w:val="24"/>
        </w:rPr>
        <w:t>University of Connecticut</w:t>
      </w:r>
      <w:bookmarkEnd w:id="530"/>
      <w:bookmarkEnd w:id="531"/>
      <w:r w:rsidRPr="005361EF">
        <w:rPr>
          <w:sz w:val="24"/>
        </w:rPr>
        <w:t xml:space="preserve">, </w:t>
      </w:r>
      <w:r>
        <w:rPr>
          <w:sz w:val="24"/>
        </w:rPr>
        <w:t xml:space="preserve"> April </w:t>
      </w:r>
      <w:r w:rsidRPr="005361EF">
        <w:rPr>
          <w:sz w:val="24"/>
        </w:rPr>
        <w:t>2022.</w:t>
      </w:r>
    </w:p>
    <w:bookmarkEnd w:id="532"/>
    <w:bookmarkEnd w:id="533"/>
    <w:p w14:paraId="0C96DD49" w14:textId="3E890BC3" w:rsidR="00DA6CB2" w:rsidRDefault="00DA6CB2" w:rsidP="00DA6CB2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D068FF">
        <w:rPr>
          <w:b/>
          <w:bCs/>
          <w:sz w:val="24"/>
        </w:rPr>
        <w:t>Graduate School Conference Participation Award</w:t>
      </w:r>
      <w:r>
        <w:rPr>
          <w:sz w:val="24"/>
        </w:rPr>
        <w:t xml:space="preserve"> (</w:t>
      </w:r>
      <w:bookmarkStart w:id="534" w:name="OLE_LINK109"/>
      <w:bookmarkStart w:id="535" w:name="OLE_LINK110"/>
      <w:r>
        <w:rPr>
          <w:sz w:val="24"/>
        </w:rPr>
        <w:t>$1,000</w:t>
      </w:r>
      <w:bookmarkEnd w:id="534"/>
      <w:bookmarkEnd w:id="535"/>
      <w:r>
        <w:rPr>
          <w:sz w:val="24"/>
        </w:rPr>
        <w:t>)</w:t>
      </w:r>
      <w:r w:rsidR="0033024B">
        <w:rPr>
          <w:sz w:val="24"/>
        </w:rPr>
        <w:t>.</w:t>
      </w:r>
      <w:r>
        <w:rPr>
          <w:sz w:val="24"/>
        </w:rPr>
        <w:t xml:space="preserve"> </w:t>
      </w:r>
      <w:bookmarkStart w:id="536" w:name="OLE_LINK698"/>
      <w:bookmarkStart w:id="537" w:name="OLE_LINK699"/>
      <w:bookmarkStart w:id="538" w:name="OLE_LINK111"/>
      <w:bookmarkStart w:id="539" w:name="OLE_LINK112"/>
      <w:bookmarkStart w:id="540" w:name="OLE_LINK860"/>
      <w:bookmarkStart w:id="541" w:name="OLE_LINK861"/>
      <w:r>
        <w:rPr>
          <w:sz w:val="24"/>
        </w:rPr>
        <w:t>University of Connecticut</w:t>
      </w:r>
      <w:bookmarkEnd w:id="536"/>
      <w:bookmarkEnd w:id="537"/>
      <w:r>
        <w:rPr>
          <w:sz w:val="24"/>
        </w:rPr>
        <w:t>, August 2021</w:t>
      </w:r>
      <w:bookmarkEnd w:id="538"/>
      <w:bookmarkEnd w:id="539"/>
      <w:r>
        <w:rPr>
          <w:sz w:val="24"/>
        </w:rPr>
        <w:t>.</w:t>
      </w:r>
    </w:p>
    <w:bookmarkEnd w:id="540"/>
    <w:bookmarkEnd w:id="541"/>
    <w:p w14:paraId="1BBD22A1" w14:textId="3B5FB540" w:rsidR="00DA6CB2" w:rsidRDefault="00DA6CB2" w:rsidP="00DA6CB2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D068FF">
        <w:rPr>
          <w:b/>
          <w:bCs/>
          <w:sz w:val="24"/>
        </w:rPr>
        <w:t>Summer Fellowship</w:t>
      </w:r>
      <w:r w:rsidRPr="00D068FF">
        <w:rPr>
          <w:sz w:val="24"/>
        </w:rPr>
        <w:t xml:space="preserve"> (</w:t>
      </w:r>
      <w:r w:rsidR="00FA1C19" w:rsidRPr="00FA1C19">
        <w:rPr>
          <w:i/>
          <w:iCs/>
          <w:sz w:val="24"/>
        </w:rPr>
        <w:t>competitive,</w:t>
      </w:r>
      <w:r w:rsidR="00FA1C19">
        <w:rPr>
          <w:sz w:val="24"/>
        </w:rPr>
        <w:t xml:space="preserve"> </w:t>
      </w:r>
      <w:r w:rsidRPr="00D068FF">
        <w:rPr>
          <w:sz w:val="24"/>
        </w:rPr>
        <w:t>$</w:t>
      </w:r>
      <w:r>
        <w:rPr>
          <w:sz w:val="24"/>
        </w:rPr>
        <w:t>256</w:t>
      </w:r>
      <w:r w:rsidRPr="00D068FF">
        <w:rPr>
          <w:sz w:val="24"/>
        </w:rPr>
        <w:t>) for research productivity during the 202</w:t>
      </w:r>
      <w:r>
        <w:rPr>
          <w:sz w:val="24"/>
        </w:rPr>
        <w:t>0</w:t>
      </w:r>
      <w:r w:rsidR="00D73BA5" w:rsidRPr="00BA70F4">
        <w:rPr>
          <w:bCs/>
          <w:sz w:val="24"/>
        </w:rPr>
        <w:t>–</w:t>
      </w:r>
      <w:r w:rsidRPr="00D068FF">
        <w:rPr>
          <w:sz w:val="24"/>
        </w:rPr>
        <w:t>202</w:t>
      </w:r>
      <w:r>
        <w:rPr>
          <w:sz w:val="24"/>
        </w:rPr>
        <w:t>1</w:t>
      </w:r>
      <w:r w:rsidRPr="00D068FF">
        <w:rPr>
          <w:sz w:val="24"/>
        </w:rPr>
        <w:t xml:space="preserve"> academic year</w:t>
      </w:r>
      <w:bookmarkStart w:id="542" w:name="OLE_LINK876"/>
      <w:bookmarkStart w:id="543" w:name="OLE_LINK877"/>
      <w:r w:rsidR="00F53963">
        <w:rPr>
          <w:sz w:val="24"/>
        </w:rPr>
        <w:t xml:space="preserve">. </w:t>
      </w:r>
      <w:r>
        <w:rPr>
          <w:sz w:val="24"/>
        </w:rPr>
        <w:t xml:space="preserve">Department of Communication, </w:t>
      </w:r>
      <w:bookmarkEnd w:id="542"/>
      <w:bookmarkEnd w:id="543"/>
      <w:r w:rsidRPr="00D068FF">
        <w:rPr>
          <w:sz w:val="24"/>
        </w:rPr>
        <w:t xml:space="preserve">University of Connecticut, </w:t>
      </w:r>
      <w:r>
        <w:rPr>
          <w:sz w:val="24"/>
        </w:rPr>
        <w:t xml:space="preserve">May </w:t>
      </w:r>
      <w:r w:rsidRPr="00D068FF">
        <w:rPr>
          <w:sz w:val="24"/>
        </w:rPr>
        <w:t>202</w:t>
      </w:r>
      <w:r>
        <w:rPr>
          <w:sz w:val="24"/>
        </w:rPr>
        <w:t>1</w:t>
      </w:r>
      <w:r w:rsidRPr="00D068FF">
        <w:rPr>
          <w:sz w:val="24"/>
        </w:rPr>
        <w:t>.</w:t>
      </w:r>
    </w:p>
    <w:p w14:paraId="271E53AE" w14:textId="15D80FA8" w:rsidR="00DA6CB2" w:rsidRDefault="00DA6CB2" w:rsidP="00DA6CB2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D068FF">
        <w:rPr>
          <w:rFonts w:hint="eastAsia"/>
          <w:b/>
          <w:bCs/>
          <w:sz w:val="24"/>
        </w:rPr>
        <w:t>M</w:t>
      </w:r>
      <w:r w:rsidRPr="00D068FF">
        <w:rPr>
          <w:b/>
          <w:bCs/>
          <w:sz w:val="24"/>
        </w:rPr>
        <w:t>erit-based tuition scholarships</w:t>
      </w:r>
      <w:r>
        <w:rPr>
          <w:sz w:val="24"/>
        </w:rPr>
        <w:t xml:space="preserve"> ($</w:t>
      </w:r>
      <w:r w:rsidR="00AF2936">
        <w:rPr>
          <w:sz w:val="24"/>
        </w:rPr>
        <w:t>25</w:t>
      </w:r>
      <w:r>
        <w:rPr>
          <w:sz w:val="24"/>
        </w:rPr>
        <w:t>k/year)</w:t>
      </w:r>
      <w:r w:rsidR="0033024B">
        <w:rPr>
          <w:sz w:val="24"/>
        </w:rPr>
        <w:t>.</w:t>
      </w:r>
      <w:r>
        <w:rPr>
          <w:sz w:val="24"/>
        </w:rPr>
        <w:t xml:space="preserve"> Wake Forest University, 201</w:t>
      </w:r>
      <w:bookmarkStart w:id="544" w:name="OLE_LINK115"/>
      <w:bookmarkStart w:id="545" w:name="OLE_LINK116"/>
      <w:r>
        <w:rPr>
          <w:sz w:val="24"/>
        </w:rPr>
        <w:t>6</w:t>
      </w:r>
      <w:bookmarkEnd w:id="544"/>
      <w:bookmarkEnd w:id="545"/>
      <w:r w:rsidR="00D73BA5" w:rsidRPr="00BA70F4">
        <w:rPr>
          <w:bCs/>
          <w:sz w:val="24"/>
        </w:rPr>
        <w:t>–</w:t>
      </w:r>
      <w:r>
        <w:rPr>
          <w:sz w:val="24"/>
        </w:rPr>
        <w:t>2018.</w:t>
      </w:r>
    </w:p>
    <w:p w14:paraId="447D1F28" w14:textId="7160B954" w:rsidR="00DA6CB2" w:rsidRPr="009D2D3E" w:rsidRDefault="00DA6CB2" w:rsidP="00DA6CB2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D068FF">
        <w:rPr>
          <w:rFonts w:hint="eastAsia"/>
          <w:b/>
          <w:bCs/>
          <w:sz w:val="24"/>
        </w:rPr>
        <w:t>M</w:t>
      </w:r>
      <w:r w:rsidRPr="00D068FF">
        <w:rPr>
          <w:b/>
          <w:bCs/>
          <w:sz w:val="24"/>
        </w:rPr>
        <w:t>erit-based tuition scholarships</w:t>
      </w:r>
      <w:r>
        <w:rPr>
          <w:sz w:val="24"/>
        </w:rPr>
        <w:t xml:space="preserve"> ($</w:t>
      </w:r>
      <w:r w:rsidR="00AF2936">
        <w:rPr>
          <w:sz w:val="24"/>
        </w:rPr>
        <w:t>30</w:t>
      </w:r>
      <w:r>
        <w:rPr>
          <w:sz w:val="24"/>
        </w:rPr>
        <w:t>k/year)</w:t>
      </w:r>
      <w:r w:rsidR="0033024B">
        <w:rPr>
          <w:sz w:val="24"/>
        </w:rPr>
        <w:t>.</w:t>
      </w:r>
      <w:r>
        <w:rPr>
          <w:sz w:val="24"/>
        </w:rPr>
        <w:t xml:space="preserve"> Wake Forest University, 2014</w:t>
      </w:r>
      <w:r w:rsidR="00D73BA5" w:rsidRPr="00BA70F4">
        <w:rPr>
          <w:bCs/>
          <w:sz w:val="24"/>
        </w:rPr>
        <w:t>–</w:t>
      </w:r>
      <w:r>
        <w:rPr>
          <w:sz w:val="24"/>
        </w:rPr>
        <w:t>2016.</w:t>
      </w:r>
    </w:p>
    <w:p w14:paraId="0F211754" w14:textId="087E5435" w:rsidR="00DA6CB2" w:rsidRDefault="00DA6CB2" w:rsidP="00DA6CB2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D068FF">
        <w:rPr>
          <w:b/>
          <w:bCs/>
          <w:sz w:val="24"/>
        </w:rPr>
        <w:t xml:space="preserve">Third-Place Scholarship </w:t>
      </w:r>
      <w:bookmarkStart w:id="546" w:name="OLE_LINK117"/>
      <w:bookmarkStart w:id="547" w:name="OLE_LINK118"/>
      <w:r w:rsidRPr="00D068FF">
        <w:rPr>
          <w:b/>
          <w:bCs/>
          <w:sz w:val="24"/>
        </w:rPr>
        <w:t>for Academic Excellence</w:t>
      </w:r>
      <w:r>
        <w:rPr>
          <w:sz w:val="24"/>
        </w:rPr>
        <w:t xml:space="preserve"> </w:t>
      </w:r>
      <w:bookmarkStart w:id="548" w:name="OLE_LINK119"/>
      <w:bookmarkStart w:id="549" w:name="OLE_LINK120"/>
      <w:bookmarkEnd w:id="546"/>
      <w:bookmarkEnd w:id="547"/>
      <w:r w:rsidRPr="001F6CEF">
        <w:rPr>
          <w:sz w:val="24"/>
        </w:rPr>
        <w:t>(</w:t>
      </w:r>
      <w:r w:rsidR="00C65497" w:rsidRPr="00FA1C19">
        <w:rPr>
          <w:i/>
          <w:iCs/>
          <w:sz w:val="24"/>
        </w:rPr>
        <w:t>competitive,</w:t>
      </w:r>
      <w:r w:rsidR="00C65497">
        <w:rPr>
          <w:sz w:val="24"/>
        </w:rPr>
        <w:t xml:space="preserve"> </w:t>
      </w:r>
      <w:r w:rsidRPr="00B43766">
        <w:rPr>
          <w:sz w:val="24"/>
        </w:rPr>
        <w:t>￥</w:t>
      </w:r>
      <w:r>
        <w:rPr>
          <w:rFonts w:hint="eastAsia"/>
          <w:sz w:val="24"/>
        </w:rPr>
        <w:t>1,</w:t>
      </w:r>
      <w:r>
        <w:rPr>
          <w:sz w:val="24"/>
        </w:rPr>
        <w:t>000</w:t>
      </w:r>
      <w:bookmarkEnd w:id="548"/>
      <w:bookmarkEnd w:id="549"/>
      <w:r>
        <w:rPr>
          <w:sz w:val="24"/>
        </w:rPr>
        <w:t>)</w:t>
      </w:r>
      <w:r w:rsidR="0033024B">
        <w:rPr>
          <w:sz w:val="24"/>
        </w:rPr>
        <w:t>.</w:t>
      </w:r>
      <w:r>
        <w:rPr>
          <w:sz w:val="24"/>
        </w:rPr>
        <w:t xml:space="preserve"> Nankai University, </w:t>
      </w:r>
      <w:r w:rsidRPr="001F6CEF">
        <w:rPr>
          <w:sz w:val="24"/>
        </w:rPr>
        <w:t>2011</w:t>
      </w:r>
      <w:r w:rsidR="00D73BA5" w:rsidRPr="00BA70F4">
        <w:rPr>
          <w:bCs/>
          <w:sz w:val="24"/>
        </w:rPr>
        <w:t>–</w:t>
      </w:r>
      <w:r w:rsidRPr="001F6CEF">
        <w:rPr>
          <w:sz w:val="24"/>
        </w:rPr>
        <w:t>201</w:t>
      </w:r>
      <w:r>
        <w:rPr>
          <w:sz w:val="24"/>
        </w:rPr>
        <w:t>3.</w:t>
      </w:r>
      <w:r w:rsidRPr="001F6CEF">
        <w:rPr>
          <w:sz w:val="24"/>
        </w:rPr>
        <w:t xml:space="preserve"> </w:t>
      </w:r>
    </w:p>
    <w:p w14:paraId="0388A42C" w14:textId="1877FB54" w:rsidR="00DA6CB2" w:rsidRDefault="00DA6CB2" w:rsidP="00DA6CB2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D068FF">
        <w:rPr>
          <w:b/>
          <w:bCs/>
          <w:sz w:val="24"/>
        </w:rPr>
        <w:t xml:space="preserve">Hong Kong </w:t>
      </w:r>
      <w:proofErr w:type="spellStart"/>
      <w:r w:rsidRPr="00D068FF">
        <w:rPr>
          <w:b/>
          <w:bCs/>
          <w:sz w:val="24"/>
        </w:rPr>
        <w:t>Xinshan</w:t>
      </w:r>
      <w:proofErr w:type="spellEnd"/>
      <w:r w:rsidRPr="00D068FF">
        <w:rPr>
          <w:b/>
          <w:bCs/>
          <w:sz w:val="24"/>
        </w:rPr>
        <w:t xml:space="preserve"> (</w:t>
      </w:r>
      <w:r w:rsidR="00221A81">
        <w:rPr>
          <w:b/>
          <w:bCs/>
          <w:sz w:val="24"/>
        </w:rPr>
        <w:t>“</w:t>
      </w:r>
      <w:r w:rsidR="00221A81">
        <w:rPr>
          <w:rFonts w:hint="eastAsia"/>
          <w:b/>
          <w:bCs/>
          <w:sz w:val="24"/>
        </w:rPr>
        <w:t>信善</w:t>
      </w:r>
      <w:r w:rsidR="00221A81">
        <w:rPr>
          <w:b/>
          <w:bCs/>
          <w:sz w:val="24"/>
        </w:rPr>
        <w:t xml:space="preserve">”, </w:t>
      </w:r>
      <w:r w:rsidRPr="00D068FF">
        <w:rPr>
          <w:b/>
          <w:bCs/>
          <w:sz w:val="24"/>
        </w:rPr>
        <w:t>‘Goodwill and Citizenship’) Scholarship</w:t>
      </w:r>
      <w:r w:rsidRPr="001F6CEF">
        <w:rPr>
          <w:sz w:val="24"/>
        </w:rPr>
        <w:t xml:space="preserve"> (</w:t>
      </w:r>
      <w:r w:rsidR="00C65497" w:rsidRPr="00FA1C19">
        <w:rPr>
          <w:i/>
          <w:iCs/>
          <w:sz w:val="24"/>
        </w:rPr>
        <w:t>competitive,</w:t>
      </w:r>
      <w:r w:rsidR="00C65497">
        <w:rPr>
          <w:sz w:val="24"/>
        </w:rPr>
        <w:t xml:space="preserve"> </w:t>
      </w:r>
      <w:r w:rsidRPr="00B43766">
        <w:rPr>
          <w:sz w:val="24"/>
        </w:rPr>
        <w:t>￥</w:t>
      </w:r>
      <w:r>
        <w:rPr>
          <w:rFonts w:hint="eastAsia"/>
          <w:sz w:val="24"/>
        </w:rPr>
        <w:t>1,</w:t>
      </w:r>
      <w:r>
        <w:rPr>
          <w:sz w:val="24"/>
        </w:rPr>
        <w:t>500</w:t>
      </w:r>
      <w:r w:rsidRPr="001F6CEF">
        <w:rPr>
          <w:sz w:val="24"/>
        </w:rPr>
        <w:t>)</w:t>
      </w:r>
      <w:r w:rsidR="0033024B">
        <w:rPr>
          <w:sz w:val="24"/>
        </w:rPr>
        <w:t>.</w:t>
      </w:r>
      <w:r>
        <w:rPr>
          <w:sz w:val="24"/>
        </w:rPr>
        <w:t xml:space="preserve"> Nankai University, 2011.</w:t>
      </w:r>
    </w:p>
    <w:p w14:paraId="278D54DF" w14:textId="5634F183" w:rsidR="00DA6CB2" w:rsidRDefault="00DA6CB2" w:rsidP="00374897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D068FF">
        <w:rPr>
          <w:b/>
          <w:bCs/>
          <w:sz w:val="24"/>
        </w:rPr>
        <w:lastRenderedPageBreak/>
        <w:t>Second-Place Scholarship for Academic Excellence</w:t>
      </w:r>
      <w:r>
        <w:rPr>
          <w:sz w:val="24"/>
        </w:rPr>
        <w:t xml:space="preserve"> </w:t>
      </w:r>
      <w:r w:rsidRPr="001F6CEF">
        <w:rPr>
          <w:sz w:val="24"/>
        </w:rPr>
        <w:t>(</w:t>
      </w:r>
      <w:r w:rsidR="00C65497" w:rsidRPr="00FA1C19">
        <w:rPr>
          <w:i/>
          <w:iCs/>
          <w:sz w:val="24"/>
        </w:rPr>
        <w:t>competitive,</w:t>
      </w:r>
      <w:r w:rsidR="00C65497">
        <w:rPr>
          <w:sz w:val="24"/>
        </w:rPr>
        <w:t xml:space="preserve"> </w:t>
      </w:r>
      <w:r w:rsidRPr="00B43766">
        <w:rPr>
          <w:sz w:val="24"/>
        </w:rPr>
        <w:t>￥</w:t>
      </w:r>
      <w:r>
        <w:rPr>
          <w:rFonts w:hint="eastAsia"/>
          <w:sz w:val="24"/>
        </w:rPr>
        <w:t>1,</w:t>
      </w:r>
      <w:r>
        <w:rPr>
          <w:sz w:val="24"/>
        </w:rPr>
        <w:t>500</w:t>
      </w:r>
      <w:r w:rsidRPr="001F6CEF">
        <w:rPr>
          <w:sz w:val="24"/>
        </w:rPr>
        <w:t>)</w:t>
      </w:r>
      <w:r w:rsidR="0033024B">
        <w:rPr>
          <w:sz w:val="24"/>
        </w:rPr>
        <w:t>.</w:t>
      </w:r>
      <w:r>
        <w:rPr>
          <w:sz w:val="24"/>
        </w:rPr>
        <w:t xml:space="preserve"> Nankai University, 2010.</w:t>
      </w:r>
      <w:r w:rsidRPr="001F6CEF">
        <w:rPr>
          <w:sz w:val="24"/>
        </w:rPr>
        <w:t xml:space="preserve"> </w:t>
      </w:r>
      <w:r w:rsidRPr="00717C27">
        <w:rPr>
          <w:sz w:val="24"/>
        </w:rPr>
        <w:t xml:space="preserve"> </w:t>
      </w:r>
    </w:p>
    <w:p w14:paraId="482217A4" w14:textId="68B44DAA" w:rsidR="00F8141C" w:rsidRPr="00E9191A" w:rsidRDefault="00F8141C" w:rsidP="00F8141C">
      <w:pPr>
        <w:spacing w:before="120" w:after="120" w:line="276" w:lineRule="auto"/>
        <w:rPr>
          <w:b/>
          <w:smallCaps/>
          <w:sz w:val="32"/>
          <w:szCs w:val="32"/>
          <w:u w:val="single"/>
        </w:rPr>
      </w:pPr>
      <w:r w:rsidRPr="00E9191A">
        <w:rPr>
          <w:b/>
          <w:sz w:val="28"/>
          <w:szCs w:val="28"/>
        </w:rPr>
        <w:t xml:space="preserve">Assistantships </w:t>
      </w:r>
    </w:p>
    <w:p w14:paraId="02843465" w14:textId="1DB899A9" w:rsidR="00664DFF" w:rsidRPr="00D068FF" w:rsidRDefault="00664DFF" w:rsidP="00664DFF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D068FF">
        <w:rPr>
          <w:b/>
          <w:bCs/>
          <w:sz w:val="24"/>
        </w:rPr>
        <w:t>Graduate Research Assistantship</w:t>
      </w:r>
      <w:r w:rsidR="00391533">
        <w:rPr>
          <w:sz w:val="24"/>
        </w:rPr>
        <w:t>.</w:t>
      </w:r>
      <w:r>
        <w:rPr>
          <w:sz w:val="24"/>
        </w:rPr>
        <w:t xml:space="preserve"> </w:t>
      </w:r>
      <w:r w:rsidRPr="005361EF">
        <w:rPr>
          <w:sz w:val="24"/>
        </w:rPr>
        <w:t>University of Connecticut</w:t>
      </w:r>
      <w:r>
        <w:rPr>
          <w:sz w:val="24"/>
        </w:rPr>
        <w:t>, May</w:t>
      </w:r>
      <w:r w:rsidR="00D73BA5" w:rsidRPr="00BA70F4">
        <w:rPr>
          <w:bCs/>
          <w:sz w:val="24"/>
        </w:rPr>
        <w:t>–</w:t>
      </w:r>
      <w:r>
        <w:rPr>
          <w:sz w:val="24"/>
        </w:rPr>
        <w:t>August 2022.</w:t>
      </w:r>
    </w:p>
    <w:p w14:paraId="7CDF5671" w14:textId="2973C897" w:rsidR="00F53963" w:rsidRDefault="00F53963" w:rsidP="00F53963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bookmarkStart w:id="550" w:name="OLE_LINK870"/>
      <w:bookmarkStart w:id="551" w:name="OLE_LINK871"/>
      <w:r>
        <w:rPr>
          <w:b/>
          <w:bCs/>
          <w:sz w:val="24"/>
        </w:rPr>
        <w:t>Graduate Teaching Assistantship</w:t>
      </w:r>
      <w:bookmarkEnd w:id="550"/>
      <w:bookmarkEnd w:id="551"/>
      <w:r w:rsidR="00391533">
        <w:rPr>
          <w:sz w:val="24"/>
        </w:rPr>
        <w:t>.</w:t>
      </w:r>
      <w:r>
        <w:rPr>
          <w:sz w:val="24"/>
        </w:rPr>
        <w:t xml:space="preserve"> </w:t>
      </w:r>
      <w:bookmarkStart w:id="552" w:name="OLE_LINK874"/>
      <w:bookmarkStart w:id="553" w:name="OLE_LINK875"/>
      <w:r w:rsidRPr="005361EF">
        <w:rPr>
          <w:sz w:val="24"/>
        </w:rPr>
        <w:t>University of Connecticut</w:t>
      </w:r>
      <w:bookmarkEnd w:id="552"/>
      <w:bookmarkEnd w:id="553"/>
      <w:r>
        <w:rPr>
          <w:sz w:val="24"/>
        </w:rPr>
        <w:t xml:space="preserve">, </w:t>
      </w:r>
      <w:r w:rsidRPr="00D068FF">
        <w:rPr>
          <w:sz w:val="24"/>
        </w:rPr>
        <w:t>2018</w:t>
      </w:r>
      <w:r w:rsidR="00D73BA5" w:rsidRPr="00BA70F4">
        <w:rPr>
          <w:bCs/>
          <w:sz w:val="24"/>
        </w:rPr>
        <w:t>–</w:t>
      </w:r>
      <w:r w:rsidR="00F800CC">
        <w:rPr>
          <w:sz w:val="24"/>
        </w:rPr>
        <w:t>Present</w:t>
      </w:r>
      <w:r>
        <w:rPr>
          <w:sz w:val="24"/>
        </w:rPr>
        <w:t>.</w:t>
      </w:r>
    </w:p>
    <w:p w14:paraId="1F043772" w14:textId="298203D3" w:rsidR="00F53963" w:rsidRDefault="00F53963" w:rsidP="00F53963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b/>
          <w:bCs/>
          <w:sz w:val="24"/>
        </w:rPr>
        <w:t>Graduate Assistantship</w:t>
      </w:r>
      <w:r w:rsidR="00391533">
        <w:rPr>
          <w:sz w:val="24"/>
        </w:rPr>
        <w:t>.</w:t>
      </w:r>
      <w:r>
        <w:rPr>
          <w:sz w:val="24"/>
        </w:rPr>
        <w:t xml:space="preserve"> Wake Forest University, 2016</w:t>
      </w:r>
      <w:r w:rsidR="00D73BA5" w:rsidRPr="00BA70F4">
        <w:rPr>
          <w:bCs/>
          <w:sz w:val="24"/>
        </w:rPr>
        <w:t>–</w:t>
      </w:r>
      <w:r w:rsidRPr="00D068FF">
        <w:rPr>
          <w:sz w:val="24"/>
        </w:rPr>
        <w:t>20</w:t>
      </w:r>
      <w:r>
        <w:rPr>
          <w:sz w:val="24"/>
        </w:rPr>
        <w:t>18.</w:t>
      </w:r>
    </w:p>
    <w:p w14:paraId="2D1955B1" w14:textId="611B4C35" w:rsidR="0038612A" w:rsidRPr="0038612A" w:rsidRDefault="0038612A" w:rsidP="00F53963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rFonts w:hint="eastAsia"/>
          <w:b/>
          <w:bCs/>
          <w:sz w:val="24"/>
        </w:rPr>
        <w:t>Graduate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Research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Assistantship</w:t>
      </w:r>
      <w:r>
        <w:rPr>
          <w:b/>
          <w:bCs/>
          <w:sz w:val="24"/>
        </w:rPr>
        <w:t xml:space="preserve">. </w:t>
      </w:r>
      <w:r w:rsidRPr="0038612A">
        <w:rPr>
          <w:sz w:val="24"/>
        </w:rPr>
        <w:t>Wake Forest University, Aug</w:t>
      </w:r>
      <w:r>
        <w:rPr>
          <w:sz w:val="24"/>
        </w:rPr>
        <w:t>ust</w:t>
      </w:r>
      <w:r w:rsidR="00D73BA5" w:rsidRPr="00BA70F4">
        <w:rPr>
          <w:bCs/>
          <w:sz w:val="24"/>
        </w:rPr>
        <w:t>–</w:t>
      </w:r>
      <w:r w:rsidRPr="0038612A">
        <w:rPr>
          <w:sz w:val="24"/>
        </w:rPr>
        <w:t>Dec</w:t>
      </w:r>
      <w:r>
        <w:rPr>
          <w:sz w:val="24"/>
        </w:rPr>
        <w:t>ember</w:t>
      </w:r>
      <w:r w:rsidRPr="0038612A">
        <w:rPr>
          <w:sz w:val="24"/>
        </w:rPr>
        <w:t xml:space="preserve"> 2015.</w:t>
      </w:r>
    </w:p>
    <w:p w14:paraId="3543BBB1" w14:textId="235BBD99" w:rsidR="00664DFF" w:rsidRPr="00965C07" w:rsidRDefault="00965C07" w:rsidP="00664DFF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D068FF">
        <w:rPr>
          <w:b/>
          <w:bCs/>
          <w:sz w:val="24"/>
        </w:rPr>
        <w:t>Graduate Research Assistantship</w:t>
      </w:r>
      <w:r w:rsidR="00391533">
        <w:rPr>
          <w:sz w:val="24"/>
        </w:rPr>
        <w:t>.</w:t>
      </w:r>
      <w:r>
        <w:rPr>
          <w:sz w:val="24"/>
        </w:rPr>
        <w:t xml:space="preserve"> Wake Forest </w:t>
      </w:r>
      <w:r w:rsidRPr="005361EF">
        <w:rPr>
          <w:sz w:val="24"/>
        </w:rPr>
        <w:t>University</w:t>
      </w:r>
      <w:r>
        <w:rPr>
          <w:sz w:val="24"/>
        </w:rPr>
        <w:t>, January</w:t>
      </w:r>
      <w:r w:rsidR="00D73BA5" w:rsidRPr="00BA70F4">
        <w:rPr>
          <w:bCs/>
          <w:sz w:val="24"/>
        </w:rPr>
        <w:t>–</w:t>
      </w:r>
      <w:r>
        <w:rPr>
          <w:sz w:val="24"/>
        </w:rPr>
        <w:t>May 2015.</w:t>
      </w:r>
    </w:p>
    <w:p w14:paraId="4F871B80" w14:textId="66FD20C3" w:rsidR="00374897" w:rsidRPr="00155AAF" w:rsidRDefault="00960925" w:rsidP="00374897">
      <w:pPr>
        <w:spacing w:line="276" w:lineRule="auto"/>
        <w:rPr>
          <w:b/>
          <w:smallCaps/>
          <w:sz w:val="32"/>
          <w:szCs w:val="28"/>
          <w:u w:val="single"/>
        </w:rPr>
      </w:pPr>
      <w:bookmarkStart w:id="554" w:name="OLE_LINK979"/>
      <w:bookmarkStart w:id="555" w:name="OLE_LINK980"/>
      <w:r w:rsidRPr="00155AAF">
        <w:rPr>
          <w:b/>
          <w:smallCaps/>
          <w:sz w:val="32"/>
          <w:szCs w:val="28"/>
          <w:u w:val="single"/>
        </w:rPr>
        <w:t xml:space="preserve">Public </w:t>
      </w:r>
      <w:r w:rsidR="009865FA" w:rsidRPr="00155AAF">
        <w:rPr>
          <w:b/>
          <w:smallCaps/>
          <w:sz w:val="32"/>
          <w:szCs w:val="28"/>
          <w:u w:val="single"/>
        </w:rPr>
        <w:t xml:space="preserve">&amp; Community </w:t>
      </w:r>
      <w:r w:rsidR="00374897" w:rsidRPr="00155AAF">
        <w:rPr>
          <w:b/>
          <w:smallCaps/>
          <w:sz w:val="32"/>
          <w:szCs w:val="28"/>
          <w:u w:val="single"/>
        </w:rPr>
        <w:t>Service</w:t>
      </w:r>
    </w:p>
    <w:p w14:paraId="0D36EF52" w14:textId="4E226E05" w:rsidR="00374897" w:rsidRDefault="00E5476E" w:rsidP="00374897">
      <w:pPr>
        <w:spacing w:line="276" w:lineRule="auto"/>
        <w:ind w:right="-244"/>
        <w:rPr>
          <w:b/>
          <w:sz w:val="28"/>
          <w:szCs w:val="28"/>
        </w:rPr>
      </w:pPr>
      <w:bookmarkStart w:id="556" w:name="OLE_LINK311"/>
      <w:bookmarkStart w:id="557" w:name="OLE_LINK312"/>
      <w:bookmarkStart w:id="558" w:name="OLE_LINK631"/>
      <w:r>
        <w:rPr>
          <w:b/>
          <w:sz w:val="28"/>
          <w:szCs w:val="28"/>
        </w:rPr>
        <w:t xml:space="preserve">Journal &amp; </w:t>
      </w:r>
      <w:r w:rsidR="00374897" w:rsidRPr="00E9191A">
        <w:rPr>
          <w:b/>
          <w:sz w:val="28"/>
          <w:szCs w:val="28"/>
        </w:rPr>
        <w:t>Ad Hoc Conference Reviewer</w:t>
      </w:r>
    </w:p>
    <w:p w14:paraId="4C442336" w14:textId="1B1EB288" w:rsidR="00DB2C02" w:rsidRPr="00DB2C02" w:rsidRDefault="00DB2C02" w:rsidP="00374897">
      <w:pPr>
        <w:spacing w:line="276" w:lineRule="auto"/>
        <w:ind w:right="-244"/>
        <w:rPr>
          <w:b/>
          <w:i/>
          <w:iCs/>
          <w:sz w:val="24"/>
        </w:rPr>
      </w:pPr>
      <w:r w:rsidRPr="00DB2C02">
        <w:rPr>
          <w:b/>
          <w:i/>
          <w:iCs/>
          <w:sz w:val="24"/>
        </w:rPr>
        <w:t>Journals</w:t>
      </w:r>
    </w:p>
    <w:p w14:paraId="50B652B8" w14:textId="130DC559" w:rsidR="00DB2C02" w:rsidRDefault="00DB2C02" w:rsidP="00DB2C02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 w:rsidRPr="00FB2572">
        <w:rPr>
          <w:bCs/>
          <w:i/>
          <w:iCs/>
          <w:sz w:val="24"/>
        </w:rPr>
        <w:t>Computers in Human Behavior</w:t>
      </w:r>
      <w:r>
        <w:rPr>
          <w:bCs/>
          <w:sz w:val="24"/>
        </w:rPr>
        <w:t>. July, 2021.</w:t>
      </w:r>
    </w:p>
    <w:p w14:paraId="18876364" w14:textId="77777777" w:rsidR="00DB2C02" w:rsidRDefault="00DB2C02" w:rsidP="00DB2C02">
      <w:pPr>
        <w:pStyle w:val="ListParagraph"/>
        <w:numPr>
          <w:ilvl w:val="0"/>
          <w:numId w:val="1"/>
        </w:numPr>
        <w:spacing w:after="120" w:line="276" w:lineRule="auto"/>
        <w:ind w:left="547"/>
        <w:rPr>
          <w:bCs/>
          <w:sz w:val="24"/>
        </w:rPr>
      </w:pPr>
      <w:r w:rsidRPr="00FB2572">
        <w:rPr>
          <w:rFonts w:hint="eastAsia"/>
          <w:bCs/>
          <w:i/>
          <w:iCs/>
          <w:sz w:val="24"/>
        </w:rPr>
        <w:t>So</w:t>
      </w:r>
      <w:r w:rsidRPr="00FB2572">
        <w:rPr>
          <w:bCs/>
          <w:i/>
          <w:iCs/>
          <w:sz w:val="24"/>
        </w:rPr>
        <w:t>cial Media &amp; Society</w:t>
      </w:r>
      <w:r>
        <w:rPr>
          <w:bCs/>
          <w:sz w:val="24"/>
        </w:rPr>
        <w:t>. January, 2023.</w:t>
      </w:r>
    </w:p>
    <w:p w14:paraId="27203F07" w14:textId="446B7A6C" w:rsidR="00DB2C02" w:rsidRDefault="00DB2C02" w:rsidP="00DB2C02">
      <w:pPr>
        <w:pStyle w:val="ListParagraph"/>
        <w:numPr>
          <w:ilvl w:val="0"/>
          <w:numId w:val="1"/>
        </w:numPr>
        <w:spacing w:after="120" w:line="276" w:lineRule="auto"/>
        <w:ind w:left="547"/>
        <w:rPr>
          <w:bCs/>
          <w:sz w:val="24"/>
        </w:rPr>
      </w:pPr>
      <w:r w:rsidRPr="00FB2572">
        <w:rPr>
          <w:bCs/>
          <w:i/>
          <w:iCs/>
          <w:sz w:val="24"/>
        </w:rPr>
        <w:t>International Journal of Public Opinion Research</w:t>
      </w:r>
      <w:r>
        <w:rPr>
          <w:bCs/>
          <w:sz w:val="24"/>
        </w:rPr>
        <w:t>. March, 2023.</w:t>
      </w:r>
    </w:p>
    <w:p w14:paraId="3C489FE0" w14:textId="77777777" w:rsidR="00FA399B" w:rsidRDefault="00FB2572" w:rsidP="00FB2572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 w:rsidRPr="00C20E33">
        <w:rPr>
          <w:bCs/>
          <w:sz w:val="24"/>
        </w:rPr>
        <w:t>Research Coordinator</w:t>
      </w:r>
      <w:r>
        <w:rPr>
          <w:bCs/>
          <w:sz w:val="24"/>
        </w:rPr>
        <w:t>,</w:t>
      </w:r>
      <w:r w:rsidRPr="00C20E33">
        <w:rPr>
          <w:bCs/>
          <w:sz w:val="24"/>
        </w:rPr>
        <w:t xml:space="preserve"> </w:t>
      </w:r>
      <w:r w:rsidRPr="00FB2572">
        <w:rPr>
          <w:bCs/>
          <w:i/>
          <w:iCs/>
          <w:sz w:val="24"/>
        </w:rPr>
        <w:t>Frontiers in Communication</w:t>
      </w:r>
      <w:r>
        <w:rPr>
          <w:bCs/>
          <w:sz w:val="24"/>
        </w:rPr>
        <w:t>, since August, 2023.</w:t>
      </w:r>
    </w:p>
    <w:p w14:paraId="0D8DB09D" w14:textId="77777777" w:rsidR="00C66150" w:rsidRDefault="00FA399B" w:rsidP="00FB2572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 w:rsidRPr="00FA399B">
        <w:rPr>
          <w:bCs/>
          <w:i/>
          <w:iCs/>
          <w:sz w:val="24"/>
        </w:rPr>
        <w:t>International Journal of Human-Computer Interaction</w:t>
      </w:r>
      <w:r>
        <w:rPr>
          <w:bCs/>
          <w:sz w:val="24"/>
        </w:rPr>
        <w:t>. March, 2024.</w:t>
      </w:r>
    </w:p>
    <w:p w14:paraId="741372E3" w14:textId="77777777" w:rsidR="00483B4C" w:rsidRDefault="00C66150" w:rsidP="00FB2572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rFonts w:hint="eastAsia"/>
          <w:bCs/>
          <w:i/>
          <w:iCs/>
          <w:sz w:val="24"/>
        </w:rPr>
        <w:t>In</w:t>
      </w:r>
      <w:r>
        <w:rPr>
          <w:bCs/>
          <w:i/>
          <w:iCs/>
          <w:sz w:val="24"/>
        </w:rPr>
        <w:t>ternet Research</w:t>
      </w:r>
      <w:r>
        <w:rPr>
          <w:bCs/>
          <w:sz w:val="24"/>
        </w:rPr>
        <w:t>. April, 2024</w:t>
      </w:r>
      <w:r w:rsidR="00483B4C">
        <w:rPr>
          <w:bCs/>
          <w:sz w:val="24"/>
        </w:rPr>
        <w:t>.</w:t>
      </w:r>
    </w:p>
    <w:p w14:paraId="33709A91" w14:textId="77777777" w:rsidR="008D045B" w:rsidRDefault="00483B4C" w:rsidP="00483B4C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 w:rsidRPr="00FA399B">
        <w:rPr>
          <w:bCs/>
          <w:i/>
          <w:iCs/>
          <w:sz w:val="24"/>
        </w:rPr>
        <w:t>International Journal of Human-Computer Interaction</w:t>
      </w:r>
      <w:r>
        <w:rPr>
          <w:bCs/>
          <w:sz w:val="24"/>
        </w:rPr>
        <w:t>. May, 2024.</w:t>
      </w:r>
    </w:p>
    <w:p w14:paraId="3991D104" w14:textId="77777777" w:rsidR="00201541" w:rsidRDefault="008D045B" w:rsidP="00483B4C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 w:rsidRPr="008D045B">
        <w:rPr>
          <w:bCs/>
          <w:i/>
          <w:iCs/>
          <w:sz w:val="24"/>
        </w:rPr>
        <w:t>New Media &amp; Society</w:t>
      </w:r>
      <w:r>
        <w:rPr>
          <w:bCs/>
          <w:sz w:val="24"/>
        </w:rPr>
        <w:t>. May, 2024.</w:t>
      </w:r>
    </w:p>
    <w:p w14:paraId="44C950CD" w14:textId="77777777" w:rsidR="0081614A" w:rsidRDefault="00201541" w:rsidP="00483B4C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i/>
          <w:iCs/>
          <w:sz w:val="24"/>
        </w:rPr>
        <w:t>BMC Psychology</w:t>
      </w:r>
      <w:r w:rsidRPr="00201541">
        <w:rPr>
          <w:bCs/>
          <w:sz w:val="24"/>
        </w:rPr>
        <w:t>.</w:t>
      </w:r>
      <w:r>
        <w:rPr>
          <w:bCs/>
          <w:i/>
          <w:iCs/>
          <w:sz w:val="24"/>
        </w:rPr>
        <w:t xml:space="preserve"> </w:t>
      </w:r>
      <w:r>
        <w:rPr>
          <w:bCs/>
          <w:sz w:val="24"/>
        </w:rPr>
        <w:t>September, 2024.</w:t>
      </w:r>
    </w:p>
    <w:p w14:paraId="6A444F15" w14:textId="069EEAB3" w:rsidR="00FB2572" w:rsidRPr="0081614A" w:rsidRDefault="0081614A" w:rsidP="00483B4C">
      <w:pPr>
        <w:pStyle w:val="ListParagraph"/>
        <w:numPr>
          <w:ilvl w:val="0"/>
          <w:numId w:val="1"/>
        </w:numPr>
        <w:spacing w:line="276" w:lineRule="auto"/>
        <w:rPr>
          <w:bCs/>
          <w:i/>
          <w:iCs/>
          <w:sz w:val="24"/>
        </w:rPr>
      </w:pPr>
      <w:r w:rsidRPr="0081614A">
        <w:rPr>
          <w:bCs/>
          <w:i/>
          <w:iCs/>
          <w:sz w:val="24"/>
        </w:rPr>
        <w:t>Journal of Computational Social Science</w:t>
      </w:r>
      <w:r>
        <w:rPr>
          <w:bCs/>
          <w:sz w:val="24"/>
        </w:rPr>
        <w:t>. October, 2024.</w:t>
      </w:r>
      <w:r w:rsidR="00FB2572" w:rsidRPr="0081614A">
        <w:rPr>
          <w:bCs/>
          <w:i/>
          <w:iCs/>
          <w:sz w:val="24"/>
        </w:rPr>
        <w:t xml:space="preserve">     </w:t>
      </w:r>
    </w:p>
    <w:p w14:paraId="0160E2D3" w14:textId="03B3CDB9" w:rsidR="00DB2C02" w:rsidRPr="00DB2C02" w:rsidRDefault="00DB2C02" w:rsidP="00B75F77">
      <w:pPr>
        <w:spacing w:before="240" w:line="276" w:lineRule="auto"/>
        <w:ind w:right="-244"/>
        <w:rPr>
          <w:b/>
          <w:i/>
          <w:iCs/>
          <w:sz w:val="24"/>
        </w:rPr>
      </w:pPr>
      <w:r w:rsidRPr="00DB2C02">
        <w:rPr>
          <w:b/>
          <w:i/>
          <w:iCs/>
          <w:sz w:val="24"/>
        </w:rPr>
        <w:t>Conferences</w:t>
      </w:r>
    </w:p>
    <w:bookmarkEnd w:id="556"/>
    <w:bookmarkEnd w:id="557"/>
    <w:bookmarkEnd w:id="558"/>
    <w:p w14:paraId="2094A930" w14:textId="5D09C792" w:rsidR="00374897" w:rsidRDefault="00374897" w:rsidP="00374897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 xml:space="preserve">ICA </w:t>
      </w:r>
      <w:bookmarkStart w:id="559" w:name="OLE_LINK1075"/>
      <w:bookmarkStart w:id="560" w:name="OLE_LINK1076"/>
      <w:r>
        <w:rPr>
          <w:bCs/>
          <w:sz w:val="24"/>
        </w:rPr>
        <w:t>Annual Conference 2022</w:t>
      </w:r>
      <w:bookmarkEnd w:id="559"/>
      <w:bookmarkEnd w:id="560"/>
      <w:r>
        <w:rPr>
          <w:bCs/>
          <w:sz w:val="24"/>
        </w:rPr>
        <w:t xml:space="preserve"> (</w:t>
      </w:r>
      <w:r w:rsidRPr="00FB2572">
        <w:rPr>
          <w:bCs/>
          <w:i/>
          <w:iCs/>
          <w:sz w:val="24"/>
        </w:rPr>
        <w:t>Communication and Technology Division, Intercultural Communication Division, &amp; Sport Communication Interest Group</w:t>
      </w:r>
      <w:r>
        <w:rPr>
          <w:bCs/>
          <w:sz w:val="24"/>
        </w:rPr>
        <w:t>). November</w:t>
      </w:r>
      <w:r w:rsidR="002641A4">
        <w:rPr>
          <w:bCs/>
          <w:sz w:val="24"/>
        </w:rPr>
        <w:t>,</w:t>
      </w:r>
      <w:r>
        <w:rPr>
          <w:bCs/>
          <w:sz w:val="24"/>
        </w:rPr>
        <w:t xml:space="preserve"> 2021.</w:t>
      </w:r>
    </w:p>
    <w:p w14:paraId="022B53CF" w14:textId="5B3A25CC" w:rsidR="00374897" w:rsidRDefault="00374897" w:rsidP="00374897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AEJMC Mid-Winter Conference 2022. January</w:t>
      </w:r>
      <w:r w:rsidR="002641A4">
        <w:rPr>
          <w:bCs/>
          <w:sz w:val="24"/>
        </w:rPr>
        <w:t>,</w:t>
      </w:r>
      <w:r>
        <w:rPr>
          <w:bCs/>
          <w:sz w:val="24"/>
        </w:rPr>
        <w:t xml:space="preserve"> 2022.</w:t>
      </w:r>
    </w:p>
    <w:p w14:paraId="533AD69C" w14:textId="60C8E351" w:rsidR="00374897" w:rsidRDefault="00374897" w:rsidP="00374897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 w:rsidRPr="00343786">
        <w:rPr>
          <w:bCs/>
          <w:sz w:val="24"/>
        </w:rPr>
        <w:t>International Conference on Social Media and Society</w:t>
      </w:r>
      <w:r>
        <w:rPr>
          <w:bCs/>
          <w:sz w:val="24"/>
        </w:rPr>
        <w:t xml:space="preserve"> (</w:t>
      </w:r>
      <w:r w:rsidRPr="00A14270">
        <w:rPr>
          <w:bCs/>
          <w:sz w:val="24"/>
        </w:rPr>
        <w:t>SMSociety22</w:t>
      </w:r>
      <w:r>
        <w:rPr>
          <w:bCs/>
          <w:sz w:val="24"/>
        </w:rPr>
        <w:t>). March</w:t>
      </w:r>
      <w:r w:rsidR="002641A4">
        <w:rPr>
          <w:bCs/>
          <w:sz w:val="24"/>
        </w:rPr>
        <w:t>,</w:t>
      </w:r>
      <w:r>
        <w:rPr>
          <w:bCs/>
          <w:sz w:val="24"/>
        </w:rPr>
        <w:t xml:space="preserve"> 2022.</w:t>
      </w:r>
    </w:p>
    <w:p w14:paraId="1347F12C" w14:textId="15C57CF6" w:rsidR="00374897" w:rsidRDefault="00374897" w:rsidP="00374897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bookmarkStart w:id="561" w:name="OLE_LINK251"/>
      <w:bookmarkStart w:id="562" w:name="OLE_LINK252"/>
      <w:r>
        <w:rPr>
          <w:bCs/>
          <w:sz w:val="24"/>
        </w:rPr>
        <w:t>NCA Annual Conference 2022 (</w:t>
      </w:r>
      <w:r w:rsidRPr="00FB2572">
        <w:rPr>
          <w:bCs/>
          <w:i/>
          <w:iCs/>
          <w:sz w:val="24"/>
        </w:rPr>
        <w:t>Human Communication &amp; Technology</w:t>
      </w:r>
      <w:r w:rsidR="009F696C" w:rsidRPr="00FB2572">
        <w:rPr>
          <w:bCs/>
          <w:i/>
          <w:iCs/>
          <w:sz w:val="24"/>
        </w:rPr>
        <w:t xml:space="preserve"> Division</w:t>
      </w:r>
      <w:r>
        <w:rPr>
          <w:bCs/>
          <w:sz w:val="24"/>
        </w:rPr>
        <w:t>). April</w:t>
      </w:r>
      <w:r w:rsidR="002641A4">
        <w:rPr>
          <w:bCs/>
          <w:sz w:val="24"/>
        </w:rPr>
        <w:t>,</w:t>
      </w:r>
      <w:r>
        <w:rPr>
          <w:bCs/>
          <w:sz w:val="24"/>
        </w:rPr>
        <w:t xml:space="preserve"> 2022.</w:t>
      </w:r>
    </w:p>
    <w:bookmarkEnd w:id="561"/>
    <w:bookmarkEnd w:id="562"/>
    <w:p w14:paraId="31817C37" w14:textId="5457975F" w:rsidR="00374897" w:rsidRDefault="00374897" w:rsidP="008C06AF">
      <w:pPr>
        <w:pStyle w:val="ListParagraph"/>
        <w:numPr>
          <w:ilvl w:val="0"/>
          <w:numId w:val="1"/>
        </w:numPr>
        <w:spacing w:after="120" w:line="276" w:lineRule="auto"/>
        <w:ind w:left="547"/>
        <w:rPr>
          <w:bCs/>
          <w:sz w:val="24"/>
        </w:rPr>
      </w:pPr>
      <w:r>
        <w:rPr>
          <w:bCs/>
          <w:sz w:val="24"/>
        </w:rPr>
        <w:t>AEJMC Annual Conference 2022 (</w:t>
      </w:r>
      <w:r w:rsidRPr="00FB2572">
        <w:rPr>
          <w:rFonts w:hint="eastAsia"/>
          <w:bCs/>
          <w:i/>
          <w:iCs/>
          <w:sz w:val="24"/>
        </w:rPr>
        <w:t>Political</w:t>
      </w:r>
      <w:r w:rsidRPr="00FB2572">
        <w:rPr>
          <w:bCs/>
          <w:i/>
          <w:iCs/>
          <w:sz w:val="24"/>
        </w:rPr>
        <w:t xml:space="preserve"> Communication Division</w:t>
      </w:r>
      <w:r w:rsidR="009F696C" w:rsidRPr="00FB2572">
        <w:rPr>
          <w:bCs/>
          <w:i/>
          <w:iCs/>
          <w:sz w:val="24"/>
        </w:rPr>
        <w:t xml:space="preserve"> &amp;</w:t>
      </w:r>
      <w:r w:rsidRPr="00FB2572">
        <w:rPr>
          <w:bCs/>
          <w:i/>
          <w:iCs/>
          <w:sz w:val="24"/>
        </w:rPr>
        <w:t xml:space="preserve"> Graduate Student Interest Group</w:t>
      </w:r>
      <w:r>
        <w:rPr>
          <w:bCs/>
          <w:sz w:val="24"/>
        </w:rPr>
        <w:t>). April</w:t>
      </w:r>
      <w:r w:rsidR="002641A4">
        <w:rPr>
          <w:bCs/>
          <w:sz w:val="24"/>
        </w:rPr>
        <w:t>,</w:t>
      </w:r>
      <w:r>
        <w:rPr>
          <w:bCs/>
          <w:sz w:val="24"/>
        </w:rPr>
        <w:t xml:space="preserve"> 2022.</w:t>
      </w:r>
    </w:p>
    <w:p w14:paraId="147C3E92" w14:textId="3F570595" w:rsidR="00796F7E" w:rsidRDefault="00796F7E" w:rsidP="008C06AF">
      <w:pPr>
        <w:pStyle w:val="ListParagraph"/>
        <w:numPr>
          <w:ilvl w:val="0"/>
          <w:numId w:val="1"/>
        </w:numPr>
        <w:spacing w:after="120" w:line="276" w:lineRule="auto"/>
        <w:ind w:left="547"/>
        <w:rPr>
          <w:bCs/>
          <w:sz w:val="24"/>
        </w:rPr>
      </w:pPr>
      <w:r>
        <w:rPr>
          <w:rFonts w:hint="eastAsia"/>
          <w:bCs/>
          <w:sz w:val="24"/>
        </w:rPr>
        <w:t>ICA</w:t>
      </w:r>
      <w:r>
        <w:rPr>
          <w:bCs/>
          <w:sz w:val="24"/>
        </w:rPr>
        <w:t xml:space="preserve"> Annual Conference 2023 (</w:t>
      </w:r>
      <w:r w:rsidR="00222EC1" w:rsidRPr="00FB2572">
        <w:rPr>
          <w:bCs/>
          <w:i/>
          <w:iCs/>
          <w:sz w:val="24"/>
        </w:rPr>
        <w:t xml:space="preserve">Communication </w:t>
      </w:r>
      <w:r w:rsidR="00460508" w:rsidRPr="00FB2572">
        <w:rPr>
          <w:bCs/>
          <w:i/>
          <w:iCs/>
          <w:sz w:val="24"/>
        </w:rPr>
        <w:t>and</w:t>
      </w:r>
      <w:r w:rsidR="00222EC1" w:rsidRPr="00FB2572">
        <w:rPr>
          <w:bCs/>
          <w:i/>
          <w:iCs/>
          <w:sz w:val="24"/>
        </w:rPr>
        <w:t xml:space="preserve"> Technology Division, &amp; </w:t>
      </w:r>
      <w:r w:rsidRPr="00FB2572">
        <w:rPr>
          <w:bCs/>
          <w:i/>
          <w:iCs/>
          <w:sz w:val="24"/>
        </w:rPr>
        <w:t>Sport Communication Interest Group</w:t>
      </w:r>
      <w:r>
        <w:rPr>
          <w:bCs/>
          <w:sz w:val="24"/>
        </w:rPr>
        <w:t>)</w:t>
      </w:r>
      <w:r w:rsidR="00460508">
        <w:rPr>
          <w:bCs/>
          <w:sz w:val="24"/>
        </w:rPr>
        <w:t>. November</w:t>
      </w:r>
      <w:r w:rsidR="002641A4">
        <w:rPr>
          <w:bCs/>
          <w:sz w:val="24"/>
        </w:rPr>
        <w:t>,</w:t>
      </w:r>
      <w:r w:rsidR="00460508">
        <w:rPr>
          <w:bCs/>
          <w:sz w:val="24"/>
        </w:rPr>
        <w:t xml:space="preserve"> 2022.</w:t>
      </w:r>
    </w:p>
    <w:p w14:paraId="35DA2569" w14:textId="747A84BE" w:rsidR="001D14C5" w:rsidRDefault="001D14C5" w:rsidP="00DB2C02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NCA Annual Conference 2023 (</w:t>
      </w:r>
      <w:r w:rsidRPr="00FB2572">
        <w:rPr>
          <w:bCs/>
          <w:i/>
          <w:iCs/>
          <w:sz w:val="24"/>
        </w:rPr>
        <w:t>Human Communication &amp; Technology Division</w:t>
      </w:r>
      <w:r w:rsidR="00215095" w:rsidRPr="00FB2572">
        <w:rPr>
          <w:bCs/>
          <w:i/>
          <w:iCs/>
          <w:sz w:val="24"/>
        </w:rPr>
        <w:t>,</w:t>
      </w:r>
      <w:r w:rsidRPr="00FB2572">
        <w:rPr>
          <w:bCs/>
          <w:i/>
          <w:iCs/>
          <w:sz w:val="24"/>
        </w:rPr>
        <w:t xml:space="preserve"> </w:t>
      </w:r>
      <w:r w:rsidRPr="00FB2572">
        <w:rPr>
          <w:rFonts w:hint="eastAsia"/>
          <w:bCs/>
          <w:i/>
          <w:iCs/>
          <w:sz w:val="24"/>
        </w:rPr>
        <w:t>Communication</w:t>
      </w:r>
      <w:r w:rsidRPr="00FB2572">
        <w:rPr>
          <w:bCs/>
          <w:i/>
          <w:iCs/>
          <w:sz w:val="24"/>
        </w:rPr>
        <w:t xml:space="preserve"> &amp; Sport Division</w:t>
      </w:r>
      <w:r w:rsidR="00215095" w:rsidRPr="00FB2572">
        <w:rPr>
          <w:bCs/>
          <w:i/>
          <w:iCs/>
          <w:sz w:val="24"/>
        </w:rPr>
        <w:t>, &amp;</w:t>
      </w:r>
      <w:r w:rsidRPr="00FB2572">
        <w:rPr>
          <w:bCs/>
          <w:i/>
          <w:iCs/>
          <w:sz w:val="24"/>
        </w:rPr>
        <w:t xml:space="preserve"> </w:t>
      </w:r>
      <w:r w:rsidR="00215095" w:rsidRPr="00FB2572">
        <w:rPr>
          <w:bCs/>
          <w:i/>
          <w:iCs/>
          <w:sz w:val="24"/>
        </w:rPr>
        <w:t>Research in Progress Roundtables</w:t>
      </w:r>
      <w:r>
        <w:rPr>
          <w:bCs/>
          <w:sz w:val="24"/>
        </w:rPr>
        <w:t>). April, 2023.</w:t>
      </w:r>
    </w:p>
    <w:p w14:paraId="6FD923E4" w14:textId="0E82FA7D" w:rsidR="00BF3FE5" w:rsidRDefault="00BF3FE5" w:rsidP="00DB2C02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rFonts w:hint="eastAsia"/>
          <w:bCs/>
          <w:sz w:val="24"/>
        </w:rPr>
        <w:t>Souther</w:t>
      </w:r>
      <w:r>
        <w:rPr>
          <w:bCs/>
          <w:sz w:val="24"/>
        </w:rPr>
        <w:t>n States Communication Association (</w:t>
      </w:r>
      <w:r w:rsidRPr="00BF3FE5">
        <w:rPr>
          <w:bCs/>
          <w:i/>
          <w:iCs/>
          <w:sz w:val="24"/>
        </w:rPr>
        <w:t>Gender Studies Division</w:t>
      </w:r>
      <w:r>
        <w:rPr>
          <w:bCs/>
          <w:sz w:val="24"/>
        </w:rPr>
        <w:t>). October, 2023.</w:t>
      </w:r>
    </w:p>
    <w:p w14:paraId="3FFF88C1" w14:textId="10964EDE" w:rsidR="00FE0ED2" w:rsidRDefault="00FE0ED2" w:rsidP="00FE0ED2">
      <w:pPr>
        <w:pStyle w:val="ListParagraph"/>
        <w:numPr>
          <w:ilvl w:val="0"/>
          <w:numId w:val="1"/>
        </w:numPr>
        <w:spacing w:after="120" w:line="276" w:lineRule="auto"/>
        <w:ind w:left="547"/>
        <w:rPr>
          <w:bCs/>
          <w:sz w:val="24"/>
        </w:rPr>
      </w:pPr>
      <w:r>
        <w:rPr>
          <w:rFonts w:hint="eastAsia"/>
          <w:bCs/>
          <w:sz w:val="24"/>
        </w:rPr>
        <w:lastRenderedPageBreak/>
        <w:t>ICA</w:t>
      </w:r>
      <w:r>
        <w:rPr>
          <w:bCs/>
          <w:sz w:val="24"/>
        </w:rPr>
        <w:t xml:space="preserve"> Annual Conference 2024 (</w:t>
      </w:r>
      <w:r w:rsidRPr="00FB2572">
        <w:rPr>
          <w:bCs/>
          <w:i/>
          <w:iCs/>
          <w:sz w:val="24"/>
        </w:rPr>
        <w:t xml:space="preserve">Communication and Technology Division, </w:t>
      </w:r>
      <w:r>
        <w:rPr>
          <w:bCs/>
          <w:i/>
          <w:iCs/>
          <w:sz w:val="24"/>
        </w:rPr>
        <w:t xml:space="preserve">Intercultural Communication Division, </w:t>
      </w:r>
      <w:r w:rsidRPr="00FB2572">
        <w:rPr>
          <w:bCs/>
          <w:i/>
          <w:iCs/>
          <w:sz w:val="24"/>
        </w:rPr>
        <w:t>&amp; Sport Communication Interest Group</w:t>
      </w:r>
      <w:r>
        <w:rPr>
          <w:bCs/>
          <w:sz w:val="24"/>
        </w:rPr>
        <w:t>). November, 202</w:t>
      </w:r>
      <w:r w:rsidR="00A655FF">
        <w:rPr>
          <w:bCs/>
          <w:sz w:val="24"/>
        </w:rPr>
        <w:t>3</w:t>
      </w:r>
      <w:r>
        <w:rPr>
          <w:bCs/>
          <w:sz w:val="24"/>
        </w:rPr>
        <w:t>.</w:t>
      </w:r>
    </w:p>
    <w:p w14:paraId="7A6EC911" w14:textId="3DE81D03" w:rsidR="00C66150" w:rsidRDefault="00C66150" w:rsidP="00C66150">
      <w:pPr>
        <w:pStyle w:val="ListParagraph"/>
        <w:numPr>
          <w:ilvl w:val="0"/>
          <w:numId w:val="1"/>
        </w:numPr>
        <w:spacing w:after="120" w:line="276" w:lineRule="auto"/>
        <w:ind w:left="547"/>
        <w:rPr>
          <w:bCs/>
          <w:sz w:val="24"/>
        </w:rPr>
      </w:pPr>
      <w:r>
        <w:rPr>
          <w:bCs/>
          <w:sz w:val="24"/>
        </w:rPr>
        <w:t>AEJMC Annual Conference 2024 (</w:t>
      </w:r>
      <w:r w:rsidRPr="00FB2572">
        <w:rPr>
          <w:rFonts w:hint="eastAsia"/>
          <w:bCs/>
          <w:i/>
          <w:iCs/>
          <w:sz w:val="24"/>
        </w:rPr>
        <w:t>Political</w:t>
      </w:r>
      <w:r w:rsidRPr="00FB2572">
        <w:rPr>
          <w:bCs/>
          <w:i/>
          <w:iCs/>
          <w:sz w:val="24"/>
        </w:rPr>
        <w:t xml:space="preserve"> Communication Division &amp; </w:t>
      </w:r>
      <w:r>
        <w:rPr>
          <w:bCs/>
          <w:i/>
          <w:iCs/>
          <w:sz w:val="24"/>
        </w:rPr>
        <w:t>Sport Communication</w:t>
      </w:r>
      <w:r w:rsidRPr="00FB2572">
        <w:rPr>
          <w:bCs/>
          <w:i/>
          <w:iCs/>
          <w:sz w:val="24"/>
        </w:rPr>
        <w:t xml:space="preserve"> Interest Group</w:t>
      </w:r>
      <w:r>
        <w:rPr>
          <w:bCs/>
          <w:sz w:val="24"/>
        </w:rPr>
        <w:t>). April, 202</w:t>
      </w:r>
      <w:r w:rsidR="001D3782">
        <w:rPr>
          <w:bCs/>
          <w:sz w:val="24"/>
        </w:rPr>
        <w:t>4</w:t>
      </w:r>
      <w:r>
        <w:rPr>
          <w:bCs/>
          <w:sz w:val="24"/>
        </w:rPr>
        <w:t>.</w:t>
      </w:r>
    </w:p>
    <w:p w14:paraId="75E099CA" w14:textId="02962CEA" w:rsidR="00C66150" w:rsidRPr="00D62869" w:rsidRDefault="00C66150" w:rsidP="00D62869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 xml:space="preserve">NCA Annual Conference 2024 </w:t>
      </w:r>
      <w:r w:rsidR="00D62869">
        <w:rPr>
          <w:bCs/>
          <w:sz w:val="24"/>
        </w:rPr>
        <w:t>(</w:t>
      </w:r>
      <w:r w:rsidR="00D62869" w:rsidRPr="00FB2572">
        <w:rPr>
          <w:bCs/>
          <w:i/>
          <w:iCs/>
          <w:sz w:val="24"/>
        </w:rPr>
        <w:t>Human Communication &amp; Technology Division</w:t>
      </w:r>
      <w:r w:rsidR="00D62869">
        <w:rPr>
          <w:bCs/>
          <w:sz w:val="24"/>
        </w:rPr>
        <w:t>). April, 202</w:t>
      </w:r>
      <w:r w:rsidR="001D3782">
        <w:rPr>
          <w:bCs/>
          <w:sz w:val="24"/>
        </w:rPr>
        <w:t>4</w:t>
      </w:r>
      <w:r w:rsidR="00D62869">
        <w:rPr>
          <w:bCs/>
          <w:sz w:val="24"/>
        </w:rPr>
        <w:t>.</w:t>
      </w:r>
    </w:p>
    <w:p w14:paraId="6637EEEC" w14:textId="45B24C92" w:rsidR="008C06AF" w:rsidRPr="00E9191A" w:rsidRDefault="009865FA" w:rsidP="008C06AF">
      <w:pPr>
        <w:spacing w:line="276" w:lineRule="auto"/>
        <w:ind w:right="-244"/>
        <w:rPr>
          <w:b/>
          <w:sz w:val="28"/>
          <w:szCs w:val="28"/>
        </w:rPr>
      </w:pPr>
      <w:r w:rsidRPr="00E9191A">
        <w:rPr>
          <w:b/>
          <w:sz w:val="28"/>
          <w:szCs w:val="28"/>
        </w:rPr>
        <w:t>Volunteer</w:t>
      </w:r>
      <w:r w:rsidR="008C06AF" w:rsidRPr="00E9191A">
        <w:rPr>
          <w:b/>
          <w:sz w:val="28"/>
          <w:szCs w:val="28"/>
        </w:rPr>
        <w:t xml:space="preserve"> Work</w:t>
      </w:r>
    </w:p>
    <w:p w14:paraId="5852C19B" w14:textId="6DA72BC6" w:rsidR="00C94AA0" w:rsidRDefault="00C94AA0" w:rsidP="001A69C1">
      <w:pPr>
        <w:pStyle w:val="ListParagraph"/>
        <w:numPr>
          <w:ilvl w:val="0"/>
          <w:numId w:val="1"/>
        </w:numPr>
        <w:spacing w:line="276" w:lineRule="auto"/>
        <w:jc w:val="left"/>
        <w:rPr>
          <w:bCs/>
          <w:sz w:val="24"/>
        </w:rPr>
      </w:pPr>
      <w:r w:rsidRPr="0001667D">
        <w:rPr>
          <w:b/>
          <w:sz w:val="24"/>
        </w:rPr>
        <w:t>Translation Team Leader</w:t>
      </w:r>
      <w:r>
        <w:rPr>
          <w:bCs/>
          <w:sz w:val="24"/>
        </w:rPr>
        <w:t xml:space="preserve"> of</w:t>
      </w:r>
      <w:r w:rsidRPr="00C94AA0">
        <w:rPr>
          <w:bCs/>
          <w:sz w:val="24"/>
        </w:rPr>
        <w:t xml:space="preserve"> the Digital Publication Division of</w:t>
      </w:r>
      <w:r w:rsidR="00AA3CE8">
        <w:rPr>
          <w:bCs/>
          <w:sz w:val="24"/>
        </w:rPr>
        <w:t xml:space="preserve"> the school media.</w:t>
      </w:r>
      <w:r w:rsidRPr="00C94AA0">
        <w:rPr>
          <w:bCs/>
          <w:sz w:val="24"/>
        </w:rPr>
        <w:t xml:space="preserve"> Wake Forest University</w:t>
      </w:r>
      <w:r w:rsidR="00AA3CE8">
        <w:rPr>
          <w:bCs/>
          <w:sz w:val="24"/>
        </w:rPr>
        <w:t>.</w:t>
      </w:r>
      <w:r w:rsidR="00F2082F">
        <w:rPr>
          <w:bCs/>
          <w:sz w:val="24"/>
        </w:rPr>
        <w:t xml:space="preserve"> </w:t>
      </w:r>
      <w:r w:rsidR="00F2082F" w:rsidRPr="00F2082F">
        <w:rPr>
          <w:bCs/>
          <w:sz w:val="24"/>
        </w:rPr>
        <w:t>Apr.</w:t>
      </w:r>
      <w:bookmarkStart w:id="563" w:name="OLE_LINK654"/>
      <w:bookmarkStart w:id="564" w:name="OLE_LINK655"/>
      <w:r w:rsidR="00F2082F">
        <w:rPr>
          <w:bCs/>
          <w:sz w:val="24"/>
        </w:rPr>
        <w:t>–</w:t>
      </w:r>
      <w:bookmarkEnd w:id="563"/>
      <w:bookmarkEnd w:id="564"/>
      <w:r w:rsidR="00F2082F" w:rsidRPr="00F2082F">
        <w:rPr>
          <w:bCs/>
          <w:sz w:val="24"/>
        </w:rPr>
        <w:t>Oct.2017</w:t>
      </w:r>
      <w:r w:rsidR="005006D8">
        <w:rPr>
          <w:bCs/>
          <w:sz w:val="24"/>
        </w:rPr>
        <w:t>.</w:t>
      </w:r>
    </w:p>
    <w:p w14:paraId="41474F54" w14:textId="538FF399" w:rsidR="00A90ACB" w:rsidRDefault="00A90ACB" w:rsidP="001A69C1">
      <w:pPr>
        <w:pStyle w:val="ListParagraph"/>
        <w:numPr>
          <w:ilvl w:val="0"/>
          <w:numId w:val="1"/>
        </w:numPr>
        <w:spacing w:line="276" w:lineRule="auto"/>
        <w:jc w:val="left"/>
        <w:rPr>
          <w:bCs/>
          <w:sz w:val="24"/>
        </w:rPr>
      </w:pPr>
      <w:r w:rsidRPr="0001667D">
        <w:rPr>
          <w:b/>
          <w:sz w:val="24"/>
        </w:rPr>
        <w:t xml:space="preserve">Content </w:t>
      </w:r>
      <w:r w:rsidR="0001667D">
        <w:rPr>
          <w:b/>
          <w:sz w:val="24"/>
        </w:rPr>
        <w:t>&amp;</w:t>
      </w:r>
      <w:r w:rsidRPr="0001667D">
        <w:rPr>
          <w:b/>
          <w:sz w:val="24"/>
        </w:rPr>
        <w:t xml:space="preserve"> </w:t>
      </w:r>
      <w:r w:rsidR="0001667D">
        <w:rPr>
          <w:b/>
          <w:sz w:val="24"/>
        </w:rPr>
        <w:t>O</w:t>
      </w:r>
      <w:r w:rsidRPr="0001667D">
        <w:rPr>
          <w:b/>
          <w:sz w:val="24"/>
        </w:rPr>
        <w:t xml:space="preserve">perations </w:t>
      </w:r>
      <w:r w:rsidR="0001667D">
        <w:rPr>
          <w:b/>
          <w:sz w:val="24"/>
        </w:rPr>
        <w:t>A</w:t>
      </w:r>
      <w:r w:rsidRPr="0001667D">
        <w:rPr>
          <w:b/>
          <w:sz w:val="24"/>
        </w:rPr>
        <w:t>ssistant</w:t>
      </w:r>
      <w:r w:rsidRPr="00A90ACB">
        <w:rPr>
          <w:bCs/>
          <w:sz w:val="24"/>
        </w:rPr>
        <w:t xml:space="preserve"> </w:t>
      </w:r>
      <w:r>
        <w:rPr>
          <w:bCs/>
          <w:sz w:val="24"/>
        </w:rPr>
        <w:t>at</w:t>
      </w:r>
      <w:r w:rsidRPr="00A90ACB">
        <w:rPr>
          <w:bCs/>
          <w:sz w:val="24"/>
        </w:rPr>
        <w:t xml:space="preserve"> </w:t>
      </w:r>
      <w:proofErr w:type="spellStart"/>
      <w:r w:rsidRPr="00A90ACB">
        <w:rPr>
          <w:bCs/>
          <w:sz w:val="24"/>
        </w:rPr>
        <w:t>ShareWithU</w:t>
      </w:r>
      <w:proofErr w:type="spellEnd"/>
      <w:r w:rsidRPr="00A90ACB">
        <w:rPr>
          <w:bCs/>
          <w:sz w:val="24"/>
        </w:rPr>
        <w:t xml:space="preserve"> (TOP3 English-learning forum in China)</w:t>
      </w:r>
      <w:r>
        <w:rPr>
          <w:bCs/>
          <w:sz w:val="24"/>
        </w:rPr>
        <w:t>.</w:t>
      </w:r>
      <w:r w:rsidRPr="00A90ACB">
        <w:rPr>
          <w:bCs/>
          <w:sz w:val="24"/>
        </w:rPr>
        <w:t xml:space="preserve"> May</w:t>
      </w:r>
      <w:r>
        <w:rPr>
          <w:bCs/>
          <w:sz w:val="24"/>
        </w:rPr>
        <w:t>–</w:t>
      </w:r>
      <w:r w:rsidRPr="00A90ACB">
        <w:rPr>
          <w:bCs/>
          <w:sz w:val="24"/>
        </w:rPr>
        <w:t>June 2015</w:t>
      </w:r>
      <w:r w:rsidR="0001667D">
        <w:rPr>
          <w:bCs/>
          <w:sz w:val="24"/>
        </w:rPr>
        <w:t>.</w:t>
      </w:r>
    </w:p>
    <w:p w14:paraId="19566910" w14:textId="25F8FF46" w:rsidR="0001667D" w:rsidRDefault="0001667D" w:rsidP="001A69C1">
      <w:pPr>
        <w:pStyle w:val="ListParagraph"/>
        <w:numPr>
          <w:ilvl w:val="0"/>
          <w:numId w:val="1"/>
        </w:numPr>
        <w:spacing w:line="276" w:lineRule="auto"/>
        <w:jc w:val="left"/>
        <w:rPr>
          <w:bCs/>
          <w:sz w:val="24"/>
        </w:rPr>
      </w:pPr>
      <w:r w:rsidRPr="0001667D">
        <w:rPr>
          <w:b/>
          <w:sz w:val="24"/>
        </w:rPr>
        <w:t xml:space="preserve">Escort Interpreter </w:t>
      </w:r>
      <w:r w:rsidRPr="0001667D">
        <w:rPr>
          <w:bCs/>
          <w:sz w:val="24"/>
        </w:rPr>
        <w:t>for a native speaker of English from Ghana</w:t>
      </w:r>
      <w:r w:rsidR="005B7A02">
        <w:rPr>
          <w:bCs/>
          <w:sz w:val="24"/>
        </w:rPr>
        <w:t xml:space="preserve">. </w:t>
      </w:r>
      <w:r w:rsidR="005B7A02" w:rsidRPr="005B7A02">
        <w:rPr>
          <w:bCs/>
          <w:sz w:val="24"/>
        </w:rPr>
        <w:t>July 2013—Apr. 2014</w:t>
      </w:r>
      <w:r w:rsidR="005B7A02">
        <w:rPr>
          <w:bCs/>
          <w:sz w:val="24"/>
        </w:rPr>
        <w:t>.</w:t>
      </w:r>
    </w:p>
    <w:p w14:paraId="7F768491" w14:textId="541E49DA" w:rsidR="004B555C" w:rsidRDefault="004B555C" w:rsidP="001A69C1">
      <w:pPr>
        <w:pStyle w:val="ListParagraph"/>
        <w:numPr>
          <w:ilvl w:val="0"/>
          <w:numId w:val="1"/>
        </w:numPr>
        <w:spacing w:line="276" w:lineRule="auto"/>
        <w:jc w:val="left"/>
        <w:rPr>
          <w:bCs/>
          <w:sz w:val="24"/>
        </w:rPr>
      </w:pPr>
      <w:r w:rsidRPr="0001667D">
        <w:rPr>
          <w:b/>
          <w:sz w:val="24"/>
        </w:rPr>
        <w:t>Mandarin Tutor</w:t>
      </w:r>
      <w:r w:rsidRPr="004B555C">
        <w:rPr>
          <w:bCs/>
          <w:sz w:val="24"/>
        </w:rPr>
        <w:t xml:space="preserve"> of a Japanese exchange student</w:t>
      </w:r>
      <w:r>
        <w:rPr>
          <w:bCs/>
          <w:sz w:val="24"/>
        </w:rPr>
        <w:t>.</w:t>
      </w:r>
      <w:r w:rsidRPr="004B555C">
        <w:rPr>
          <w:bCs/>
          <w:sz w:val="24"/>
        </w:rPr>
        <w:t xml:space="preserve"> Nankai University</w:t>
      </w:r>
      <w:r>
        <w:rPr>
          <w:bCs/>
          <w:sz w:val="24"/>
        </w:rPr>
        <w:t>.</w:t>
      </w:r>
      <w:r w:rsidR="005006D8">
        <w:rPr>
          <w:bCs/>
          <w:sz w:val="24"/>
        </w:rPr>
        <w:t xml:space="preserve"> </w:t>
      </w:r>
      <w:r w:rsidR="005006D8" w:rsidRPr="004B555C">
        <w:rPr>
          <w:bCs/>
          <w:sz w:val="24"/>
        </w:rPr>
        <w:t>Apr.—June 2011</w:t>
      </w:r>
      <w:r w:rsidR="005006D8">
        <w:rPr>
          <w:bCs/>
          <w:sz w:val="24"/>
        </w:rPr>
        <w:t>.</w:t>
      </w:r>
      <w:r w:rsidR="005006D8" w:rsidRPr="004B555C">
        <w:rPr>
          <w:bCs/>
          <w:sz w:val="24"/>
        </w:rPr>
        <w:t xml:space="preserve"> </w:t>
      </w:r>
    </w:p>
    <w:p w14:paraId="7088C47B" w14:textId="3F9DB97A" w:rsidR="009865FA" w:rsidRPr="00631EB9" w:rsidRDefault="00BA70F4" w:rsidP="00631EB9">
      <w:pPr>
        <w:pStyle w:val="ListParagraph"/>
        <w:numPr>
          <w:ilvl w:val="0"/>
          <w:numId w:val="1"/>
        </w:numPr>
        <w:spacing w:line="276" w:lineRule="auto"/>
        <w:jc w:val="left"/>
        <w:rPr>
          <w:bCs/>
          <w:sz w:val="24"/>
        </w:rPr>
      </w:pPr>
      <w:r w:rsidRPr="0001667D">
        <w:rPr>
          <w:b/>
          <w:sz w:val="24"/>
        </w:rPr>
        <w:t xml:space="preserve">Volunteer </w:t>
      </w:r>
      <w:r w:rsidR="0001667D" w:rsidRPr="0001667D">
        <w:rPr>
          <w:b/>
          <w:sz w:val="24"/>
        </w:rPr>
        <w:t>Teacher</w:t>
      </w:r>
      <w:r w:rsidR="0001667D">
        <w:rPr>
          <w:bCs/>
          <w:sz w:val="24"/>
        </w:rPr>
        <w:t xml:space="preserve"> </w:t>
      </w:r>
      <w:r w:rsidRPr="00BA70F4">
        <w:rPr>
          <w:bCs/>
          <w:sz w:val="24"/>
        </w:rPr>
        <w:t xml:space="preserve">of </w:t>
      </w:r>
      <w:proofErr w:type="spellStart"/>
      <w:r w:rsidRPr="00BA70F4">
        <w:rPr>
          <w:bCs/>
          <w:sz w:val="24"/>
        </w:rPr>
        <w:t>Shunyao</w:t>
      </w:r>
      <w:proofErr w:type="spellEnd"/>
      <w:r w:rsidRPr="00BA70F4">
        <w:rPr>
          <w:bCs/>
          <w:sz w:val="24"/>
        </w:rPr>
        <w:t xml:space="preserve"> Teaching Group</w:t>
      </w:r>
      <w:r w:rsidR="001A69C1">
        <w:rPr>
          <w:bCs/>
          <w:sz w:val="24"/>
        </w:rPr>
        <w:t xml:space="preserve"> </w:t>
      </w:r>
      <w:r w:rsidR="001A69C1">
        <w:rPr>
          <w:rFonts w:hint="eastAsia"/>
          <w:bCs/>
          <w:sz w:val="24"/>
        </w:rPr>
        <w:t>for</w:t>
      </w:r>
      <w:r w:rsidR="001A69C1">
        <w:rPr>
          <w:bCs/>
          <w:sz w:val="24"/>
        </w:rPr>
        <w:t xml:space="preserve"> children from migrant worker families.</w:t>
      </w:r>
      <w:r w:rsidRPr="00BA70F4">
        <w:rPr>
          <w:bCs/>
          <w:sz w:val="24"/>
        </w:rPr>
        <w:t xml:space="preserve"> Nankai University</w:t>
      </w:r>
      <w:r>
        <w:rPr>
          <w:bCs/>
          <w:sz w:val="24"/>
        </w:rPr>
        <w:t>.</w:t>
      </w:r>
      <w:r w:rsidR="001A69C1">
        <w:rPr>
          <w:bCs/>
          <w:sz w:val="24"/>
        </w:rPr>
        <w:t xml:space="preserve"> </w:t>
      </w:r>
      <w:r w:rsidRPr="00BA70F4">
        <w:rPr>
          <w:bCs/>
          <w:sz w:val="24"/>
        </w:rPr>
        <w:t>Mar</w:t>
      </w:r>
      <w:r w:rsidR="00D73BA5">
        <w:rPr>
          <w:bCs/>
          <w:sz w:val="24"/>
        </w:rPr>
        <w:t>.</w:t>
      </w:r>
      <w:bookmarkStart w:id="565" w:name="OLE_LINK648"/>
      <w:bookmarkStart w:id="566" w:name="OLE_LINK649"/>
      <w:r w:rsidR="00F2082F">
        <w:rPr>
          <w:bCs/>
          <w:sz w:val="24"/>
        </w:rPr>
        <w:t>–</w:t>
      </w:r>
      <w:bookmarkEnd w:id="565"/>
      <w:bookmarkEnd w:id="566"/>
      <w:r w:rsidRPr="00BA70F4">
        <w:rPr>
          <w:bCs/>
          <w:sz w:val="24"/>
        </w:rPr>
        <w:t>June 2011</w:t>
      </w:r>
      <w:r w:rsidR="001A69C1">
        <w:rPr>
          <w:bCs/>
          <w:sz w:val="24"/>
        </w:rPr>
        <w:t>.</w:t>
      </w:r>
    </w:p>
    <w:p w14:paraId="3B35B6B7" w14:textId="77777777" w:rsidR="00881350" w:rsidRPr="00155AAF" w:rsidRDefault="00881350" w:rsidP="00C753DA">
      <w:pPr>
        <w:spacing w:line="276" w:lineRule="auto"/>
        <w:rPr>
          <w:b/>
          <w:smallCaps/>
          <w:sz w:val="32"/>
          <w:szCs w:val="32"/>
          <w:u w:val="single"/>
        </w:rPr>
      </w:pPr>
      <w:bookmarkStart w:id="567" w:name="OLE_LINK105"/>
      <w:bookmarkStart w:id="568" w:name="OLE_LINK106"/>
      <w:bookmarkEnd w:id="554"/>
      <w:bookmarkEnd w:id="555"/>
      <w:r w:rsidRPr="00155AAF">
        <w:rPr>
          <w:b/>
          <w:smallCaps/>
          <w:sz w:val="32"/>
          <w:szCs w:val="32"/>
          <w:u w:val="single"/>
        </w:rPr>
        <w:t>Professional Organizations</w:t>
      </w:r>
    </w:p>
    <w:p w14:paraId="16AF56F3" w14:textId="51625F0A" w:rsidR="00881350" w:rsidRDefault="00881350" w:rsidP="00C753DA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bookmarkStart w:id="569" w:name="OLE_LINK1208"/>
      <w:bookmarkStart w:id="570" w:name="OLE_LINK1209"/>
      <w:bookmarkEnd w:id="567"/>
      <w:bookmarkEnd w:id="568"/>
      <w:r w:rsidRPr="00A33FE7">
        <w:rPr>
          <w:sz w:val="24"/>
        </w:rPr>
        <w:t xml:space="preserve">American Translators Association (ATA): </w:t>
      </w:r>
      <w:bookmarkStart w:id="571" w:name="OLE_LINK327"/>
      <w:bookmarkStart w:id="572" w:name="OLE_LINK328"/>
      <w:r w:rsidRPr="00A33FE7">
        <w:rPr>
          <w:sz w:val="24"/>
        </w:rPr>
        <w:t>Certified Translator</w:t>
      </w:r>
      <w:bookmarkEnd w:id="571"/>
      <w:bookmarkEnd w:id="572"/>
      <w:r w:rsidRPr="00A33FE7">
        <w:rPr>
          <w:sz w:val="24"/>
        </w:rPr>
        <w:t>. Member since May 2017.</w:t>
      </w:r>
    </w:p>
    <w:p w14:paraId="45E4EE28" w14:textId="78020672" w:rsidR="0017522D" w:rsidRPr="0017522D" w:rsidRDefault="0017522D" w:rsidP="0017522D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bookmarkStart w:id="573" w:name="OLE_LINK1290"/>
      <w:bookmarkStart w:id="574" w:name="OLE_LINK1291"/>
      <w:r w:rsidRPr="00A33FE7">
        <w:rPr>
          <w:sz w:val="24"/>
        </w:rPr>
        <w:t>The United Nations Competitive Examinations for Language Professionals; qualified for inclusion on the United Nations’ list of temporary freelance translators.</w:t>
      </w:r>
      <w:bookmarkEnd w:id="573"/>
      <w:bookmarkEnd w:id="574"/>
      <w:r>
        <w:rPr>
          <w:sz w:val="24"/>
        </w:rPr>
        <w:t xml:space="preserve"> August 2017.</w:t>
      </w:r>
    </w:p>
    <w:p w14:paraId="679B12A9" w14:textId="3FD14531" w:rsidR="004F77E8" w:rsidRDefault="004F77E8" w:rsidP="00C753DA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sz w:val="24"/>
        </w:rPr>
        <w:t xml:space="preserve">International Communication Association, </w:t>
      </w:r>
      <w:r w:rsidRPr="004F77E8">
        <w:rPr>
          <w:i/>
          <w:iCs/>
          <w:sz w:val="24"/>
        </w:rPr>
        <w:t xml:space="preserve">since </w:t>
      </w:r>
      <w:r w:rsidR="006F2A93">
        <w:rPr>
          <w:i/>
          <w:iCs/>
          <w:sz w:val="24"/>
        </w:rPr>
        <w:t xml:space="preserve">March </w:t>
      </w:r>
      <w:r w:rsidRPr="004F77E8">
        <w:rPr>
          <w:i/>
          <w:iCs/>
          <w:sz w:val="24"/>
        </w:rPr>
        <w:t>2021</w:t>
      </w:r>
      <w:r>
        <w:rPr>
          <w:sz w:val="24"/>
        </w:rPr>
        <w:t>.</w:t>
      </w:r>
    </w:p>
    <w:p w14:paraId="699BE11C" w14:textId="7F32DED9" w:rsidR="004F77E8" w:rsidRDefault="004F77E8" w:rsidP="00C753DA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sz w:val="24"/>
        </w:rPr>
        <w:t xml:space="preserve">National Communication Association, </w:t>
      </w:r>
      <w:r w:rsidRPr="004F77E8">
        <w:rPr>
          <w:i/>
          <w:iCs/>
          <w:sz w:val="24"/>
        </w:rPr>
        <w:t xml:space="preserve">since </w:t>
      </w:r>
      <w:r w:rsidR="006F2A93">
        <w:rPr>
          <w:i/>
          <w:iCs/>
          <w:sz w:val="24"/>
        </w:rPr>
        <w:t xml:space="preserve">September </w:t>
      </w:r>
      <w:r w:rsidRPr="004F77E8">
        <w:rPr>
          <w:i/>
          <w:iCs/>
          <w:sz w:val="24"/>
        </w:rPr>
        <w:t>2021.</w:t>
      </w:r>
    </w:p>
    <w:p w14:paraId="55BAC8EA" w14:textId="55674C3F" w:rsidR="004F77E8" w:rsidRDefault="004F77E8" w:rsidP="00C753DA">
      <w:pPr>
        <w:numPr>
          <w:ilvl w:val="0"/>
          <w:numId w:val="2"/>
        </w:numPr>
        <w:spacing w:line="276" w:lineRule="auto"/>
        <w:ind w:left="475" w:hanging="288"/>
        <w:rPr>
          <w:i/>
          <w:iCs/>
          <w:sz w:val="24"/>
        </w:rPr>
      </w:pPr>
      <w:r w:rsidRPr="004F77E8">
        <w:rPr>
          <w:sz w:val="24"/>
        </w:rPr>
        <w:t>The Association for Education in Journalism and Mass Communication</w:t>
      </w:r>
      <w:r>
        <w:rPr>
          <w:sz w:val="24"/>
        </w:rPr>
        <w:t xml:space="preserve">, </w:t>
      </w:r>
      <w:r w:rsidRPr="004F77E8">
        <w:rPr>
          <w:i/>
          <w:iCs/>
          <w:sz w:val="24"/>
        </w:rPr>
        <w:t xml:space="preserve">since </w:t>
      </w:r>
      <w:r w:rsidR="00B83DED">
        <w:rPr>
          <w:i/>
          <w:iCs/>
          <w:sz w:val="24"/>
        </w:rPr>
        <w:t xml:space="preserve">July </w:t>
      </w:r>
      <w:r w:rsidRPr="004F77E8">
        <w:rPr>
          <w:i/>
          <w:iCs/>
          <w:sz w:val="24"/>
        </w:rPr>
        <w:t>2021.</w:t>
      </w:r>
    </w:p>
    <w:p w14:paraId="76E4FA94" w14:textId="6F7CCC43" w:rsidR="00B83DED" w:rsidRDefault="00B83DED" w:rsidP="00C753DA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 w:rsidRPr="00B83DED">
        <w:rPr>
          <w:sz w:val="24"/>
        </w:rPr>
        <w:t>The American Anthropological Association</w:t>
      </w:r>
      <w:r>
        <w:rPr>
          <w:sz w:val="24"/>
        </w:rPr>
        <w:t xml:space="preserve">, </w:t>
      </w:r>
      <w:r w:rsidRPr="00B83DED">
        <w:rPr>
          <w:i/>
          <w:iCs/>
          <w:sz w:val="24"/>
        </w:rPr>
        <w:t>since October 2021</w:t>
      </w:r>
      <w:r>
        <w:rPr>
          <w:sz w:val="24"/>
        </w:rPr>
        <w:t>.</w:t>
      </w:r>
    </w:p>
    <w:p w14:paraId="21B512EA" w14:textId="50C8BE43" w:rsidR="00B83DED" w:rsidRDefault="002126BF" w:rsidP="00C753DA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rFonts w:hint="eastAsia"/>
          <w:sz w:val="24"/>
        </w:rPr>
        <w:t>The</w:t>
      </w:r>
      <w:r>
        <w:rPr>
          <w:sz w:val="24"/>
        </w:rPr>
        <w:t xml:space="preserve"> </w:t>
      </w:r>
      <w:r w:rsidRPr="002126BF">
        <w:rPr>
          <w:sz w:val="24"/>
        </w:rPr>
        <w:t>UNM Mentoring Institute</w:t>
      </w:r>
      <w:r>
        <w:rPr>
          <w:sz w:val="24"/>
        </w:rPr>
        <w:t xml:space="preserve">, </w:t>
      </w:r>
      <w:r w:rsidRPr="00731348">
        <w:rPr>
          <w:i/>
          <w:iCs/>
          <w:sz w:val="24"/>
        </w:rPr>
        <w:t xml:space="preserve">since </w:t>
      </w:r>
      <w:r w:rsidR="00731348" w:rsidRPr="00731348">
        <w:rPr>
          <w:i/>
          <w:iCs/>
          <w:sz w:val="24"/>
        </w:rPr>
        <w:t>June 2021</w:t>
      </w:r>
      <w:r w:rsidR="00731348">
        <w:rPr>
          <w:sz w:val="24"/>
        </w:rPr>
        <w:t>.</w:t>
      </w:r>
    </w:p>
    <w:p w14:paraId="4037FB43" w14:textId="64F7E19D" w:rsidR="00731348" w:rsidRPr="00B83DED" w:rsidRDefault="00731348" w:rsidP="00C753DA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bookmarkStart w:id="575" w:name="OLE_LINK107"/>
      <w:bookmarkStart w:id="576" w:name="OLE_LINK108"/>
      <w:r>
        <w:rPr>
          <w:sz w:val="24"/>
        </w:rPr>
        <w:t xml:space="preserve">The International Association of Communication and Sports, </w:t>
      </w:r>
      <w:r w:rsidRPr="00731348">
        <w:rPr>
          <w:i/>
          <w:iCs/>
          <w:sz w:val="24"/>
        </w:rPr>
        <w:t>since December 2021</w:t>
      </w:r>
      <w:r>
        <w:rPr>
          <w:sz w:val="24"/>
        </w:rPr>
        <w:t>.</w:t>
      </w:r>
      <w:bookmarkEnd w:id="575"/>
      <w:bookmarkEnd w:id="576"/>
    </w:p>
    <w:bookmarkEnd w:id="569"/>
    <w:bookmarkEnd w:id="570"/>
    <w:p w14:paraId="5AB82F40" w14:textId="77777777" w:rsidR="00DA6CB2" w:rsidRPr="00155AAF" w:rsidRDefault="00DA6CB2" w:rsidP="00DA6CB2">
      <w:pPr>
        <w:spacing w:line="276" w:lineRule="auto"/>
        <w:rPr>
          <w:b/>
          <w:smallCaps/>
          <w:sz w:val="32"/>
          <w:szCs w:val="28"/>
          <w:u w:val="single"/>
        </w:rPr>
      </w:pPr>
      <w:r w:rsidRPr="00155AAF">
        <w:rPr>
          <w:b/>
          <w:smallCaps/>
          <w:sz w:val="32"/>
          <w:szCs w:val="28"/>
          <w:u w:val="single"/>
        </w:rPr>
        <w:t>Selected Employment Experiences</w:t>
      </w:r>
    </w:p>
    <w:p w14:paraId="0516EF8C" w14:textId="1DDD4F50" w:rsidR="00965D96" w:rsidRDefault="00965D96" w:rsidP="00DA6CB2">
      <w:pPr>
        <w:spacing w:line="276" w:lineRule="auto"/>
        <w:rPr>
          <w:bCs/>
          <w:sz w:val="24"/>
        </w:rPr>
      </w:pPr>
      <w:r>
        <w:rPr>
          <w:b/>
          <w:sz w:val="24"/>
        </w:rPr>
        <w:t xml:space="preserve">Remote Academic Advisor. </w:t>
      </w:r>
      <w:proofErr w:type="spellStart"/>
      <w:r w:rsidRPr="00965D96">
        <w:rPr>
          <w:bCs/>
          <w:sz w:val="24"/>
        </w:rPr>
        <w:t>Wenxiaoyou</w:t>
      </w:r>
      <w:proofErr w:type="spellEnd"/>
      <w:r>
        <w:rPr>
          <w:bCs/>
          <w:sz w:val="24"/>
        </w:rPr>
        <w:t xml:space="preserve">, Beijing, China. </w:t>
      </w:r>
      <w:r w:rsidR="00E37B52">
        <w:rPr>
          <w:bCs/>
          <w:sz w:val="24"/>
        </w:rPr>
        <w:t xml:space="preserve">                       </w:t>
      </w:r>
      <w:r>
        <w:rPr>
          <w:bCs/>
          <w:sz w:val="24"/>
        </w:rPr>
        <w:t>July 2016</w:t>
      </w:r>
      <w:r w:rsidRPr="00BA70F4">
        <w:rPr>
          <w:bCs/>
          <w:sz w:val="24"/>
        </w:rPr>
        <w:t>–</w:t>
      </w:r>
      <w:r>
        <w:rPr>
          <w:bCs/>
          <w:sz w:val="24"/>
        </w:rPr>
        <w:t>Oct. 2018.</w:t>
      </w:r>
    </w:p>
    <w:p w14:paraId="13B7FF48" w14:textId="607ED2A4" w:rsidR="00967D68" w:rsidRDefault="008937DB" w:rsidP="00967D68">
      <w:pPr>
        <w:pStyle w:val="ListParagraph"/>
        <w:numPr>
          <w:ilvl w:val="0"/>
          <w:numId w:val="1"/>
        </w:numPr>
        <w:spacing w:after="240" w:line="276" w:lineRule="auto"/>
        <w:rPr>
          <w:sz w:val="24"/>
        </w:rPr>
      </w:pPr>
      <w:r>
        <w:rPr>
          <w:sz w:val="24"/>
        </w:rPr>
        <w:t>Provided one-on-one consulting to</w:t>
      </w:r>
      <w:r w:rsidR="00967D68" w:rsidRPr="00967D68">
        <w:rPr>
          <w:sz w:val="24"/>
        </w:rPr>
        <w:t xml:space="preserve"> </w:t>
      </w:r>
      <w:r>
        <w:rPr>
          <w:sz w:val="24"/>
        </w:rPr>
        <w:t xml:space="preserve">Chinese </w:t>
      </w:r>
      <w:r w:rsidR="00967D68" w:rsidRPr="00967D68">
        <w:rPr>
          <w:sz w:val="24"/>
        </w:rPr>
        <w:t xml:space="preserve">applicants </w:t>
      </w:r>
      <w:r>
        <w:rPr>
          <w:sz w:val="24"/>
        </w:rPr>
        <w:t>to overseas universities</w:t>
      </w:r>
      <w:r w:rsidR="00967D68" w:rsidRPr="00967D68">
        <w:rPr>
          <w:sz w:val="24"/>
        </w:rPr>
        <w:t xml:space="preserve">. Gave advice in application to </w:t>
      </w:r>
      <w:r w:rsidR="007C04B0">
        <w:rPr>
          <w:sz w:val="24"/>
        </w:rPr>
        <w:t xml:space="preserve">media and </w:t>
      </w:r>
      <w:r w:rsidR="00967D68" w:rsidRPr="00967D68">
        <w:rPr>
          <w:sz w:val="24"/>
        </w:rPr>
        <w:t>communication programs.</w:t>
      </w:r>
    </w:p>
    <w:p w14:paraId="4E385F7E" w14:textId="131007C9" w:rsidR="00967D68" w:rsidRPr="007C04B0" w:rsidRDefault="007C04B0" w:rsidP="00EF7EFA">
      <w:pPr>
        <w:pStyle w:val="ListParagraph"/>
        <w:numPr>
          <w:ilvl w:val="0"/>
          <w:numId w:val="1"/>
        </w:numPr>
        <w:spacing w:after="240" w:line="276" w:lineRule="auto"/>
        <w:rPr>
          <w:bCs/>
          <w:sz w:val="24"/>
        </w:rPr>
      </w:pPr>
      <w:r w:rsidRPr="007C04B0">
        <w:rPr>
          <w:sz w:val="24"/>
        </w:rPr>
        <w:t xml:space="preserve">Contributed articles about education. Selected as </w:t>
      </w:r>
      <w:proofErr w:type="gramStart"/>
      <w:r w:rsidRPr="007C04B0">
        <w:rPr>
          <w:sz w:val="24"/>
        </w:rPr>
        <w:t xml:space="preserve">one of the </w:t>
      </w:r>
      <w:r w:rsidR="001B6035">
        <w:rPr>
          <w:sz w:val="24"/>
        </w:rPr>
        <w:t>12</w:t>
      </w:r>
      <w:r w:rsidRPr="007C04B0">
        <w:rPr>
          <w:sz w:val="24"/>
        </w:rPr>
        <w:t xml:space="preserve"> star</w:t>
      </w:r>
      <w:proofErr w:type="gramEnd"/>
      <w:r w:rsidRPr="007C04B0">
        <w:rPr>
          <w:sz w:val="24"/>
        </w:rPr>
        <w:t xml:space="preserve"> advisors out of  300</w:t>
      </w:r>
      <w:r>
        <w:rPr>
          <w:sz w:val="24"/>
        </w:rPr>
        <w:t>+</w:t>
      </w:r>
      <w:r w:rsidRPr="007C04B0">
        <w:rPr>
          <w:sz w:val="24"/>
        </w:rPr>
        <w:t xml:space="preserve"> </w:t>
      </w:r>
      <w:r>
        <w:rPr>
          <w:sz w:val="24"/>
        </w:rPr>
        <w:t>advisors</w:t>
      </w:r>
      <w:r w:rsidRPr="007C04B0">
        <w:rPr>
          <w:sz w:val="24"/>
        </w:rPr>
        <w:t>.</w:t>
      </w:r>
    </w:p>
    <w:p w14:paraId="66F985CF" w14:textId="1F972945" w:rsidR="00DA6CB2" w:rsidRPr="00A33FE7" w:rsidRDefault="00DA6CB2" w:rsidP="00DA6CB2">
      <w:pPr>
        <w:spacing w:line="276" w:lineRule="auto"/>
        <w:rPr>
          <w:sz w:val="24"/>
        </w:rPr>
      </w:pPr>
      <w:r w:rsidRPr="00A33FE7">
        <w:rPr>
          <w:b/>
          <w:sz w:val="24"/>
        </w:rPr>
        <w:t>NBA Reporter</w:t>
      </w:r>
      <w:r w:rsidRPr="00A33FE7">
        <w:rPr>
          <w:sz w:val="24"/>
        </w:rPr>
        <w:t xml:space="preserve">. Tencent Sports, Charlotte, NC.  </w:t>
      </w:r>
      <w:r>
        <w:rPr>
          <w:sz w:val="24"/>
        </w:rPr>
        <w:t xml:space="preserve">                                      </w:t>
      </w:r>
      <w:r w:rsidRPr="00A33FE7">
        <w:rPr>
          <w:sz w:val="24"/>
        </w:rPr>
        <w:t>Oct. 2015</w:t>
      </w:r>
      <w:bookmarkStart w:id="577" w:name="OLE_LINK666"/>
      <w:bookmarkStart w:id="578" w:name="OLE_LINK669"/>
      <w:r w:rsidR="00D73BA5" w:rsidRPr="00BA70F4">
        <w:rPr>
          <w:bCs/>
          <w:sz w:val="24"/>
        </w:rPr>
        <w:t>–</w:t>
      </w:r>
      <w:bookmarkEnd w:id="577"/>
      <w:bookmarkEnd w:id="578"/>
      <w:r w:rsidRPr="00A33FE7">
        <w:rPr>
          <w:sz w:val="24"/>
        </w:rPr>
        <w:t>Apr. 2018.</w:t>
      </w:r>
    </w:p>
    <w:p w14:paraId="0D8F550E" w14:textId="77777777" w:rsidR="00DA6CB2" w:rsidRPr="00A33FE7" w:rsidRDefault="00DA6CB2" w:rsidP="00DA6CB2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bookmarkStart w:id="579" w:name="OLE_LINK696"/>
      <w:bookmarkStart w:id="580" w:name="OLE_LINK697"/>
      <w:bookmarkStart w:id="581" w:name="OLE_LINK903"/>
      <w:bookmarkStart w:id="582" w:name="OLE_LINK904"/>
      <w:bookmarkStart w:id="583" w:name="OLE_LINK14"/>
      <w:bookmarkStart w:id="584" w:name="OLE_LINK1265"/>
      <w:r w:rsidRPr="00A33FE7">
        <w:rPr>
          <w:sz w:val="24"/>
        </w:rPr>
        <w:t>Per</w:t>
      </w:r>
      <w:bookmarkStart w:id="585" w:name="OLE_LINK1263"/>
      <w:bookmarkStart w:id="586" w:name="OLE_LINK1264"/>
      <w:r w:rsidRPr="00A33FE7">
        <w:rPr>
          <w:sz w:val="24"/>
        </w:rPr>
        <w:t xml:space="preserve">formed onsite reporting during Charlotte Hornets home games. </w:t>
      </w:r>
    </w:p>
    <w:p w14:paraId="4EBEC16B" w14:textId="1A863207" w:rsidR="00DA6CB2" w:rsidRDefault="00DA6CB2" w:rsidP="00DA6CB2">
      <w:pPr>
        <w:pStyle w:val="ListParagraph"/>
        <w:numPr>
          <w:ilvl w:val="0"/>
          <w:numId w:val="1"/>
        </w:numPr>
        <w:spacing w:after="240" w:line="276" w:lineRule="auto"/>
        <w:rPr>
          <w:sz w:val="24"/>
        </w:rPr>
      </w:pPr>
      <w:r w:rsidRPr="00A33FE7">
        <w:rPr>
          <w:sz w:val="24"/>
        </w:rPr>
        <w:t xml:space="preserve">Interviewed players and translated interviews into Mandarin Chinese; </w:t>
      </w:r>
      <w:r w:rsidR="001C690A">
        <w:rPr>
          <w:sz w:val="24"/>
        </w:rPr>
        <w:t>many of my</w:t>
      </w:r>
      <w:r w:rsidRPr="00A33FE7">
        <w:rPr>
          <w:sz w:val="24"/>
        </w:rPr>
        <w:t xml:space="preserve"> news stories and commentaries </w:t>
      </w:r>
      <w:r w:rsidR="001C690A">
        <w:rPr>
          <w:sz w:val="24"/>
        </w:rPr>
        <w:t xml:space="preserve">were </w:t>
      </w:r>
      <w:r w:rsidRPr="00A33FE7">
        <w:rPr>
          <w:sz w:val="24"/>
        </w:rPr>
        <w:t>read by over two million people.</w:t>
      </w:r>
    </w:p>
    <w:bookmarkEnd w:id="579"/>
    <w:bookmarkEnd w:id="580"/>
    <w:p w14:paraId="4E3FA0F0" w14:textId="1A6709C0" w:rsidR="00C04D97" w:rsidRPr="00A33FE7" w:rsidRDefault="00742A13" w:rsidP="00DA6CB2">
      <w:pPr>
        <w:pStyle w:val="ListParagraph"/>
        <w:numPr>
          <w:ilvl w:val="0"/>
          <w:numId w:val="1"/>
        </w:numPr>
        <w:spacing w:after="240" w:line="276" w:lineRule="auto"/>
        <w:rPr>
          <w:sz w:val="24"/>
        </w:rPr>
      </w:pPr>
      <w:r w:rsidRPr="00742A13">
        <w:rPr>
          <w:sz w:val="24"/>
        </w:rPr>
        <w:t xml:space="preserve">One-on-one interviewed players including but not limited to Dirk Nowitzki, Dwight </w:t>
      </w:r>
      <w:r w:rsidRPr="00742A13">
        <w:rPr>
          <w:sz w:val="24"/>
        </w:rPr>
        <w:lastRenderedPageBreak/>
        <w:t>Howard, Amare Stoudemire</w:t>
      </w:r>
      <w:r>
        <w:rPr>
          <w:sz w:val="24"/>
        </w:rPr>
        <w:t>,</w:t>
      </w:r>
      <w:r w:rsidR="00E527BC">
        <w:rPr>
          <w:sz w:val="24"/>
        </w:rPr>
        <w:t xml:space="preserve"> and </w:t>
      </w:r>
      <w:r w:rsidR="00E527BC" w:rsidRPr="00E527BC">
        <w:rPr>
          <w:sz w:val="24"/>
        </w:rPr>
        <w:t xml:space="preserve">Nikola </w:t>
      </w:r>
      <w:proofErr w:type="spellStart"/>
      <w:r w:rsidR="00E527BC" w:rsidRPr="00E527BC">
        <w:rPr>
          <w:sz w:val="24"/>
        </w:rPr>
        <w:t>Jokić</w:t>
      </w:r>
      <w:proofErr w:type="spellEnd"/>
      <w:r w:rsidR="00E527BC">
        <w:rPr>
          <w:sz w:val="24"/>
        </w:rPr>
        <w:t>.</w:t>
      </w:r>
    </w:p>
    <w:p w14:paraId="070EFCB7" w14:textId="2939F2A3" w:rsidR="00DA6CB2" w:rsidRPr="00A33FE7" w:rsidRDefault="00DA6CB2" w:rsidP="00DA6CB2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A33FE7">
        <w:rPr>
          <w:sz w:val="24"/>
        </w:rPr>
        <w:t xml:space="preserve">Reported NCAA March Madness games for </w:t>
      </w:r>
      <w:r>
        <w:rPr>
          <w:sz w:val="24"/>
        </w:rPr>
        <w:t xml:space="preserve">the first time to </w:t>
      </w:r>
      <w:r w:rsidRPr="00A33FE7">
        <w:rPr>
          <w:sz w:val="24"/>
        </w:rPr>
        <w:t>Chinese audience.</w:t>
      </w:r>
    </w:p>
    <w:bookmarkEnd w:id="581"/>
    <w:bookmarkEnd w:id="582"/>
    <w:bookmarkEnd w:id="583"/>
    <w:bookmarkEnd w:id="584"/>
    <w:bookmarkEnd w:id="585"/>
    <w:bookmarkEnd w:id="586"/>
    <w:p w14:paraId="1FF3F65D" w14:textId="77777777" w:rsidR="0063024A" w:rsidRDefault="00DA6CB2" w:rsidP="00DA6CB2">
      <w:pPr>
        <w:spacing w:line="276" w:lineRule="auto"/>
        <w:rPr>
          <w:sz w:val="24"/>
        </w:rPr>
      </w:pPr>
      <w:r w:rsidRPr="00A33FE7">
        <w:rPr>
          <w:b/>
          <w:sz w:val="24"/>
        </w:rPr>
        <w:t>Owner/Operator</w:t>
      </w:r>
      <w:r w:rsidRPr="00A33FE7">
        <w:rPr>
          <w:sz w:val="24"/>
        </w:rPr>
        <w:t xml:space="preserve">. Online Consulting. Advising for TOEFL and Overseas University </w:t>
      </w:r>
    </w:p>
    <w:p w14:paraId="6501BFF6" w14:textId="5AA90229" w:rsidR="00DA6CB2" w:rsidRPr="00A33FE7" w:rsidRDefault="00DA6CB2" w:rsidP="001B6035">
      <w:pPr>
        <w:spacing w:line="276" w:lineRule="auto"/>
        <w:rPr>
          <w:sz w:val="24"/>
        </w:rPr>
      </w:pPr>
      <w:r w:rsidRPr="00A33FE7">
        <w:rPr>
          <w:sz w:val="24"/>
        </w:rPr>
        <w:t xml:space="preserve">Application; Academic Translations.  </w:t>
      </w:r>
      <w:r>
        <w:rPr>
          <w:sz w:val="24"/>
        </w:rPr>
        <w:t xml:space="preserve">                                                        </w:t>
      </w:r>
      <w:r w:rsidR="00D73BA5">
        <w:rPr>
          <w:sz w:val="24"/>
        </w:rPr>
        <w:t xml:space="preserve"> </w:t>
      </w:r>
      <w:r w:rsidRPr="00A33FE7">
        <w:rPr>
          <w:sz w:val="24"/>
        </w:rPr>
        <w:t>Sept. 2013</w:t>
      </w:r>
      <w:r w:rsidR="00D73BA5" w:rsidRPr="00BA70F4">
        <w:rPr>
          <w:bCs/>
          <w:sz w:val="24"/>
        </w:rPr>
        <w:t>–</w:t>
      </w:r>
      <w:r w:rsidRPr="00A33FE7">
        <w:rPr>
          <w:sz w:val="24"/>
        </w:rPr>
        <w:t>Present.</w:t>
      </w:r>
    </w:p>
    <w:p w14:paraId="0F2E2526" w14:textId="4440BA65" w:rsidR="00DA6CB2" w:rsidRPr="00A33FE7" w:rsidRDefault="007541E6" w:rsidP="00DA6CB2">
      <w:pPr>
        <w:numPr>
          <w:ilvl w:val="0"/>
          <w:numId w:val="1"/>
        </w:numPr>
        <w:spacing w:line="276" w:lineRule="auto"/>
        <w:rPr>
          <w:sz w:val="24"/>
        </w:rPr>
      </w:pPr>
      <w:bookmarkStart w:id="587" w:name="OLE_LINK10"/>
      <w:bookmarkStart w:id="588" w:name="OLE_LINK13"/>
      <w:bookmarkStart w:id="589" w:name="OLE_LINK1262"/>
      <w:r w:rsidRPr="007541E6">
        <w:rPr>
          <w:sz w:val="24"/>
        </w:rPr>
        <w:t xml:space="preserve">Founder </w:t>
      </w:r>
      <w:r>
        <w:rPr>
          <w:sz w:val="24"/>
        </w:rPr>
        <w:t xml:space="preserve">of the business </w:t>
      </w:r>
      <w:r w:rsidRPr="007541E6">
        <w:rPr>
          <w:sz w:val="24"/>
        </w:rPr>
        <w:t xml:space="preserve">and leader of the team. Expanded the team to eight members. </w:t>
      </w:r>
      <w:r w:rsidR="00DA6CB2" w:rsidRPr="00A33FE7">
        <w:rPr>
          <w:sz w:val="24"/>
        </w:rPr>
        <w:t>Worked with over 150 clients each month.</w:t>
      </w:r>
    </w:p>
    <w:p w14:paraId="7853E20B" w14:textId="0C8C9983" w:rsidR="00DA6CB2" w:rsidRPr="00A33FE7" w:rsidRDefault="00DA6CB2" w:rsidP="00DA6CB2">
      <w:pPr>
        <w:numPr>
          <w:ilvl w:val="0"/>
          <w:numId w:val="1"/>
        </w:numPr>
        <w:spacing w:line="276" w:lineRule="auto"/>
        <w:rPr>
          <w:sz w:val="24"/>
        </w:rPr>
      </w:pPr>
      <w:r w:rsidRPr="00A33FE7">
        <w:rPr>
          <w:sz w:val="24"/>
        </w:rPr>
        <w:t>Wrote training materials</w:t>
      </w:r>
      <w:r w:rsidR="00B50C5B">
        <w:rPr>
          <w:sz w:val="24"/>
        </w:rPr>
        <w:t xml:space="preserve"> of 1</w:t>
      </w:r>
      <w:r w:rsidR="00225924">
        <w:rPr>
          <w:sz w:val="24"/>
        </w:rPr>
        <w:t>5</w:t>
      </w:r>
      <w:r w:rsidR="00B50C5B">
        <w:rPr>
          <w:sz w:val="24"/>
        </w:rPr>
        <w:t>0,000+ words</w:t>
      </w:r>
      <w:r w:rsidRPr="00A33FE7">
        <w:rPr>
          <w:sz w:val="24"/>
        </w:rPr>
        <w:t xml:space="preserve">; sold </w:t>
      </w:r>
      <w:r w:rsidR="00B50C5B">
        <w:rPr>
          <w:sz w:val="24"/>
        </w:rPr>
        <w:t>5</w:t>
      </w:r>
      <w:r>
        <w:rPr>
          <w:rFonts w:hint="eastAsia"/>
          <w:sz w:val="24"/>
        </w:rPr>
        <w:t>k</w:t>
      </w:r>
      <w:r w:rsidRPr="00A33FE7">
        <w:rPr>
          <w:sz w:val="24"/>
        </w:rPr>
        <w:t xml:space="preserve">+ copies. Successfully helped </w:t>
      </w:r>
      <w:r>
        <w:rPr>
          <w:sz w:val="24"/>
        </w:rPr>
        <w:t>4</w:t>
      </w:r>
      <w:r w:rsidRPr="00A33FE7">
        <w:rPr>
          <w:sz w:val="24"/>
        </w:rPr>
        <w:t>,</w:t>
      </w:r>
      <w:r>
        <w:rPr>
          <w:sz w:val="24"/>
        </w:rPr>
        <w:t>0</w:t>
      </w:r>
      <w:r w:rsidRPr="00A33FE7">
        <w:rPr>
          <w:sz w:val="24"/>
        </w:rPr>
        <w:t>00</w:t>
      </w:r>
      <w:r>
        <w:rPr>
          <w:sz w:val="24"/>
        </w:rPr>
        <w:t>+</w:t>
      </w:r>
      <w:r w:rsidRPr="00A33FE7">
        <w:rPr>
          <w:sz w:val="24"/>
        </w:rPr>
        <w:t xml:space="preserve"> students</w:t>
      </w:r>
      <w:r w:rsidR="00B50C5B">
        <w:rPr>
          <w:sz w:val="24"/>
        </w:rPr>
        <w:t xml:space="preserve"> in total</w:t>
      </w:r>
      <w:r w:rsidRPr="00A33FE7">
        <w:rPr>
          <w:sz w:val="24"/>
        </w:rPr>
        <w:t>.</w:t>
      </w:r>
    </w:p>
    <w:p w14:paraId="4513A586" w14:textId="08E9EE44" w:rsidR="00DA6CB2" w:rsidRDefault="00DA6CB2" w:rsidP="00DA6CB2">
      <w:pPr>
        <w:numPr>
          <w:ilvl w:val="0"/>
          <w:numId w:val="1"/>
        </w:numPr>
        <w:spacing w:line="276" w:lineRule="auto"/>
        <w:rPr>
          <w:sz w:val="24"/>
        </w:rPr>
      </w:pPr>
      <w:r w:rsidRPr="00A33FE7">
        <w:rPr>
          <w:sz w:val="24"/>
        </w:rPr>
        <w:t>Responsible for course development, teacher training, quality control, website maintenance, customer service, copyright registration, and marketing.</w:t>
      </w:r>
    </w:p>
    <w:p w14:paraId="663863C4" w14:textId="1FB77CCC" w:rsidR="00DA6CB2" w:rsidRPr="00A33FE7" w:rsidRDefault="00DA6CB2" w:rsidP="00DA6CB2"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Provided part-time positions to a middle-aged woman and a transgender who suffered domestic abuse.</w:t>
      </w:r>
    </w:p>
    <w:p w14:paraId="1DC1E451" w14:textId="235448F1" w:rsidR="00DA6CB2" w:rsidRPr="00A33FE7" w:rsidRDefault="00DA6CB2" w:rsidP="00DA6CB2">
      <w:pPr>
        <w:spacing w:line="276" w:lineRule="auto"/>
        <w:ind w:right="-432"/>
        <w:rPr>
          <w:b/>
          <w:sz w:val="24"/>
        </w:rPr>
      </w:pPr>
      <w:bookmarkStart w:id="590" w:name="OLE_LINK42"/>
      <w:bookmarkStart w:id="591" w:name="OLE_LINK43"/>
      <w:bookmarkEnd w:id="587"/>
      <w:bookmarkEnd w:id="588"/>
      <w:bookmarkEnd w:id="589"/>
      <w:r w:rsidRPr="00A33FE7">
        <w:rPr>
          <w:b/>
          <w:sz w:val="24"/>
        </w:rPr>
        <w:t>Sports Writer and Editorial Intern</w:t>
      </w:r>
      <w:bookmarkEnd w:id="590"/>
      <w:bookmarkEnd w:id="591"/>
      <w:r w:rsidRPr="00A33FE7">
        <w:rPr>
          <w:sz w:val="24"/>
        </w:rPr>
        <w:t xml:space="preserve">.  Sohu Sports, Beijing, China.  </w:t>
      </w:r>
      <w:r>
        <w:rPr>
          <w:sz w:val="24"/>
        </w:rPr>
        <w:t xml:space="preserve">           </w:t>
      </w:r>
      <w:bookmarkStart w:id="592" w:name="OLE_LINK44"/>
      <w:bookmarkStart w:id="593" w:name="OLE_LINK45"/>
      <w:r w:rsidR="00D73BA5">
        <w:rPr>
          <w:sz w:val="24"/>
        </w:rPr>
        <w:t xml:space="preserve">         </w:t>
      </w:r>
      <w:r w:rsidRPr="00A33FE7">
        <w:rPr>
          <w:sz w:val="24"/>
        </w:rPr>
        <w:t>May</w:t>
      </w:r>
      <w:r w:rsidR="00D73BA5" w:rsidRPr="00BA70F4">
        <w:rPr>
          <w:bCs/>
          <w:sz w:val="24"/>
        </w:rPr>
        <w:t>–</w:t>
      </w:r>
      <w:r w:rsidRPr="00A33FE7">
        <w:rPr>
          <w:sz w:val="24"/>
        </w:rPr>
        <w:t>Aug. 2012.</w:t>
      </w:r>
      <w:r w:rsidRPr="00A33FE7">
        <w:rPr>
          <w:b/>
          <w:sz w:val="24"/>
        </w:rPr>
        <w:t xml:space="preserve"> </w:t>
      </w:r>
    </w:p>
    <w:bookmarkEnd w:id="592"/>
    <w:bookmarkEnd w:id="593"/>
    <w:p w14:paraId="159D9DB7" w14:textId="5182A17C" w:rsidR="00DA6CB2" w:rsidRDefault="00DA6CB2" w:rsidP="00717C27">
      <w:pPr>
        <w:numPr>
          <w:ilvl w:val="0"/>
          <w:numId w:val="1"/>
        </w:numPr>
        <w:spacing w:line="276" w:lineRule="auto"/>
        <w:rPr>
          <w:sz w:val="24"/>
        </w:rPr>
      </w:pPr>
      <w:r w:rsidRPr="00A33FE7">
        <w:rPr>
          <w:sz w:val="24"/>
        </w:rPr>
        <w:t>Wrote sports commentaries and forecasts during London Olympic Games</w:t>
      </w:r>
      <w:r w:rsidR="00206148">
        <w:rPr>
          <w:sz w:val="24"/>
        </w:rPr>
        <w:t>;</w:t>
      </w:r>
      <w:r w:rsidRPr="00A33FE7">
        <w:rPr>
          <w:sz w:val="24"/>
        </w:rPr>
        <w:t xml:space="preserve"> translated over 150 articles from English to Mandarin Chinese.</w:t>
      </w:r>
    </w:p>
    <w:p w14:paraId="6866670A" w14:textId="4358CA52" w:rsidR="006D6839" w:rsidRPr="00DA6CB2" w:rsidRDefault="006D6839" w:rsidP="00717C27"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Edited pictures, made slides, and created subtitles for interviews and TV programs.</w:t>
      </w:r>
    </w:p>
    <w:p w14:paraId="168477A3" w14:textId="07D4CEFA" w:rsidR="0000586E" w:rsidRPr="00155AAF" w:rsidRDefault="0000586E" w:rsidP="0000586E">
      <w:pPr>
        <w:spacing w:line="276" w:lineRule="auto"/>
        <w:rPr>
          <w:b/>
          <w:smallCaps/>
          <w:sz w:val="32"/>
          <w:szCs w:val="32"/>
          <w:u w:val="single"/>
        </w:rPr>
      </w:pPr>
      <w:r w:rsidRPr="00155AAF">
        <w:rPr>
          <w:b/>
          <w:smallCaps/>
          <w:sz w:val="32"/>
          <w:szCs w:val="32"/>
          <w:u w:val="single"/>
        </w:rPr>
        <w:t>Online Course Certifications</w:t>
      </w:r>
    </w:p>
    <w:p w14:paraId="0A1513A2" w14:textId="2B143DB4" w:rsidR="00F756BA" w:rsidRPr="0000586E" w:rsidRDefault="00F756BA" w:rsidP="0000586E">
      <w:pPr>
        <w:spacing w:line="276" w:lineRule="auto"/>
        <w:rPr>
          <w:b/>
          <w:smallCaps/>
          <w:sz w:val="28"/>
          <w:szCs w:val="28"/>
          <w:u w:val="single"/>
        </w:rPr>
      </w:pPr>
      <w:r>
        <w:rPr>
          <w:b/>
          <w:sz w:val="24"/>
        </w:rPr>
        <w:t>Coursera</w:t>
      </w:r>
      <w:r w:rsidR="00A21608">
        <w:rPr>
          <w:b/>
          <w:sz w:val="24"/>
        </w:rPr>
        <w:t xml:space="preserve">. </w:t>
      </w:r>
      <w:r w:rsidR="00A21608" w:rsidRPr="00A21608">
        <w:rPr>
          <w:bCs/>
          <w:i/>
          <w:iCs/>
          <w:sz w:val="24"/>
        </w:rPr>
        <w:t xml:space="preserve">Courses below offered by </w:t>
      </w:r>
      <w:r w:rsidR="00A21608">
        <w:rPr>
          <w:bCs/>
          <w:i/>
          <w:iCs/>
          <w:sz w:val="24"/>
        </w:rPr>
        <w:t xml:space="preserve">Dr. Charles R. Severance at </w:t>
      </w:r>
      <w:r w:rsidR="00A21608" w:rsidRPr="00A21608">
        <w:rPr>
          <w:bCs/>
          <w:i/>
          <w:iCs/>
          <w:sz w:val="24"/>
        </w:rPr>
        <w:t>the University of Michigan.</w:t>
      </w:r>
    </w:p>
    <w:p w14:paraId="621062EA" w14:textId="177376A1" w:rsidR="00F71BE6" w:rsidRPr="00F71BE6" w:rsidRDefault="00F71BE6" w:rsidP="00F71BE6">
      <w:pPr>
        <w:spacing w:line="276" w:lineRule="auto"/>
        <w:ind w:right="-432"/>
        <w:jc w:val="right"/>
        <w:rPr>
          <w:b/>
          <w:sz w:val="24"/>
        </w:rPr>
      </w:pPr>
      <w:r>
        <w:rPr>
          <w:sz w:val="24"/>
        </w:rPr>
        <w:t>June</w:t>
      </w:r>
      <w:r w:rsidR="00D73BA5" w:rsidRPr="00BA70F4">
        <w:rPr>
          <w:bCs/>
          <w:sz w:val="24"/>
        </w:rPr>
        <w:t>–</w:t>
      </w:r>
      <w:r w:rsidRPr="00A33FE7">
        <w:rPr>
          <w:sz w:val="24"/>
        </w:rPr>
        <w:t>Aug. 202</w:t>
      </w:r>
      <w:r>
        <w:rPr>
          <w:sz w:val="24"/>
        </w:rPr>
        <w:t>0</w:t>
      </w:r>
      <w:r w:rsidRPr="00A33FE7">
        <w:rPr>
          <w:sz w:val="24"/>
        </w:rPr>
        <w:t>.</w:t>
      </w:r>
      <w:r w:rsidRPr="00A33FE7">
        <w:rPr>
          <w:b/>
          <w:sz w:val="24"/>
        </w:rPr>
        <w:t xml:space="preserve"> </w:t>
      </w:r>
    </w:p>
    <w:p w14:paraId="71586781" w14:textId="5768945C" w:rsidR="0000586E" w:rsidRDefault="0000586E" w:rsidP="0000586E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sz w:val="24"/>
        </w:rPr>
        <w:t>Programming for Everybody (Getting Started with Python)</w:t>
      </w:r>
    </w:p>
    <w:p w14:paraId="320A147F" w14:textId="356438CF" w:rsidR="0000586E" w:rsidRDefault="00F52500" w:rsidP="0000586E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sz w:val="24"/>
        </w:rPr>
        <w:t>Python Data Structures</w:t>
      </w:r>
    </w:p>
    <w:p w14:paraId="60E42E58" w14:textId="69646AAC" w:rsidR="00F52500" w:rsidRDefault="00F52500" w:rsidP="0000586E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sz w:val="24"/>
        </w:rPr>
        <w:t>Using Python to Access Web Data</w:t>
      </w:r>
    </w:p>
    <w:p w14:paraId="6CA87B06" w14:textId="78D25B96" w:rsidR="0000586E" w:rsidRPr="00F52500" w:rsidRDefault="00F52500" w:rsidP="00717C27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sz w:val="24"/>
        </w:rPr>
        <w:t>Using Databases with Python</w:t>
      </w:r>
    </w:p>
    <w:p w14:paraId="2F714F55" w14:textId="3436BBCE" w:rsidR="00717C27" w:rsidRPr="00155AAF" w:rsidRDefault="00717C27" w:rsidP="00717C27">
      <w:pPr>
        <w:spacing w:line="276" w:lineRule="auto"/>
        <w:rPr>
          <w:b/>
          <w:smallCaps/>
          <w:sz w:val="32"/>
          <w:szCs w:val="32"/>
          <w:u w:val="single"/>
        </w:rPr>
      </w:pPr>
      <w:r w:rsidRPr="00155AAF">
        <w:rPr>
          <w:b/>
          <w:smallCaps/>
          <w:sz w:val="32"/>
          <w:szCs w:val="32"/>
          <w:u w:val="single"/>
        </w:rPr>
        <w:t>Computer Skills</w:t>
      </w:r>
    </w:p>
    <w:p w14:paraId="2CBCF4FF" w14:textId="4CCA85A9" w:rsidR="003E3E11" w:rsidRDefault="00631EB9" w:rsidP="00717C27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bookmarkStart w:id="594" w:name="OLE_LINK168"/>
      <w:bookmarkStart w:id="595" w:name="OLE_LINK169"/>
      <w:r>
        <w:rPr>
          <w:sz w:val="24"/>
        </w:rPr>
        <w:t xml:space="preserve">Data Processing: </w:t>
      </w:r>
      <w:bookmarkEnd w:id="594"/>
      <w:bookmarkEnd w:id="595"/>
      <w:r w:rsidR="00717C27">
        <w:rPr>
          <w:sz w:val="24"/>
        </w:rPr>
        <w:t xml:space="preserve">SPSS, AMOS, </w:t>
      </w:r>
      <w:proofErr w:type="spellStart"/>
      <w:r w:rsidR="00717C27">
        <w:rPr>
          <w:sz w:val="24"/>
        </w:rPr>
        <w:t>MPlus</w:t>
      </w:r>
      <w:proofErr w:type="spellEnd"/>
      <w:r w:rsidR="00CF02BB">
        <w:rPr>
          <w:sz w:val="24"/>
        </w:rPr>
        <w:t>, &amp; Meta Essentials</w:t>
      </w:r>
      <w:r w:rsidR="003E3E11">
        <w:rPr>
          <w:sz w:val="24"/>
        </w:rPr>
        <w:t>.</w:t>
      </w:r>
      <w:r w:rsidR="00717C27">
        <w:rPr>
          <w:sz w:val="24"/>
        </w:rPr>
        <w:t xml:space="preserve"> </w:t>
      </w:r>
    </w:p>
    <w:p w14:paraId="7339AEB6" w14:textId="77777777" w:rsidR="003E3E11" w:rsidRDefault="003E3E11" w:rsidP="00717C27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sz w:val="24"/>
        </w:rPr>
        <w:t xml:space="preserve">Computer-Aided Translation Tools: </w:t>
      </w:r>
      <w:r w:rsidRPr="003E3E11">
        <w:rPr>
          <w:sz w:val="24"/>
        </w:rPr>
        <w:t xml:space="preserve">LF Aligner, SDL Multiterm, </w:t>
      </w:r>
      <w:r>
        <w:rPr>
          <w:sz w:val="24"/>
        </w:rPr>
        <w:t>&amp;</w:t>
      </w:r>
      <w:r w:rsidRPr="003E3E11">
        <w:rPr>
          <w:sz w:val="24"/>
        </w:rPr>
        <w:t xml:space="preserve"> SDL Trados.</w:t>
      </w:r>
    </w:p>
    <w:p w14:paraId="4A9E7CC0" w14:textId="64286749" w:rsidR="00717C27" w:rsidRDefault="003E3E11" w:rsidP="00717C27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sz w:val="24"/>
        </w:rPr>
        <w:t xml:space="preserve">Programming Languages: </w:t>
      </w:r>
      <w:r w:rsidR="00717C27">
        <w:rPr>
          <w:sz w:val="24"/>
        </w:rPr>
        <w:t>Basic skills of R, Python, Virtual Fox Pro</w:t>
      </w:r>
      <w:r>
        <w:rPr>
          <w:sz w:val="24"/>
        </w:rPr>
        <w:t>, &amp; C++</w:t>
      </w:r>
      <w:r w:rsidR="00717C27">
        <w:rPr>
          <w:sz w:val="24"/>
        </w:rPr>
        <w:t>.</w:t>
      </w:r>
    </w:p>
    <w:p w14:paraId="3255C3F9" w14:textId="3AC36ECC" w:rsidR="00CA0495" w:rsidRDefault="003E3E11" w:rsidP="0015170A">
      <w:pPr>
        <w:numPr>
          <w:ilvl w:val="0"/>
          <w:numId w:val="2"/>
        </w:numPr>
        <w:spacing w:line="276" w:lineRule="auto"/>
        <w:ind w:left="475" w:hanging="288"/>
        <w:rPr>
          <w:sz w:val="24"/>
        </w:rPr>
      </w:pPr>
      <w:r>
        <w:rPr>
          <w:sz w:val="24"/>
        </w:rPr>
        <w:t>Audio/Video Editing Applications:</w:t>
      </w:r>
      <w:r w:rsidR="006841BB">
        <w:rPr>
          <w:sz w:val="24"/>
        </w:rPr>
        <w:t xml:space="preserve"> </w:t>
      </w:r>
      <w:r w:rsidR="006841BB" w:rsidRPr="006841BB">
        <w:rPr>
          <w:sz w:val="24"/>
        </w:rPr>
        <w:t xml:space="preserve">Adobe Premiere, Final Cut Pro, </w:t>
      </w:r>
      <w:r w:rsidR="006841BB">
        <w:rPr>
          <w:sz w:val="24"/>
        </w:rPr>
        <w:t>&amp;</w:t>
      </w:r>
      <w:r w:rsidR="006841BB" w:rsidRPr="006841BB">
        <w:rPr>
          <w:sz w:val="24"/>
        </w:rPr>
        <w:t xml:space="preserve"> Cool</w:t>
      </w:r>
      <w:r w:rsidR="006841BB">
        <w:rPr>
          <w:sz w:val="24"/>
        </w:rPr>
        <w:t xml:space="preserve"> E</w:t>
      </w:r>
      <w:r w:rsidR="006841BB" w:rsidRPr="006841BB">
        <w:rPr>
          <w:sz w:val="24"/>
        </w:rPr>
        <w:t>dit</w:t>
      </w:r>
      <w:r w:rsidR="006841BB">
        <w:rPr>
          <w:sz w:val="24"/>
        </w:rPr>
        <w:t xml:space="preserve"> Pro.</w:t>
      </w:r>
      <w:bookmarkEnd w:id="0"/>
      <w:bookmarkEnd w:id="1"/>
    </w:p>
    <w:p w14:paraId="5DDE788C" w14:textId="52155072" w:rsidR="00F115A0" w:rsidRPr="0015170A" w:rsidRDefault="00F115A0" w:rsidP="00433E9A">
      <w:pPr>
        <w:widowControl/>
        <w:spacing w:after="160" w:line="259" w:lineRule="auto"/>
        <w:jc w:val="left"/>
        <w:rPr>
          <w:sz w:val="24"/>
        </w:rPr>
      </w:pPr>
    </w:p>
    <w:sectPr w:rsidR="00F115A0" w:rsidRPr="0015170A" w:rsidSect="00B34A16">
      <w:footerReference w:type="even" r:id="rId11"/>
      <w:footerReference w:type="default" r:id="rId12"/>
      <w:pgSz w:w="11906" w:h="16838"/>
      <w:pgMar w:top="1440" w:right="1440" w:bottom="1440" w:left="1440" w:header="850" w:footer="994" w:gutter="0"/>
      <w:pgNumType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D62F" w14:textId="77777777" w:rsidR="008B41CE" w:rsidRDefault="008B41CE" w:rsidP="00833E51">
      <w:r>
        <w:separator/>
      </w:r>
    </w:p>
  </w:endnote>
  <w:endnote w:type="continuationSeparator" w:id="0">
    <w:p w14:paraId="5BAA9FA7" w14:textId="77777777" w:rsidR="008B41CE" w:rsidRDefault="008B41CE" w:rsidP="0083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1322392"/>
      <w:docPartObj>
        <w:docPartGallery w:val="Page Numbers (Bottom of Page)"/>
        <w:docPartUnique/>
      </w:docPartObj>
    </w:sdtPr>
    <w:sdtContent>
      <w:p w14:paraId="2D327A4F" w14:textId="5F91EBFB" w:rsidR="00377A73" w:rsidRDefault="00377A73" w:rsidP="00CE71E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4C9664" w14:textId="77777777" w:rsidR="00377A73" w:rsidRDefault="00377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2"/>
        <w:szCs w:val="28"/>
      </w:rPr>
      <w:id w:val="-1483155878"/>
      <w:docPartObj>
        <w:docPartGallery w:val="Page Numbers (Bottom of Page)"/>
        <w:docPartUnique/>
      </w:docPartObj>
    </w:sdtPr>
    <w:sdtContent>
      <w:p w14:paraId="4DB52BCB" w14:textId="2B51AD66" w:rsidR="00377A73" w:rsidRPr="00B34A16" w:rsidRDefault="00377A73" w:rsidP="00CE71EB">
        <w:pPr>
          <w:pStyle w:val="Footer"/>
          <w:framePr w:wrap="none" w:vAnchor="text" w:hAnchor="margin" w:xAlign="center" w:y="1"/>
          <w:rPr>
            <w:rStyle w:val="PageNumber"/>
            <w:sz w:val="22"/>
            <w:szCs w:val="28"/>
          </w:rPr>
        </w:pPr>
        <w:r w:rsidRPr="00B34A16">
          <w:rPr>
            <w:rStyle w:val="PageNumber"/>
            <w:sz w:val="22"/>
            <w:szCs w:val="28"/>
          </w:rPr>
          <w:fldChar w:fldCharType="begin"/>
        </w:r>
        <w:r w:rsidRPr="00B34A16">
          <w:rPr>
            <w:rStyle w:val="PageNumber"/>
            <w:sz w:val="22"/>
            <w:szCs w:val="28"/>
          </w:rPr>
          <w:instrText xml:space="preserve"> PAGE </w:instrText>
        </w:r>
        <w:r w:rsidRPr="00B34A16">
          <w:rPr>
            <w:rStyle w:val="PageNumber"/>
            <w:sz w:val="22"/>
            <w:szCs w:val="28"/>
          </w:rPr>
          <w:fldChar w:fldCharType="separate"/>
        </w:r>
        <w:r w:rsidRPr="00B34A16">
          <w:rPr>
            <w:rStyle w:val="PageNumber"/>
            <w:noProof/>
            <w:sz w:val="22"/>
            <w:szCs w:val="28"/>
          </w:rPr>
          <w:t>1</w:t>
        </w:r>
        <w:r w:rsidRPr="00B34A16">
          <w:rPr>
            <w:rStyle w:val="PageNumber"/>
            <w:sz w:val="22"/>
            <w:szCs w:val="28"/>
          </w:rPr>
          <w:fldChar w:fldCharType="end"/>
        </w:r>
      </w:p>
    </w:sdtContent>
  </w:sdt>
  <w:p w14:paraId="30B93F11" w14:textId="77777777" w:rsidR="00377A73" w:rsidRDefault="0037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376C" w14:textId="77777777" w:rsidR="008B41CE" w:rsidRDefault="008B41CE" w:rsidP="00833E51">
      <w:r>
        <w:separator/>
      </w:r>
    </w:p>
  </w:footnote>
  <w:footnote w:type="continuationSeparator" w:id="0">
    <w:p w14:paraId="14D36B4F" w14:textId="77777777" w:rsidR="008B41CE" w:rsidRDefault="008B41CE" w:rsidP="0083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1EF6"/>
    <w:multiLevelType w:val="hybridMultilevel"/>
    <w:tmpl w:val="BC82775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607"/>
    <w:multiLevelType w:val="hybridMultilevel"/>
    <w:tmpl w:val="E8E41F32"/>
    <w:lvl w:ilvl="0" w:tplc="8DF0A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FA"/>
    <w:multiLevelType w:val="hybridMultilevel"/>
    <w:tmpl w:val="F5DEEFA0"/>
    <w:lvl w:ilvl="0" w:tplc="1E9A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29D4"/>
    <w:multiLevelType w:val="hybridMultilevel"/>
    <w:tmpl w:val="1FBCEB7C"/>
    <w:lvl w:ilvl="0" w:tplc="CE6ED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143F"/>
    <w:multiLevelType w:val="hybridMultilevel"/>
    <w:tmpl w:val="7164AB90"/>
    <w:lvl w:ilvl="0" w:tplc="9FB459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00F51"/>
    <w:multiLevelType w:val="hybridMultilevel"/>
    <w:tmpl w:val="CE8E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C5E3A"/>
    <w:multiLevelType w:val="multilevel"/>
    <w:tmpl w:val="314C5E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F16F3"/>
    <w:multiLevelType w:val="hybridMultilevel"/>
    <w:tmpl w:val="FA0E9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A763C"/>
    <w:multiLevelType w:val="hybridMultilevel"/>
    <w:tmpl w:val="DFDEEE66"/>
    <w:lvl w:ilvl="0" w:tplc="F410C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65277"/>
    <w:multiLevelType w:val="hybridMultilevel"/>
    <w:tmpl w:val="35381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A1869"/>
    <w:multiLevelType w:val="hybridMultilevel"/>
    <w:tmpl w:val="BF8E3148"/>
    <w:lvl w:ilvl="0" w:tplc="54E66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10257"/>
    <w:multiLevelType w:val="hybridMultilevel"/>
    <w:tmpl w:val="7B6C4E08"/>
    <w:lvl w:ilvl="0" w:tplc="6BC49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2533D"/>
    <w:multiLevelType w:val="hybridMultilevel"/>
    <w:tmpl w:val="0AD61CE4"/>
    <w:lvl w:ilvl="0" w:tplc="0F8A6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14A3F"/>
    <w:multiLevelType w:val="hybridMultilevel"/>
    <w:tmpl w:val="752A6E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C5830"/>
    <w:multiLevelType w:val="hybridMultilevel"/>
    <w:tmpl w:val="A2426946"/>
    <w:lvl w:ilvl="0" w:tplc="45A40A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B42C7"/>
    <w:multiLevelType w:val="hybridMultilevel"/>
    <w:tmpl w:val="A3C65E90"/>
    <w:lvl w:ilvl="0" w:tplc="1366A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0BF"/>
    <w:multiLevelType w:val="hybridMultilevel"/>
    <w:tmpl w:val="3F145778"/>
    <w:lvl w:ilvl="0" w:tplc="D89A2F1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F71E6"/>
    <w:multiLevelType w:val="multilevel"/>
    <w:tmpl w:val="636F71E6"/>
    <w:lvl w:ilvl="0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806BC"/>
    <w:multiLevelType w:val="hybridMultilevel"/>
    <w:tmpl w:val="DCDA4016"/>
    <w:lvl w:ilvl="0" w:tplc="67BC2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B5658"/>
    <w:multiLevelType w:val="hybridMultilevel"/>
    <w:tmpl w:val="319230F8"/>
    <w:lvl w:ilvl="0" w:tplc="EACE89A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351EA"/>
    <w:multiLevelType w:val="hybridMultilevel"/>
    <w:tmpl w:val="F7528A58"/>
    <w:lvl w:ilvl="0" w:tplc="9968A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1DA3"/>
    <w:multiLevelType w:val="hybridMultilevel"/>
    <w:tmpl w:val="5CC6A18A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1816264894">
    <w:abstractNumId w:val="17"/>
  </w:num>
  <w:num w:numId="2" w16cid:durableId="1326127732">
    <w:abstractNumId w:val="6"/>
  </w:num>
  <w:num w:numId="3" w16cid:durableId="1049450419">
    <w:abstractNumId w:val="19"/>
  </w:num>
  <w:num w:numId="4" w16cid:durableId="210457757">
    <w:abstractNumId w:val="14"/>
  </w:num>
  <w:num w:numId="5" w16cid:durableId="726759401">
    <w:abstractNumId w:val="4"/>
  </w:num>
  <w:num w:numId="6" w16cid:durableId="1052003925">
    <w:abstractNumId w:val="21"/>
  </w:num>
  <w:num w:numId="7" w16cid:durableId="1968048036">
    <w:abstractNumId w:val="7"/>
  </w:num>
  <w:num w:numId="8" w16cid:durableId="1904369562">
    <w:abstractNumId w:val="9"/>
  </w:num>
  <w:num w:numId="9" w16cid:durableId="688719982">
    <w:abstractNumId w:val="16"/>
  </w:num>
  <w:num w:numId="10" w16cid:durableId="353727807">
    <w:abstractNumId w:val="5"/>
  </w:num>
  <w:num w:numId="11" w16cid:durableId="853225439">
    <w:abstractNumId w:val="0"/>
  </w:num>
  <w:num w:numId="12" w16cid:durableId="1364788993">
    <w:abstractNumId w:val="13"/>
  </w:num>
  <w:num w:numId="13" w16cid:durableId="1243759662">
    <w:abstractNumId w:val="20"/>
  </w:num>
  <w:num w:numId="14" w16cid:durableId="1231886915">
    <w:abstractNumId w:val="1"/>
  </w:num>
  <w:num w:numId="15" w16cid:durableId="1391804093">
    <w:abstractNumId w:val="11"/>
  </w:num>
  <w:num w:numId="16" w16cid:durableId="85269852">
    <w:abstractNumId w:val="12"/>
  </w:num>
  <w:num w:numId="17" w16cid:durableId="1829247884">
    <w:abstractNumId w:val="2"/>
  </w:num>
  <w:num w:numId="18" w16cid:durableId="2010983766">
    <w:abstractNumId w:val="8"/>
  </w:num>
  <w:num w:numId="19" w16cid:durableId="1846363851">
    <w:abstractNumId w:val="10"/>
  </w:num>
  <w:num w:numId="20" w16cid:durableId="1044714000">
    <w:abstractNumId w:val="18"/>
  </w:num>
  <w:num w:numId="21" w16cid:durableId="1083141516">
    <w:abstractNumId w:val="3"/>
  </w:num>
  <w:num w:numId="22" w16cid:durableId="1253508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50"/>
    <w:rsid w:val="00001279"/>
    <w:rsid w:val="0000173F"/>
    <w:rsid w:val="00005748"/>
    <w:rsid w:val="0000586E"/>
    <w:rsid w:val="00006719"/>
    <w:rsid w:val="000070B5"/>
    <w:rsid w:val="0000753B"/>
    <w:rsid w:val="00007684"/>
    <w:rsid w:val="000139AC"/>
    <w:rsid w:val="00014C16"/>
    <w:rsid w:val="00015524"/>
    <w:rsid w:val="00015854"/>
    <w:rsid w:val="00015F98"/>
    <w:rsid w:val="0001667D"/>
    <w:rsid w:val="00016AC8"/>
    <w:rsid w:val="00020C43"/>
    <w:rsid w:val="00021517"/>
    <w:rsid w:val="000228F0"/>
    <w:rsid w:val="00022F0B"/>
    <w:rsid w:val="00025160"/>
    <w:rsid w:val="00027DAA"/>
    <w:rsid w:val="0003308D"/>
    <w:rsid w:val="00033C7E"/>
    <w:rsid w:val="000347FF"/>
    <w:rsid w:val="00035342"/>
    <w:rsid w:val="000355AE"/>
    <w:rsid w:val="00036BEF"/>
    <w:rsid w:val="00041270"/>
    <w:rsid w:val="0004187E"/>
    <w:rsid w:val="000429E1"/>
    <w:rsid w:val="0004412A"/>
    <w:rsid w:val="00046595"/>
    <w:rsid w:val="00046742"/>
    <w:rsid w:val="000506E9"/>
    <w:rsid w:val="00050B2D"/>
    <w:rsid w:val="00050D30"/>
    <w:rsid w:val="00052AC2"/>
    <w:rsid w:val="000549BB"/>
    <w:rsid w:val="000555F6"/>
    <w:rsid w:val="00056092"/>
    <w:rsid w:val="000570BF"/>
    <w:rsid w:val="00057F23"/>
    <w:rsid w:val="00060857"/>
    <w:rsid w:val="00064193"/>
    <w:rsid w:val="00071727"/>
    <w:rsid w:val="000717E8"/>
    <w:rsid w:val="00071CE2"/>
    <w:rsid w:val="00073288"/>
    <w:rsid w:val="00074CB8"/>
    <w:rsid w:val="00074D8B"/>
    <w:rsid w:val="00075B2F"/>
    <w:rsid w:val="00077029"/>
    <w:rsid w:val="00077622"/>
    <w:rsid w:val="000820BD"/>
    <w:rsid w:val="00082EC8"/>
    <w:rsid w:val="00082F1F"/>
    <w:rsid w:val="00083788"/>
    <w:rsid w:val="000848A2"/>
    <w:rsid w:val="000852C3"/>
    <w:rsid w:val="000854B9"/>
    <w:rsid w:val="00086140"/>
    <w:rsid w:val="00086F7C"/>
    <w:rsid w:val="00090294"/>
    <w:rsid w:val="00090B4B"/>
    <w:rsid w:val="00090CC0"/>
    <w:rsid w:val="00090FEC"/>
    <w:rsid w:val="00095940"/>
    <w:rsid w:val="0009613C"/>
    <w:rsid w:val="000A05CC"/>
    <w:rsid w:val="000A1F25"/>
    <w:rsid w:val="000A267A"/>
    <w:rsid w:val="000A38C0"/>
    <w:rsid w:val="000A423E"/>
    <w:rsid w:val="000B092A"/>
    <w:rsid w:val="000B481E"/>
    <w:rsid w:val="000B5E58"/>
    <w:rsid w:val="000C0699"/>
    <w:rsid w:val="000C1291"/>
    <w:rsid w:val="000C5921"/>
    <w:rsid w:val="000D2B89"/>
    <w:rsid w:val="000D2C2E"/>
    <w:rsid w:val="000D30AC"/>
    <w:rsid w:val="000D76DC"/>
    <w:rsid w:val="000E0941"/>
    <w:rsid w:val="000E185B"/>
    <w:rsid w:val="000E190C"/>
    <w:rsid w:val="000E1D59"/>
    <w:rsid w:val="000E3B05"/>
    <w:rsid w:val="000E4C8F"/>
    <w:rsid w:val="000E5D69"/>
    <w:rsid w:val="000E7C54"/>
    <w:rsid w:val="000F0BEF"/>
    <w:rsid w:val="000F19DA"/>
    <w:rsid w:val="000F21D7"/>
    <w:rsid w:val="000F33F4"/>
    <w:rsid w:val="000F3D19"/>
    <w:rsid w:val="000F759C"/>
    <w:rsid w:val="00100485"/>
    <w:rsid w:val="00101B87"/>
    <w:rsid w:val="00104338"/>
    <w:rsid w:val="00104D81"/>
    <w:rsid w:val="0010561A"/>
    <w:rsid w:val="001070CB"/>
    <w:rsid w:val="0011226B"/>
    <w:rsid w:val="00112BEF"/>
    <w:rsid w:val="001222D6"/>
    <w:rsid w:val="00124ED7"/>
    <w:rsid w:val="00125659"/>
    <w:rsid w:val="0012781F"/>
    <w:rsid w:val="0013020B"/>
    <w:rsid w:val="00133C2E"/>
    <w:rsid w:val="00133D68"/>
    <w:rsid w:val="00134B82"/>
    <w:rsid w:val="00136D0C"/>
    <w:rsid w:val="00137BDB"/>
    <w:rsid w:val="00141BFC"/>
    <w:rsid w:val="0014416A"/>
    <w:rsid w:val="00144961"/>
    <w:rsid w:val="001459AA"/>
    <w:rsid w:val="00146A82"/>
    <w:rsid w:val="001502B4"/>
    <w:rsid w:val="00150A18"/>
    <w:rsid w:val="0015170A"/>
    <w:rsid w:val="00151777"/>
    <w:rsid w:val="00151D77"/>
    <w:rsid w:val="00152ECF"/>
    <w:rsid w:val="00155341"/>
    <w:rsid w:val="00155AAF"/>
    <w:rsid w:val="00162023"/>
    <w:rsid w:val="00163A14"/>
    <w:rsid w:val="0017342F"/>
    <w:rsid w:val="0017522D"/>
    <w:rsid w:val="00176D53"/>
    <w:rsid w:val="00180535"/>
    <w:rsid w:val="001806F9"/>
    <w:rsid w:val="00181748"/>
    <w:rsid w:val="001834E9"/>
    <w:rsid w:val="00186E37"/>
    <w:rsid w:val="00190447"/>
    <w:rsid w:val="0019192A"/>
    <w:rsid w:val="001949A5"/>
    <w:rsid w:val="00194D91"/>
    <w:rsid w:val="00196014"/>
    <w:rsid w:val="001A0B20"/>
    <w:rsid w:val="001A1F64"/>
    <w:rsid w:val="001A24F4"/>
    <w:rsid w:val="001A3C83"/>
    <w:rsid w:val="001A4D45"/>
    <w:rsid w:val="001A668D"/>
    <w:rsid w:val="001A69C1"/>
    <w:rsid w:val="001A73DB"/>
    <w:rsid w:val="001B03FB"/>
    <w:rsid w:val="001B04B6"/>
    <w:rsid w:val="001B1DC8"/>
    <w:rsid w:val="001B3C5A"/>
    <w:rsid w:val="001B6035"/>
    <w:rsid w:val="001C35E6"/>
    <w:rsid w:val="001C4BEF"/>
    <w:rsid w:val="001C5DF5"/>
    <w:rsid w:val="001C690A"/>
    <w:rsid w:val="001C6D74"/>
    <w:rsid w:val="001D0223"/>
    <w:rsid w:val="001D14C5"/>
    <w:rsid w:val="001D2104"/>
    <w:rsid w:val="001D21DC"/>
    <w:rsid w:val="001D3782"/>
    <w:rsid w:val="001D3DAC"/>
    <w:rsid w:val="001E1008"/>
    <w:rsid w:val="001E4F4C"/>
    <w:rsid w:val="001E5B0A"/>
    <w:rsid w:val="001F3F10"/>
    <w:rsid w:val="001F5499"/>
    <w:rsid w:val="001F5EF2"/>
    <w:rsid w:val="001F6CEF"/>
    <w:rsid w:val="001F7635"/>
    <w:rsid w:val="00201084"/>
    <w:rsid w:val="00201257"/>
    <w:rsid w:val="00201541"/>
    <w:rsid w:val="00206148"/>
    <w:rsid w:val="00207084"/>
    <w:rsid w:val="00207FB3"/>
    <w:rsid w:val="00211315"/>
    <w:rsid w:val="00211F8F"/>
    <w:rsid w:val="002126BF"/>
    <w:rsid w:val="00215095"/>
    <w:rsid w:val="00221A81"/>
    <w:rsid w:val="00222EC1"/>
    <w:rsid w:val="00224D68"/>
    <w:rsid w:val="002253D5"/>
    <w:rsid w:val="00225924"/>
    <w:rsid w:val="00227CBB"/>
    <w:rsid w:val="00230D2C"/>
    <w:rsid w:val="002324E4"/>
    <w:rsid w:val="002324F4"/>
    <w:rsid w:val="00233ED8"/>
    <w:rsid w:val="00234491"/>
    <w:rsid w:val="0024052D"/>
    <w:rsid w:val="00240E99"/>
    <w:rsid w:val="00242701"/>
    <w:rsid w:val="00242F55"/>
    <w:rsid w:val="0024398B"/>
    <w:rsid w:val="00245B09"/>
    <w:rsid w:val="00246207"/>
    <w:rsid w:val="0025485C"/>
    <w:rsid w:val="00256D97"/>
    <w:rsid w:val="00261B77"/>
    <w:rsid w:val="002641A4"/>
    <w:rsid w:val="0026523F"/>
    <w:rsid w:val="0027127C"/>
    <w:rsid w:val="00274627"/>
    <w:rsid w:val="002756AB"/>
    <w:rsid w:val="00282D7F"/>
    <w:rsid w:val="00282F44"/>
    <w:rsid w:val="00283BFE"/>
    <w:rsid w:val="002870AE"/>
    <w:rsid w:val="00291E23"/>
    <w:rsid w:val="0029213A"/>
    <w:rsid w:val="00293B7B"/>
    <w:rsid w:val="00293E9D"/>
    <w:rsid w:val="00294C8F"/>
    <w:rsid w:val="00294FF1"/>
    <w:rsid w:val="002A0400"/>
    <w:rsid w:val="002A33A4"/>
    <w:rsid w:val="002A4A1C"/>
    <w:rsid w:val="002A7777"/>
    <w:rsid w:val="002A7CE3"/>
    <w:rsid w:val="002A7D17"/>
    <w:rsid w:val="002A7DBA"/>
    <w:rsid w:val="002B03DF"/>
    <w:rsid w:val="002B1711"/>
    <w:rsid w:val="002B21A3"/>
    <w:rsid w:val="002B4046"/>
    <w:rsid w:val="002B5034"/>
    <w:rsid w:val="002C1E42"/>
    <w:rsid w:val="002C4D14"/>
    <w:rsid w:val="002C728F"/>
    <w:rsid w:val="002C7952"/>
    <w:rsid w:val="002D50C5"/>
    <w:rsid w:val="002D5AFD"/>
    <w:rsid w:val="002D5BCC"/>
    <w:rsid w:val="002D6854"/>
    <w:rsid w:val="002D7D75"/>
    <w:rsid w:val="002E0975"/>
    <w:rsid w:val="002E4A4C"/>
    <w:rsid w:val="002E7338"/>
    <w:rsid w:val="002F0FC4"/>
    <w:rsid w:val="002F287E"/>
    <w:rsid w:val="002F48D9"/>
    <w:rsid w:val="002F53EB"/>
    <w:rsid w:val="002F71F6"/>
    <w:rsid w:val="002F759A"/>
    <w:rsid w:val="002F7FD3"/>
    <w:rsid w:val="00300B8B"/>
    <w:rsid w:val="00301B40"/>
    <w:rsid w:val="00303318"/>
    <w:rsid w:val="00303840"/>
    <w:rsid w:val="0030426A"/>
    <w:rsid w:val="00305FE4"/>
    <w:rsid w:val="0031050D"/>
    <w:rsid w:val="00310C51"/>
    <w:rsid w:val="00310C5B"/>
    <w:rsid w:val="00311719"/>
    <w:rsid w:val="00311CCC"/>
    <w:rsid w:val="0031244E"/>
    <w:rsid w:val="00313336"/>
    <w:rsid w:val="0031712A"/>
    <w:rsid w:val="0031753B"/>
    <w:rsid w:val="003219F7"/>
    <w:rsid w:val="00321B6E"/>
    <w:rsid w:val="00322012"/>
    <w:rsid w:val="003227EA"/>
    <w:rsid w:val="00326F3B"/>
    <w:rsid w:val="00327275"/>
    <w:rsid w:val="0033024B"/>
    <w:rsid w:val="00331007"/>
    <w:rsid w:val="00331ABC"/>
    <w:rsid w:val="00331EDA"/>
    <w:rsid w:val="00333FEE"/>
    <w:rsid w:val="0033612F"/>
    <w:rsid w:val="00337E63"/>
    <w:rsid w:val="003428E9"/>
    <w:rsid w:val="00343786"/>
    <w:rsid w:val="00344927"/>
    <w:rsid w:val="00347DD3"/>
    <w:rsid w:val="00350086"/>
    <w:rsid w:val="003511DE"/>
    <w:rsid w:val="00351BCD"/>
    <w:rsid w:val="00354E49"/>
    <w:rsid w:val="00356BA3"/>
    <w:rsid w:val="00360248"/>
    <w:rsid w:val="00365863"/>
    <w:rsid w:val="0036738A"/>
    <w:rsid w:val="00367D53"/>
    <w:rsid w:val="0037123C"/>
    <w:rsid w:val="00371428"/>
    <w:rsid w:val="00371E53"/>
    <w:rsid w:val="00374897"/>
    <w:rsid w:val="003771D2"/>
    <w:rsid w:val="0037784B"/>
    <w:rsid w:val="00377A73"/>
    <w:rsid w:val="003839A8"/>
    <w:rsid w:val="0038612A"/>
    <w:rsid w:val="00390F6B"/>
    <w:rsid w:val="00391533"/>
    <w:rsid w:val="00391D22"/>
    <w:rsid w:val="003921E3"/>
    <w:rsid w:val="00393C38"/>
    <w:rsid w:val="00394675"/>
    <w:rsid w:val="00397CC1"/>
    <w:rsid w:val="003A0398"/>
    <w:rsid w:val="003A2B87"/>
    <w:rsid w:val="003B0222"/>
    <w:rsid w:val="003B07F0"/>
    <w:rsid w:val="003B08C1"/>
    <w:rsid w:val="003B1043"/>
    <w:rsid w:val="003B5E0B"/>
    <w:rsid w:val="003C4B10"/>
    <w:rsid w:val="003C5213"/>
    <w:rsid w:val="003C5278"/>
    <w:rsid w:val="003C5857"/>
    <w:rsid w:val="003C78D7"/>
    <w:rsid w:val="003D1E90"/>
    <w:rsid w:val="003D319E"/>
    <w:rsid w:val="003D36E0"/>
    <w:rsid w:val="003D4758"/>
    <w:rsid w:val="003D47E8"/>
    <w:rsid w:val="003E1155"/>
    <w:rsid w:val="003E3BAD"/>
    <w:rsid w:val="003E3E11"/>
    <w:rsid w:val="003E7861"/>
    <w:rsid w:val="003E7E9E"/>
    <w:rsid w:val="003F1FFB"/>
    <w:rsid w:val="003F3626"/>
    <w:rsid w:val="003F371F"/>
    <w:rsid w:val="003F3C45"/>
    <w:rsid w:val="003F5741"/>
    <w:rsid w:val="003F7CF3"/>
    <w:rsid w:val="00401320"/>
    <w:rsid w:val="004056D7"/>
    <w:rsid w:val="00410867"/>
    <w:rsid w:val="00410F4D"/>
    <w:rsid w:val="00415214"/>
    <w:rsid w:val="00416BAF"/>
    <w:rsid w:val="00416E0B"/>
    <w:rsid w:val="004220BF"/>
    <w:rsid w:val="00422888"/>
    <w:rsid w:val="00423A2D"/>
    <w:rsid w:val="00424347"/>
    <w:rsid w:val="00425697"/>
    <w:rsid w:val="004267BF"/>
    <w:rsid w:val="00427512"/>
    <w:rsid w:val="00431FCD"/>
    <w:rsid w:val="00433E9A"/>
    <w:rsid w:val="004352C6"/>
    <w:rsid w:val="00435D1A"/>
    <w:rsid w:val="00436AB2"/>
    <w:rsid w:val="0043782B"/>
    <w:rsid w:val="0043789A"/>
    <w:rsid w:val="0043796F"/>
    <w:rsid w:val="00442621"/>
    <w:rsid w:val="004427EE"/>
    <w:rsid w:val="00443139"/>
    <w:rsid w:val="00445054"/>
    <w:rsid w:val="00450791"/>
    <w:rsid w:val="00450A72"/>
    <w:rsid w:val="00451760"/>
    <w:rsid w:val="00451E9B"/>
    <w:rsid w:val="004544EF"/>
    <w:rsid w:val="00455156"/>
    <w:rsid w:val="00455292"/>
    <w:rsid w:val="00456C7E"/>
    <w:rsid w:val="0046044D"/>
    <w:rsid w:val="00460508"/>
    <w:rsid w:val="0046099F"/>
    <w:rsid w:val="0046303F"/>
    <w:rsid w:val="00463FD4"/>
    <w:rsid w:val="00465480"/>
    <w:rsid w:val="004657AE"/>
    <w:rsid w:val="0046651D"/>
    <w:rsid w:val="00466556"/>
    <w:rsid w:val="00467B7D"/>
    <w:rsid w:val="00471484"/>
    <w:rsid w:val="0047188A"/>
    <w:rsid w:val="00475E93"/>
    <w:rsid w:val="00475ECB"/>
    <w:rsid w:val="004763D5"/>
    <w:rsid w:val="00477509"/>
    <w:rsid w:val="00481DEC"/>
    <w:rsid w:val="00481E47"/>
    <w:rsid w:val="00482EC4"/>
    <w:rsid w:val="00483B4C"/>
    <w:rsid w:val="00484AAB"/>
    <w:rsid w:val="00485617"/>
    <w:rsid w:val="00485FDB"/>
    <w:rsid w:val="004878DC"/>
    <w:rsid w:val="00487D18"/>
    <w:rsid w:val="00492E5E"/>
    <w:rsid w:val="0049612E"/>
    <w:rsid w:val="00497008"/>
    <w:rsid w:val="00497F53"/>
    <w:rsid w:val="004A055B"/>
    <w:rsid w:val="004A0F22"/>
    <w:rsid w:val="004A1874"/>
    <w:rsid w:val="004B437D"/>
    <w:rsid w:val="004B451E"/>
    <w:rsid w:val="004B544C"/>
    <w:rsid w:val="004B555C"/>
    <w:rsid w:val="004B6D68"/>
    <w:rsid w:val="004B6F9C"/>
    <w:rsid w:val="004B757F"/>
    <w:rsid w:val="004C3CDB"/>
    <w:rsid w:val="004C4BC7"/>
    <w:rsid w:val="004C6034"/>
    <w:rsid w:val="004C74A2"/>
    <w:rsid w:val="004D115A"/>
    <w:rsid w:val="004D31DA"/>
    <w:rsid w:val="004D4EFD"/>
    <w:rsid w:val="004D60BB"/>
    <w:rsid w:val="004D7036"/>
    <w:rsid w:val="004E1D21"/>
    <w:rsid w:val="004E3C13"/>
    <w:rsid w:val="004E5D03"/>
    <w:rsid w:val="004E6C04"/>
    <w:rsid w:val="004E7DCE"/>
    <w:rsid w:val="004F1339"/>
    <w:rsid w:val="004F6CD6"/>
    <w:rsid w:val="004F77E8"/>
    <w:rsid w:val="004F7D29"/>
    <w:rsid w:val="005006D8"/>
    <w:rsid w:val="005035CD"/>
    <w:rsid w:val="0050534B"/>
    <w:rsid w:val="005136C2"/>
    <w:rsid w:val="00513924"/>
    <w:rsid w:val="00515D60"/>
    <w:rsid w:val="00515D98"/>
    <w:rsid w:val="005214C8"/>
    <w:rsid w:val="00522FDB"/>
    <w:rsid w:val="00523CEB"/>
    <w:rsid w:val="00524F92"/>
    <w:rsid w:val="0052511C"/>
    <w:rsid w:val="005310C6"/>
    <w:rsid w:val="0053216E"/>
    <w:rsid w:val="00533518"/>
    <w:rsid w:val="00533B0D"/>
    <w:rsid w:val="00534C72"/>
    <w:rsid w:val="005361EF"/>
    <w:rsid w:val="005408AB"/>
    <w:rsid w:val="005408B2"/>
    <w:rsid w:val="0054265B"/>
    <w:rsid w:val="00544BAA"/>
    <w:rsid w:val="0054655A"/>
    <w:rsid w:val="00546E1D"/>
    <w:rsid w:val="00553EC4"/>
    <w:rsid w:val="00553F9E"/>
    <w:rsid w:val="00554C36"/>
    <w:rsid w:val="00554CC9"/>
    <w:rsid w:val="0055535A"/>
    <w:rsid w:val="005562E6"/>
    <w:rsid w:val="00556CFC"/>
    <w:rsid w:val="005576AD"/>
    <w:rsid w:val="0056010E"/>
    <w:rsid w:val="00562392"/>
    <w:rsid w:val="00562F3F"/>
    <w:rsid w:val="005634C1"/>
    <w:rsid w:val="00563817"/>
    <w:rsid w:val="00563FCA"/>
    <w:rsid w:val="005706A3"/>
    <w:rsid w:val="0057070B"/>
    <w:rsid w:val="00570D70"/>
    <w:rsid w:val="00572B0B"/>
    <w:rsid w:val="0058191C"/>
    <w:rsid w:val="0058450C"/>
    <w:rsid w:val="00585C9D"/>
    <w:rsid w:val="00586C52"/>
    <w:rsid w:val="00587254"/>
    <w:rsid w:val="00592AE6"/>
    <w:rsid w:val="00593A24"/>
    <w:rsid w:val="00594E32"/>
    <w:rsid w:val="005A2F93"/>
    <w:rsid w:val="005A7868"/>
    <w:rsid w:val="005A7DF7"/>
    <w:rsid w:val="005B1232"/>
    <w:rsid w:val="005B128E"/>
    <w:rsid w:val="005B29C5"/>
    <w:rsid w:val="005B5364"/>
    <w:rsid w:val="005B7A02"/>
    <w:rsid w:val="005C098F"/>
    <w:rsid w:val="005C194C"/>
    <w:rsid w:val="005C4F6D"/>
    <w:rsid w:val="005C65BD"/>
    <w:rsid w:val="005C691E"/>
    <w:rsid w:val="005D061F"/>
    <w:rsid w:val="005D3855"/>
    <w:rsid w:val="005D5FFE"/>
    <w:rsid w:val="005D737E"/>
    <w:rsid w:val="005E0A37"/>
    <w:rsid w:val="005E1D25"/>
    <w:rsid w:val="005E2D5F"/>
    <w:rsid w:val="005E38EF"/>
    <w:rsid w:val="005E5EAF"/>
    <w:rsid w:val="005E69DC"/>
    <w:rsid w:val="005E6C85"/>
    <w:rsid w:val="005F0E60"/>
    <w:rsid w:val="005F1E67"/>
    <w:rsid w:val="005F3F92"/>
    <w:rsid w:val="005F4196"/>
    <w:rsid w:val="0060001A"/>
    <w:rsid w:val="00601598"/>
    <w:rsid w:val="00602253"/>
    <w:rsid w:val="006022DC"/>
    <w:rsid w:val="006024CE"/>
    <w:rsid w:val="006024D1"/>
    <w:rsid w:val="00603F61"/>
    <w:rsid w:val="00606FFF"/>
    <w:rsid w:val="00610F8C"/>
    <w:rsid w:val="0061217F"/>
    <w:rsid w:val="00612BF0"/>
    <w:rsid w:val="0061421C"/>
    <w:rsid w:val="0061488C"/>
    <w:rsid w:val="00615717"/>
    <w:rsid w:val="006162F1"/>
    <w:rsid w:val="006170CA"/>
    <w:rsid w:val="006174D7"/>
    <w:rsid w:val="00620818"/>
    <w:rsid w:val="00621A15"/>
    <w:rsid w:val="006224D9"/>
    <w:rsid w:val="006232D6"/>
    <w:rsid w:val="00626701"/>
    <w:rsid w:val="0063024A"/>
    <w:rsid w:val="00630C52"/>
    <w:rsid w:val="00631161"/>
    <w:rsid w:val="00631EB9"/>
    <w:rsid w:val="00632736"/>
    <w:rsid w:val="00634E22"/>
    <w:rsid w:val="0063550E"/>
    <w:rsid w:val="00640908"/>
    <w:rsid w:val="00640992"/>
    <w:rsid w:val="00642847"/>
    <w:rsid w:val="006430F4"/>
    <w:rsid w:val="00643304"/>
    <w:rsid w:val="00645347"/>
    <w:rsid w:val="006511D8"/>
    <w:rsid w:val="00652B10"/>
    <w:rsid w:val="00652EA9"/>
    <w:rsid w:val="00653275"/>
    <w:rsid w:val="00654313"/>
    <w:rsid w:val="00654EE4"/>
    <w:rsid w:val="006559A2"/>
    <w:rsid w:val="00660C0C"/>
    <w:rsid w:val="006649B1"/>
    <w:rsid w:val="00664DFF"/>
    <w:rsid w:val="006700A4"/>
    <w:rsid w:val="00672B95"/>
    <w:rsid w:val="00672DA8"/>
    <w:rsid w:val="00673190"/>
    <w:rsid w:val="00674D47"/>
    <w:rsid w:val="00675930"/>
    <w:rsid w:val="00676295"/>
    <w:rsid w:val="00680BAC"/>
    <w:rsid w:val="006825A9"/>
    <w:rsid w:val="00682713"/>
    <w:rsid w:val="00683C4F"/>
    <w:rsid w:val="006841BB"/>
    <w:rsid w:val="00686B64"/>
    <w:rsid w:val="00687DC3"/>
    <w:rsid w:val="00691167"/>
    <w:rsid w:val="00693EDF"/>
    <w:rsid w:val="00697DD5"/>
    <w:rsid w:val="006A104F"/>
    <w:rsid w:val="006A47D0"/>
    <w:rsid w:val="006A6566"/>
    <w:rsid w:val="006B0B6E"/>
    <w:rsid w:val="006B2D74"/>
    <w:rsid w:val="006B4304"/>
    <w:rsid w:val="006B6BE2"/>
    <w:rsid w:val="006C3FF4"/>
    <w:rsid w:val="006C4252"/>
    <w:rsid w:val="006C4317"/>
    <w:rsid w:val="006C4E36"/>
    <w:rsid w:val="006C58B3"/>
    <w:rsid w:val="006D3EEF"/>
    <w:rsid w:val="006D4847"/>
    <w:rsid w:val="006D6839"/>
    <w:rsid w:val="006E025D"/>
    <w:rsid w:val="006E0B61"/>
    <w:rsid w:val="006E0DC0"/>
    <w:rsid w:val="006E26E1"/>
    <w:rsid w:val="006E290D"/>
    <w:rsid w:val="006E332F"/>
    <w:rsid w:val="006E3CFD"/>
    <w:rsid w:val="006E648A"/>
    <w:rsid w:val="006E708D"/>
    <w:rsid w:val="006E73B9"/>
    <w:rsid w:val="006F0FD4"/>
    <w:rsid w:val="006F1F16"/>
    <w:rsid w:val="006F20BA"/>
    <w:rsid w:val="006F2371"/>
    <w:rsid w:val="006F2A93"/>
    <w:rsid w:val="006F2E30"/>
    <w:rsid w:val="006F37A0"/>
    <w:rsid w:val="00703127"/>
    <w:rsid w:val="007062D6"/>
    <w:rsid w:val="00707AE7"/>
    <w:rsid w:val="00712CD1"/>
    <w:rsid w:val="0071380B"/>
    <w:rsid w:val="00713C49"/>
    <w:rsid w:val="00713F0F"/>
    <w:rsid w:val="007149F0"/>
    <w:rsid w:val="00715807"/>
    <w:rsid w:val="00717752"/>
    <w:rsid w:val="00717C27"/>
    <w:rsid w:val="007225F1"/>
    <w:rsid w:val="007227B2"/>
    <w:rsid w:val="00722D30"/>
    <w:rsid w:val="00722F54"/>
    <w:rsid w:val="00731348"/>
    <w:rsid w:val="007319F9"/>
    <w:rsid w:val="00732F06"/>
    <w:rsid w:val="00734601"/>
    <w:rsid w:val="00734692"/>
    <w:rsid w:val="00735DB0"/>
    <w:rsid w:val="00736483"/>
    <w:rsid w:val="00736538"/>
    <w:rsid w:val="00736B91"/>
    <w:rsid w:val="00737907"/>
    <w:rsid w:val="00742A13"/>
    <w:rsid w:val="00746F1B"/>
    <w:rsid w:val="00747133"/>
    <w:rsid w:val="00747A8E"/>
    <w:rsid w:val="007506DA"/>
    <w:rsid w:val="00753FD8"/>
    <w:rsid w:val="007541E6"/>
    <w:rsid w:val="00756700"/>
    <w:rsid w:val="0075789A"/>
    <w:rsid w:val="0076029D"/>
    <w:rsid w:val="00763F29"/>
    <w:rsid w:val="007701CF"/>
    <w:rsid w:val="007731E9"/>
    <w:rsid w:val="00775050"/>
    <w:rsid w:val="0077726A"/>
    <w:rsid w:val="0078076F"/>
    <w:rsid w:val="00780DA7"/>
    <w:rsid w:val="0078124B"/>
    <w:rsid w:val="00781F1F"/>
    <w:rsid w:val="00782C39"/>
    <w:rsid w:val="00786054"/>
    <w:rsid w:val="00787686"/>
    <w:rsid w:val="00792EB3"/>
    <w:rsid w:val="007935C0"/>
    <w:rsid w:val="00793718"/>
    <w:rsid w:val="00793E79"/>
    <w:rsid w:val="00794646"/>
    <w:rsid w:val="00796F7E"/>
    <w:rsid w:val="00797D29"/>
    <w:rsid w:val="007A17C0"/>
    <w:rsid w:val="007A258E"/>
    <w:rsid w:val="007A41D7"/>
    <w:rsid w:val="007B0C93"/>
    <w:rsid w:val="007B267C"/>
    <w:rsid w:val="007C04B0"/>
    <w:rsid w:val="007C104D"/>
    <w:rsid w:val="007C286B"/>
    <w:rsid w:val="007C3565"/>
    <w:rsid w:val="007C4F44"/>
    <w:rsid w:val="007C6531"/>
    <w:rsid w:val="007D0119"/>
    <w:rsid w:val="007D0874"/>
    <w:rsid w:val="007D1E40"/>
    <w:rsid w:val="007D3757"/>
    <w:rsid w:val="007D3E8A"/>
    <w:rsid w:val="007D4C68"/>
    <w:rsid w:val="007D4E9D"/>
    <w:rsid w:val="007D5AA7"/>
    <w:rsid w:val="007E2AF4"/>
    <w:rsid w:val="007E2BC4"/>
    <w:rsid w:val="007E4598"/>
    <w:rsid w:val="007E5937"/>
    <w:rsid w:val="007E72C3"/>
    <w:rsid w:val="007F0B97"/>
    <w:rsid w:val="007F1BD7"/>
    <w:rsid w:val="007F2F63"/>
    <w:rsid w:val="007F468E"/>
    <w:rsid w:val="007F7A93"/>
    <w:rsid w:val="00800EB6"/>
    <w:rsid w:val="0080442C"/>
    <w:rsid w:val="00806320"/>
    <w:rsid w:val="00806DE6"/>
    <w:rsid w:val="00810402"/>
    <w:rsid w:val="0081301B"/>
    <w:rsid w:val="008130B6"/>
    <w:rsid w:val="00813BBA"/>
    <w:rsid w:val="00815B8F"/>
    <w:rsid w:val="00815EC5"/>
    <w:rsid w:val="0081614A"/>
    <w:rsid w:val="0081703A"/>
    <w:rsid w:val="00820929"/>
    <w:rsid w:val="00821ADB"/>
    <w:rsid w:val="008253CA"/>
    <w:rsid w:val="00825C43"/>
    <w:rsid w:val="00833E51"/>
    <w:rsid w:val="008349C9"/>
    <w:rsid w:val="00837FE8"/>
    <w:rsid w:val="0084004F"/>
    <w:rsid w:val="0084196E"/>
    <w:rsid w:val="00842F7D"/>
    <w:rsid w:val="00843001"/>
    <w:rsid w:val="008436A7"/>
    <w:rsid w:val="00846200"/>
    <w:rsid w:val="00847891"/>
    <w:rsid w:val="00850E26"/>
    <w:rsid w:val="008512A4"/>
    <w:rsid w:val="0085681B"/>
    <w:rsid w:val="00860218"/>
    <w:rsid w:val="00862266"/>
    <w:rsid w:val="00862521"/>
    <w:rsid w:val="008626FB"/>
    <w:rsid w:val="00862CDF"/>
    <w:rsid w:val="008643D9"/>
    <w:rsid w:val="00865503"/>
    <w:rsid w:val="008737E3"/>
    <w:rsid w:val="00873D73"/>
    <w:rsid w:val="008802A7"/>
    <w:rsid w:val="00880BFB"/>
    <w:rsid w:val="00881350"/>
    <w:rsid w:val="0088360D"/>
    <w:rsid w:val="00884BD2"/>
    <w:rsid w:val="00891EEE"/>
    <w:rsid w:val="00892698"/>
    <w:rsid w:val="008937DB"/>
    <w:rsid w:val="008A4625"/>
    <w:rsid w:val="008A688A"/>
    <w:rsid w:val="008B05CA"/>
    <w:rsid w:val="008B1153"/>
    <w:rsid w:val="008B3E10"/>
    <w:rsid w:val="008B41CE"/>
    <w:rsid w:val="008B4A1C"/>
    <w:rsid w:val="008C06AF"/>
    <w:rsid w:val="008C2FF4"/>
    <w:rsid w:val="008C33CF"/>
    <w:rsid w:val="008C4B51"/>
    <w:rsid w:val="008C6C17"/>
    <w:rsid w:val="008D045B"/>
    <w:rsid w:val="008D14D6"/>
    <w:rsid w:val="008D516D"/>
    <w:rsid w:val="008D5705"/>
    <w:rsid w:val="008E01B5"/>
    <w:rsid w:val="008E34C1"/>
    <w:rsid w:val="008E44D5"/>
    <w:rsid w:val="008E62AF"/>
    <w:rsid w:val="008E772B"/>
    <w:rsid w:val="008F098F"/>
    <w:rsid w:val="008F1C41"/>
    <w:rsid w:val="008F304B"/>
    <w:rsid w:val="008F351F"/>
    <w:rsid w:val="008F4042"/>
    <w:rsid w:val="008F7557"/>
    <w:rsid w:val="008F7A31"/>
    <w:rsid w:val="009005C2"/>
    <w:rsid w:val="00900E04"/>
    <w:rsid w:val="00900E22"/>
    <w:rsid w:val="00901EF0"/>
    <w:rsid w:val="0090310A"/>
    <w:rsid w:val="00903A9E"/>
    <w:rsid w:val="0090618C"/>
    <w:rsid w:val="00906C69"/>
    <w:rsid w:val="009078A0"/>
    <w:rsid w:val="00910BBF"/>
    <w:rsid w:val="00910F73"/>
    <w:rsid w:val="009114F8"/>
    <w:rsid w:val="00914FCF"/>
    <w:rsid w:val="00915486"/>
    <w:rsid w:val="00917090"/>
    <w:rsid w:val="009202F8"/>
    <w:rsid w:val="00921410"/>
    <w:rsid w:val="00921E96"/>
    <w:rsid w:val="00923F45"/>
    <w:rsid w:val="009259A3"/>
    <w:rsid w:val="00931DF7"/>
    <w:rsid w:val="00935C6F"/>
    <w:rsid w:val="00937478"/>
    <w:rsid w:val="00940A34"/>
    <w:rsid w:val="00941282"/>
    <w:rsid w:val="00943AA3"/>
    <w:rsid w:val="00943E2D"/>
    <w:rsid w:val="009463C8"/>
    <w:rsid w:val="00947ED6"/>
    <w:rsid w:val="00952BCC"/>
    <w:rsid w:val="009567FD"/>
    <w:rsid w:val="009605FD"/>
    <w:rsid w:val="00960925"/>
    <w:rsid w:val="00960A87"/>
    <w:rsid w:val="00960B77"/>
    <w:rsid w:val="0096421D"/>
    <w:rsid w:val="009648CA"/>
    <w:rsid w:val="00964C55"/>
    <w:rsid w:val="00964E4E"/>
    <w:rsid w:val="00965C07"/>
    <w:rsid w:val="00965D96"/>
    <w:rsid w:val="0096654F"/>
    <w:rsid w:val="00966A0D"/>
    <w:rsid w:val="00967D68"/>
    <w:rsid w:val="00967EDE"/>
    <w:rsid w:val="00973A38"/>
    <w:rsid w:val="00974CC4"/>
    <w:rsid w:val="00974ECF"/>
    <w:rsid w:val="009752A3"/>
    <w:rsid w:val="009758E1"/>
    <w:rsid w:val="00977E5A"/>
    <w:rsid w:val="00981A3F"/>
    <w:rsid w:val="009865FA"/>
    <w:rsid w:val="0099048F"/>
    <w:rsid w:val="00990BD2"/>
    <w:rsid w:val="00994F68"/>
    <w:rsid w:val="00995F65"/>
    <w:rsid w:val="0099750A"/>
    <w:rsid w:val="00997AFA"/>
    <w:rsid w:val="009A1FC3"/>
    <w:rsid w:val="009A35CE"/>
    <w:rsid w:val="009A4525"/>
    <w:rsid w:val="009A6E17"/>
    <w:rsid w:val="009A769A"/>
    <w:rsid w:val="009B0EB4"/>
    <w:rsid w:val="009B1C45"/>
    <w:rsid w:val="009B4E31"/>
    <w:rsid w:val="009B56CF"/>
    <w:rsid w:val="009B6830"/>
    <w:rsid w:val="009B6EB2"/>
    <w:rsid w:val="009B761F"/>
    <w:rsid w:val="009C1062"/>
    <w:rsid w:val="009C3857"/>
    <w:rsid w:val="009C47D5"/>
    <w:rsid w:val="009C4897"/>
    <w:rsid w:val="009C6F8E"/>
    <w:rsid w:val="009D1666"/>
    <w:rsid w:val="009D1853"/>
    <w:rsid w:val="009D269E"/>
    <w:rsid w:val="009D2D3E"/>
    <w:rsid w:val="009D453E"/>
    <w:rsid w:val="009D56FA"/>
    <w:rsid w:val="009D6AD8"/>
    <w:rsid w:val="009E0F96"/>
    <w:rsid w:val="009E3715"/>
    <w:rsid w:val="009E40BD"/>
    <w:rsid w:val="009E45F2"/>
    <w:rsid w:val="009E6B30"/>
    <w:rsid w:val="009F1A98"/>
    <w:rsid w:val="009F408B"/>
    <w:rsid w:val="009F696C"/>
    <w:rsid w:val="00A005A0"/>
    <w:rsid w:val="00A00B8D"/>
    <w:rsid w:val="00A03A03"/>
    <w:rsid w:val="00A04B9D"/>
    <w:rsid w:val="00A0504C"/>
    <w:rsid w:val="00A0619A"/>
    <w:rsid w:val="00A07267"/>
    <w:rsid w:val="00A11099"/>
    <w:rsid w:val="00A133D2"/>
    <w:rsid w:val="00A1409D"/>
    <w:rsid w:val="00A14270"/>
    <w:rsid w:val="00A16D37"/>
    <w:rsid w:val="00A1797D"/>
    <w:rsid w:val="00A20B58"/>
    <w:rsid w:val="00A21608"/>
    <w:rsid w:val="00A21713"/>
    <w:rsid w:val="00A21971"/>
    <w:rsid w:val="00A2309B"/>
    <w:rsid w:val="00A24A4E"/>
    <w:rsid w:val="00A32059"/>
    <w:rsid w:val="00A33FE7"/>
    <w:rsid w:val="00A35367"/>
    <w:rsid w:val="00A51C4E"/>
    <w:rsid w:val="00A53431"/>
    <w:rsid w:val="00A55EB5"/>
    <w:rsid w:val="00A561BB"/>
    <w:rsid w:val="00A60022"/>
    <w:rsid w:val="00A603A9"/>
    <w:rsid w:val="00A60E29"/>
    <w:rsid w:val="00A62B7D"/>
    <w:rsid w:val="00A633B9"/>
    <w:rsid w:val="00A638D8"/>
    <w:rsid w:val="00A6519C"/>
    <w:rsid w:val="00A655FF"/>
    <w:rsid w:val="00A664F9"/>
    <w:rsid w:val="00A66A2B"/>
    <w:rsid w:val="00A67DA9"/>
    <w:rsid w:val="00A70D38"/>
    <w:rsid w:val="00A7138E"/>
    <w:rsid w:val="00A713A4"/>
    <w:rsid w:val="00A719CE"/>
    <w:rsid w:val="00A74283"/>
    <w:rsid w:val="00A74A52"/>
    <w:rsid w:val="00A75629"/>
    <w:rsid w:val="00A774B6"/>
    <w:rsid w:val="00A77CCB"/>
    <w:rsid w:val="00A800B7"/>
    <w:rsid w:val="00A805DE"/>
    <w:rsid w:val="00A80A7E"/>
    <w:rsid w:val="00A82496"/>
    <w:rsid w:val="00A82890"/>
    <w:rsid w:val="00A82AED"/>
    <w:rsid w:val="00A831D8"/>
    <w:rsid w:val="00A84F13"/>
    <w:rsid w:val="00A87692"/>
    <w:rsid w:val="00A90ACB"/>
    <w:rsid w:val="00A90C0D"/>
    <w:rsid w:val="00A92371"/>
    <w:rsid w:val="00A931C3"/>
    <w:rsid w:val="00A9341F"/>
    <w:rsid w:val="00A93B86"/>
    <w:rsid w:val="00A96C96"/>
    <w:rsid w:val="00AA1580"/>
    <w:rsid w:val="00AA3CE8"/>
    <w:rsid w:val="00AA45D9"/>
    <w:rsid w:val="00AA4910"/>
    <w:rsid w:val="00AA4B76"/>
    <w:rsid w:val="00AA6D15"/>
    <w:rsid w:val="00AB0478"/>
    <w:rsid w:val="00AB0F17"/>
    <w:rsid w:val="00AC1B85"/>
    <w:rsid w:val="00AC362E"/>
    <w:rsid w:val="00AC3FFF"/>
    <w:rsid w:val="00AC4A10"/>
    <w:rsid w:val="00AD0C35"/>
    <w:rsid w:val="00AD169C"/>
    <w:rsid w:val="00AD1FD4"/>
    <w:rsid w:val="00AD6DAE"/>
    <w:rsid w:val="00AD739D"/>
    <w:rsid w:val="00AE0BA3"/>
    <w:rsid w:val="00AE0EBF"/>
    <w:rsid w:val="00AE2127"/>
    <w:rsid w:val="00AE2A3B"/>
    <w:rsid w:val="00AE6C79"/>
    <w:rsid w:val="00AE6FAC"/>
    <w:rsid w:val="00AE761C"/>
    <w:rsid w:val="00AF18E6"/>
    <w:rsid w:val="00AF2936"/>
    <w:rsid w:val="00AF2BFD"/>
    <w:rsid w:val="00B00077"/>
    <w:rsid w:val="00B019E9"/>
    <w:rsid w:val="00B01FC3"/>
    <w:rsid w:val="00B03A7A"/>
    <w:rsid w:val="00B05F7D"/>
    <w:rsid w:val="00B071C5"/>
    <w:rsid w:val="00B0754B"/>
    <w:rsid w:val="00B11AD9"/>
    <w:rsid w:val="00B1239B"/>
    <w:rsid w:val="00B125C3"/>
    <w:rsid w:val="00B13437"/>
    <w:rsid w:val="00B14F32"/>
    <w:rsid w:val="00B17B07"/>
    <w:rsid w:val="00B238E3"/>
    <w:rsid w:val="00B30604"/>
    <w:rsid w:val="00B324A5"/>
    <w:rsid w:val="00B33823"/>
    <w:rsid w:val="00B34520"/>
    <w:rsid w:val="00B34A16"/>
    <w:rsid w:val="00B3571F"/>
    <w:rsid w:val="00B35F6B"/>
    <w:rsid w:val="00B409EF"/>
    <w:rsid w:val="00B41ED9"/>
    <w:rsid w:val="00B43494"/>
    <w:rsid w:val="00B43766"/>
    <w:rsid w:val="00B44257"/>
    <w:rsid w:val="00B45073"/>
    <w:rsid w:val="00B4595A"/>
    <w:rsid w:val="00B45B80"/>
    <w:rsid w:val="00B46968"/>
    <w:rsid w:val="00B471DF"/>
    <w:rsid w:val="00B502EC"/>
    <w:rsid w:val="00B50C5B"/>
    <w:rsid w:val="00B511A3"/>
    <w:rsid w:val="00B552F0"/>
    <w:rsid w:val="00B567EA"/>
    <w:rsid w:val="00B61593"/>
    <w:rsid w:val="00B63E22"/>
    <w:rsid w:val="00B64B2A"/>
    <w:rsid w:val="00B653D8"/>
    <w:rsid w:val="00B670C0"/>
    <w:rsid w:val="00B73497"/>
    <w:rsid w:val="00B75F77"/>
    <w:rsid w:val="00B81030"/>
    <w:rsid w:val="00B8180C"/>
    <w:rsid w:val="00B83DED"/>
    <w:rsid w:val="00B84280"/>
    <w:rsid w:val="00B864B9"/>
    <w:rsid w:val="00B9251C"/>
    <w:rsid w:val="00B930DB"/>
    <w:rsid w:val="00B946E3"/>
    <w:rsid w:val="00BA08B5"/>
    <w:rsid w:val="00BA13A9"/>
    <w:rsid w:val="00BA33C9"/>
    <w:rsid w:val="00BA6AEE"/>
    <w:rsid w:val="00BA70F4"/>
    <w:rsid w:val="00BB006C"/>
    <w:rsid w:val="00BB17C7"/>
    <w:rsid w:val="00BB18D7"/>
    <w:rsid w:val="00BB30AA"/>
    <w:rsid w:val="00BB71FA"/>
    <w:rsid w:val="00BC06BB"/>
    <w:rsid w:val="00BC1E51"/>
    <w:rsid w:val="00BC3FA4"/>
    <w:rsid w:val="00BC4320"/>
    <w:rsid w:val="00BC4481"/>
    <w:rsid w:val="00BC49CF"/>
    <w:rsid w:val="00BC7580"/>
    <w:rsid w:val="00BC794A"/>
    <w:rsid w:val="00BD0415"/>
    <w:rsid w:val="00BD0BDC"/>
    <w:rsid w:val="00BD0C7A"/>
    <w:rsid w:val="00BD1A75"/>
    <w:rsid w:val="00BD70B5"/>
    <w:rsid w:val="00BD7327"/>
    <w:rsid w:val="00BD7EFC"/>
    <w:rsid w:val="00BE0E0C"/>
    <w:rsid w:val="00BE19E8"/>
    <w:rsid w:val="00BE49EE"/>
    <w:rsid w:val="00BE7986"/>
    <w:rsid w:val="00BF167D"/>
    <w:rsid w:val="00BF3FE5"/>
    <w:rsid w:val="00BF4595"/>
    <w:rsid w:val="00BF4E6D"/>
    <w:rsid w:val="00C038C1"/>
    <w:rsid w:val="00C0460E"/>
    <w:rsid w:val="00C04D97"/>
    <w:rsid w:val="00C04E3D"/>
    <w:rsid w:val="00C0660D"/>
    <w:rsid w:val="00C06701"/>
    <w:rsid w:val="00C10CCC"/>
    <w:rsid w:val="00C10F1C"/>
    <w:rsid w:val="00C11D24"/>
    <w:rsid w:val="00C12C99"/>
    <w:rsid w:val="00C14001"/>
    <w:rsid w:val="00C150D5"/>
    <w:rsid w:val="00C15ABF"/>
    <w:rsid w:val="00C16ECC"/>
    <w:rsid w:val="00C20E33"/>
    <w:rsid w:val="00C22331"/>
    <w:rsid w:val="00C24918"/>
    <w:rsid w:val="00C24F18"/>
    <w:rsid w:val="00C26D2E"/>
    <w:rsid w:val="00C3182B"/>
    <w:rsid w:val="00C36FE6"/>
    <w:rsid w:val="00C44C41"/>
    <w:rsid w:val="00C4549A"/>
    <w:rsid w:val="00C45974"/>
    <w:rsid w:val="00C46D07"/>
    <w:rsid w:val="00C47E76"/>
    <w:rsid w:val="00C51E48"/>
    <w:rsid w:val="00C53FB7"/>
    <w:rsid w:val="00C544A8"/>
    <w:rsid w:val="00C57110"/>
    <w:rsid w:val="00C57E72"/>
    <w:rsid w:val="00C606D3"/>
    <w:rsid w:val="00C6077F"/>
    <w:rsid w:val="00C624C3"/>
    <w:rsid w:val="00C6526E"/>
    <w:rsid w:val="00C65497"/>
    <w:rsid w:val="00C66150"/>
    <w:rsid w:val="00C6687B"/>
    <w:rsid w:val="00C66CD6"/>
    <w:rsid w:val="00C71240"/>
    <w:rsid w:val="00C720C4"/>
    <w:rsid w:val="00C72292"/>
    <w:rsid w:val="00C74864"/>
    <w:rsid w:val="00C753DA"/>
    <w:rsid w:val="00C754A4"/>
    <w:rsid w:val="00C75943"/>
    <w:rsid w:val="00C76A2D"/>
    <w:rsid w:val="00C77CD6"/>
    <w:rsid w:val="00C80270"/>
    <w:rsid w:val="00C860FF"/>
    <w:rsid w:val="00C87CC4"/>
    <w:rsid w:val="00C90558"/>
    <w:rsid w:val="00C90EBD"/>
    <w:rsid w:val="00C924CF"/>
    <w:rsid w:val="00C93597"/>
    <w:rsid w:val="00C94AA0"/>
    <w:rsid w:val="00C97160"/>
    <w:rsid w:val="00CA0495"/>
    <w:rsid w:val="00CA2429"/>
    <w:rsid w:val="00CA5EFE"/>
    <w:rsid w:val="00CA7C3F"/>
    <w:rsid w:val="00CB1315"/>
    <w:rsid w:val="00CB1DAA"/>
    <w:rsid w:val="00CB3FB2"/>
    <w:rsid w:val="00CB434C"/>
    <w:rsid w:val="00CB4A03"/>
    <w:rsid w:val="00CB4F46"/>
    <w:rsid w:val="00CB6B35"/>
    <w:rsid w:val="00CB6C53"/>
    <w:rsid w:val="00CB7646"/>
    <w:rsid w:val="00CB7965"/>
    <w:rsid w:val="00CB7C2B"/>
    <w:rsid w:val="00CC0E38"/>
    <w:rsid w:val="00CC28BD"/>
    <w:rsid w:val="00CC324D"/>
    <w:rsid w:val="00CC3630"/>
    <w:rsid w:val="00CD0FD8"/>
    <w:rsid w:val="00CD2031"/>
    <w:rsid w:val="00CD2386"/>
    <w:rsid w:val="00CD261B"/>
    <w:rsid w:val="00CD2A4E"/>
    <w:rsid w:val="00CD2D15"/>
    <w:rsid w:val="00CD48F2"/>
    <w:rsid w:val="00CD5706"/>
    <w:rsid w:val="00CD5BEE"/>
    <w:rsid w:val="00CF02BB"/>
    <w:rsid w:val="00CF084D"/>
    <w:rsid w:val="00CF1054"/>
    <w:rsid w:val="00CF59FD"/>
    <w:rsid w:val="00CF6802"/>
    <w:rsid w:val="00D02FA4"/>
    <w:rsid w:val="00D039D0"/>
    <w:rsid w:val="00D068FF"/>
    <w:rsid w:val="00D11D66"/>
    <w:rsid w:val="00D17EAE"/>
    <w:rsid w:val="00D2003D"/>
    <w:rsid w:val="00D22439"/>
    <w:rsid w:val="00D258CA"/>
    <w:rsid w:val="00D3084E"/>
    <w:rsid w:val="00D337ED"/>
    <w:rsid w:val="00D33D31"/>
    <w:rsid w:val="00D34CB3"/>
    <w:rsid w:val="00D354FB"/>
    <w:rsid w:val="00D36AF7"/>
    <w:rsid w:val="00D37D79"/>
    <w:rsid w:val="00D40E8B"/>
    <w:rsid w:val="00D42206"/>
    <w:rsid w:val="00D43BAD"/>
    <w:rsid w:val="00D43C36"/>
    <w:rsid w:val="00D475F5"/>
    <w:rsid w:val="00D50CDE"/>
    <w:rsid w:val="00D51CEC"/>
    <w:rsid w:val="00D54CF6"/>
    <w:rsid w:val="00D55296"/>
    <w:rsid w:val="00D573F2"/>
    <w:rsid w:val="00D604FF"/>
    <w:rsid w:val="00D609BB"/>
    <w:rsid w:val="00D6191E"/>
    <w:rsid w:val="00D62869"/>
    <w:rsid w:val="00D633A9"/>
    <w:rsid w:val="00D63995"/>
    <w:rsid w:val="00D64367"/>
    <w:rsid w:val="00D6586A"/>
    <w:rsid w:val="00D66CA3"/>
    <w:rsid w:val="00D70279"/>
    <w:rsid w:val="00D70A98"/>
    <w:rsid w:val="00D70B11"/>
    <w:rsid w:val="00D72724"/>
    <w:rsid w:val="00D731F1"/>
    <w:rsid w:val="00D73BA5"/>
    <w:rsid w:val="00D76072"/>
    <w:rsid w:val="00D80859"/>
    <w:rsid w:val="00D82E57"/>
    <w:rsid w:val="00D8421D"/>
    <w:rsid w:val="00D8499D"/>
    <w:rsid w:val="00D8609C"/>
    <w:rsid w:val="00D869F2"/>
    <w:rsid w:val="00D91133"/>
    <w:rsid w:val="00D9359A"/>
    <w:rsid w:val="00D93C9C"/>
    <w:rsid w:val="00D969D8"/>
    <w:rsid w:val="00DA3527"/>
    <w:rsid w:val="00DA6CB2"/>
    <w:rsid w:val="00DB160A"/>
    <w:rsid w:val="00DB1788"/>
    <w:rsid w:val="00DB27A4"/>
    <w:rsid w:val="00DB2C02"/>
    <w:rsid w:val="00DB4D92"/>
    <w:rsid w:val="00DC0357"/>
    <w:rsid w:val="00DC3B30"/>
    <w:rsid w:val="00DC4682"/>
    <w:rsid w:val="00DC52B3"/>
    <w:rsid w:val="00DC5362"/>
    <w:rsid w:val="00DC5DF5"/>
    <w:rsid w:val="00DC7C1C"/>
    <w:rsid w:val="00DD2A4A"/>
    <w:rsid w:val="00DD330E"/>
    <w:rsid w:val="00DE11CF"/>
    <w:rsid w:val="00DE2A5B"/>
    <w:rsid w:val="00DE3EC4"/>
    <w:rsid w:val="00DE4BAA"/>
    <w:rsid w:val="00DE6151"/>
    <w:rsid w:val="00DF07AE"/>
    <w:rsid w:val="00DF0C14"/>
    <w:rsid w:val="00DF105C"/>
    <w:rsid w:val="00DF5429"/>
    <w:rsid w:val="00E02BD5"/>
    <w:rsid w:val="00E05C94"/>
    <w:rsid w:val="00E06096"/>
    <w:rsid w:val="00E06488"/>
    <w:rsid w:val="00E106D2"/>
    <w:rsid w:val="00E11CB9"/>
    <w:rsid w:val="00E130EE"/>
    <w:rsid w:val="00E17A47"/>
    <w:rsid w:val="00E201FD"/>
    <w:rsid w:val="00E223E6"/>
    <w:rsid w:val="00E22C7A"/>
    <w:rsid w:val="00E25DA0"/>
    <w:rsid w:val="00E2653F"/>
    <w:rsid w:val="00E316E8"/>
    <w:rsid w:val="00E37316"/>
    <w:rsid w:val="00E37B52"/>
    <w:rsid w:val="00E40097"/>
    <w:rsid w:val="00E40734"/>
    <w:rsid w:val="00E41738"/>
    <w:rsid w:val="00E42B7D"/>
    <w:rsid w:val="00E451A2"/>
    <w:rsid w:val="00E475B4"/>
    <w:rsid w:val="00E47B63"/>
    <w:rsid w:val="00E500E7"/>
    <w:rsid w:val="00E5016F"/>
    <w:rsid w:val="00E502F9"/>
    <w:rsid w:val="00E527BC"/>
    <w:rsid w:val="00E52AAD"/>
    <w:rsid w:val="00E52E7C"/>
    <w:rsid w:val="00E5476E"/>
    <w:rsid w:val="00E5547A"/>
    <w:rsid w:val="00E56B55"/>
    <w:rsid w:val="00E5787D"/>
    <w:rsid w:val="00E63868"/>
    <w:rsid w:val="00E63914"/>
    <w:rsid w:val="00E661BF"/>
    <w:rsid w:val="00E70282"/>
    <w:rsid w:val="00E70DED"/>
    <w:rsid w:val="00E71F89"/>
    <w:rsid w:val="00E7292E"/>
    <w:rsid w:val="00E74B2C"/>
    <w:rsid w:val="00E75AF4"/>
    <w:rsid w:val="00E7605F"/>
    <w:rsid w:val="00E76E3B"/>
    <w:rsid w:val="00E8052C"/>
    <w:rsid w:val="00E81642"/>
    <w:rsid w:val="00E8179D"/>
    <w:rsid w:val="00E82102"/>
    <w:rsid w:val="00E82205"/>
    <w:rsid w:val="00E8307A"/>
    <w:rsid w:val="00E83ACE"/>
    <w:rsid w:val="00E84E54"/>
    <w:rsid w:val="00E85D1F"/>
    <w:rsid w:val="00E86A92"/>
    <w:rsid w:val="00E87407"/>
    <w:rsid w:val="00E90CDC"/>
    <w:rsid w:val="00E9191A"/>
    <w:rsid w:val="00E92B5C"/>
    <w:rsid w:val="00E94921"/>
    <w:rsid w:val="00E96AC5"/>
    <w:rsid w:val="00E97CF2"/>
    <w:rsid w:val="00EA14BA"/>
    <w:rsid w:val="00EA1E26"/>
    <w:rsid w:val="00EA1E7F"/>
    <w:rsid w:val="00EA47D3"/>
    <w:rsid w:val="00EA4866"/>
    <w:rsid w:val="00EA59FE"/>
    <w:rsid w:val="00EA7DD0"/>
    <w:rsid w:val="00EB2A0C"/>
    <w:rsid w:val="00EB36FB"/>
    <w:rsid w:val="00EB4D63"/>
    <w:rsid w:val="00EB5BED"/>
    <w:rsid w:val="00EB6804"/>
    <w:rsid w:val="00EB6C36"/>
    <w:rsid w:val="00EB7D62"/>
    <w:rsid w:val="00EC00CB"/>
    <w:rsid w:val="00EC0708"/>
    <w:rsid w:val="00EC0C33"/>
    <w:rsid w:val="00EC1DDF"/>
    <w:rsid w:val="00EC28A2"/>
    <w:rsid w:val="00EC2937"/>
    <w:rsid w:val="00EC3DF1"/>
    <w:rsid w:val="00EC5C01"/>
    <w:rsid w:val="00EC646A"/>
    <w:rsid w:val="00EC6E21"/>
    <w:rsid w:val="00EC70A8"/>
    <w:rsid w:val="00EC7264"/>
    <w:rsid w:val="00ED0531"/>
    <w:rsid w:val="00ED50E6"/>
    <w:rsid w:val="00ED6236"/>
    <w:rsid w:val="00ED75B5"/>
    <w:rsid w:val="00EE45FA"/>
    <w:rsid w:val="00EE4874"/>
    <w:rsid w:val="00EE5753"/>
    <w:rsid w:val="00EE5926"/>
    <w:rsid w:val="00EE78FF"/>
    <w:rsid w:val="00EE7F66"/>
    <w:rsid w:val="00EF0A41"/>
    <w:rsid w:val="00EF34C5"/>
    <w:rsid w:val="00EF4645"/>
    <w:rsid w:val="00F00D3E"/>
    <w:rsid w:val="00F00E8D"/>
    <w:rsid w:val="00F00F7D"/>
    <w:rsid w:val="00F04F1F"/>
    <w:rsid w:val="00F10E0D"/>
    <w:rsid w:val="00F11550"/>
    <w:rsid w:val="00F115A0"/>
    <w:rsid w:val="00F11B9B"/>
    <w:rsid w:val="00F1508D"/>
    <w:rsid w:val="00F1563C"/>
    <w:rsid w:val="00F169D4"/>
    <w:rsid w:val="00F16ECE"/>
    <w:rsid w:val="00F2082F"/>
    <w:rsid w:val="00F23594"/>
    <w:rsid w:val="00F237D9"/>
    <w:rsid w:val="00F24C01"/>
    <w:rsid w:val="00F25FAF"/>
    <w:rsid w:val="00F26E43"/>
    <w:rsid w:val="00F31533"/>
    <w:rsid w:val="00F317F6"/>
    <w:rsid w:val="00F33149"/>
    <w:rsid w:val="00F33BFF"/>
    <w:rsid w:val="00F36E02"/>
    <w:rsid w:val="00F41A91"/>
    <w:rsid w:val="00F41B47"/>
    <w:rsid w:val="00F429F6"/>
    <w:rsid w:val="00F44079"/>
    <w:rsid w:val="00F44959"/>
    <w:rsid w:val="00F453B9"/>
    <w:rsid w:val="00F461F6"/>
    <w:rsid w:val="00F467BD"/>
    <w:rsid w:val="00F46BD5"/>
    <w:rsid w:val="00F47095"/>
    <w:rsid w:val="00F47D1F"/>
    <w:rsid w:val="00F52500"/>
    <w:rsid w:val="00F53963"/>
    <w:rsid w:val="00F5449D"/>
    <w:rsid w:val="00F544A9"/>
    <w:rsid w:val="00F55411"/>
    <w:rsid w:val="00F56640"/>
    <w:rsid w:val="00F56D23"/>
    <w:rsid w:val="00F575EF"/>
    <w:rsid w:val="00F57FA2"/>
    <w:rsid w:val="00F6096C"/>
    <w:rsid w:val="00F6649B"/>
    <w:rsid w:val="00F67507"/>
    <w:rsid w:val="00F7156C"/>
    <w:rsid w:val="00F71BE6"/>
    <w:rsid w:val="00F724BC"/>
    <w:rsid w:val="00F74AC8"/>
    <w:rsid w:val="00F75660"/>
    <w:rsid w:val="00F756BA"/>
    <w:rsid w:val="00F8003C"/>
    <w:rsid w:val="00F800CC"/>
    <w:rsid w:val="00F8141C"/>
    <w:rsid w:val="00F81741"/>
    <w:rsid w:val="00F83455"/>
    <w:rsid w:val="00F85454"/>
    <w:rsid w:val="00F87852"/>
    <w:rsid w:val="00F9239A"/>
    <w:rsid w:val="00F949B7"/>
    <w:rsid w:val="00F95584"/>
    <w:rsid w:val="00F95D5A"/>
    <w:rsid w:val="00F95DF3"/>
    <w:rsid w:val="00F96F04"/>
    <w:rsid w:val="00FA18B5"/>
    <w:rsid w:val="00FA1C19"/>
    <w:rsid w:val="00FA29B9"/>
    <w:rsid w:val="00FA399B"/>
    <w:rsid w:val="00FA3CB6"/>
    <w:rsid w:val="00FA4095"/>
    <w:rsid w:val="00FA44E0"/>
    <w:rsid w:val="00FA5E7B"/>
    <w:rsid w:val="00FA6B0F"/>
    <w:rsid w:val="00FB0580"/>
    <w:rsid w:val="00FB2572"/>
    <w:rsid w:val="00FB2964"/>
    <w:rsid w:val="00FB3B35"/>
    <w:rsid w:val="00FC0499"/>
    <w:rsid w:val="00FC2E02"/>
    <w:rsid w:val="00FC48E6"/>
    <w:rsid w:val="00FC4E6D"/>
    <w:rsid w:val="00FD0450"/>
    <w:rsid w:val="00FD1779"/>
    <w:rsid w:val="00FD192B"/>
    <w:rsid w:val="00FD5D5C"/>
    <w:rsid w:val="00FE0ED2"/>
    <w:rsid w:val="00FE18D5"/>
    <w:rsid w:val="00FE67E6"/>
    <w:rsid w:val="00FF0BB5"/>
    <w:rsid w:val="00FF0C78"/>
    <w:rsid w:val="00FF3283"/>
    <w:rsid w:val="00FF3EA0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23061"/>
  <w15:chartTrackingRefBased/>
  <w15:docId w15:val="{610CA9F7-5316-4098-BD79-FE156B38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F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13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3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DA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AE"/>
    <w:rPr>
      <w:rFonts w:ascii="Times New Roman" w:eastAsia="SimSun" w:hAnsi="Times New Roman" w:cs="Times New Roman"/>
      <w:kern w:val="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7C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3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E51"/>
    <w:rPr>
      <w:rFonts w:ascii="Times New Roman" w:eastAsia="SimSun" w:hAnsi="Times New Roman" w:cs="Times New Roman"/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833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E51"/>
    <w:rPr>
      <w:rFonts w:ascii="Times New Roman" w:eastAsia="SimSun" w:hAnsi="Times New Roman" w:cs="Times New Roman"/>
      <w:kern w:val="2"/>
      <w:sz w:val="21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77A73"/>
  </w:style>
  <w:style w:type="paragraph" w:styleId="Revision">
    <w:name w:val="Revision"/>
    <w:hidden/>
    <w:uiPriority w:val="99"/>
    <w:semiHidden/>
    <w:rsid w:val="000506E9"/>
    <w:pPr>
      <w:spacing w:after="0" w:line="240" w:lineRule="auto"/>
    </w:pPr>
    <w:rPr>
      <w:rFonts w:ascii="Times New Roman" w:eastAsia="SimSun" w:hAnsi="Times New Roman" w:cs="Times New Roman"/>
      <w:kern w:val="2"/>
      <w:sz w:val="21"/>
      <w:szCs w:val="24"/>
    </w:rPr>
  </w:style>
  <w:style w:type="paragraph" w:styleId="BodyText">
    <w:name w:val="Body Text"/>
    <w:basedOn w:val="Normal"/>
    <w:link w:val="BodyTextChar"/>
    <w:uiPriority w:val="1"/>
    <w:qFormat/>
    <w:rsid w:val="00B35F6B"/>
    <w:pPr>
      <w:autoSpaceDE w:val="0"/>
      <w:autoSpaceDN w:val="0"/>
      <w:ind w:left="821"/>
      <w:jc w:val="left"/>
    </w:pPr>
    <w:rPr>
      <w:rFonts w:eastAsia="Times New Roman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35F6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D3BEF5A1A6B48A7289E4717654DC0" ma:contentTypeVersion="13" ma:contentTypeDescription="Create a new document." ma:contentTypeScope="" ma:versionID="b6974941d0ff8c87fb822218af33fdb4">
  <xsd:schema xmlns:xsd="http://www.w3.org/2001/XMLSchema" xmlns:xs="http://www.w3.org/2001/XMLSchema" xmlns:p="http://schemas.microsoft.com/office/2006/metadata/properties" xmlns:ns3="15aea1e8-44d1-4bee-a170-02fc77c84cdc" xmlns:ns4="e71b250a-4ff1-43a8-a808-99ea2c9968c9" targetNamespace="http://schemas.microsoft.com/office/2006/metadata/properties" ma:root="true" ma:fieldsID="6cdb26780116fc5c83fb3737c9a1b929" ns3:_="" ns4:_="">
    <xsd:import namespace="15aea1e8-44d1-4bee-a170-02fc77c84cdc"/>
    <xsd:import namespace="e71b250a-4ff1-43a8-a808-99ea2c9968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ea1e8-44d1-4bee-a170-02fc77c84c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b250a-4ff1-43a8-a808-99ea2c996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712742-50B1-4CC5-837C-5E3400124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9C73DB-8825-40A5-84B8-33D12E967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ea1e8-44d1-4bee-a170-02fc77c84cdc"/>
    <ds:schemaRef ds:uri="e71b250a-4ff1-43a8-a808-99ea2c996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25905-1C49-4CF5-8116-1D48E88289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24881-465B-44D7-997A-AD665817A7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5233</Words>
  <Characters>29830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Dongdong Yang</dc:creator>
  <cp:keywords/>
  <dc:description/>
  <cp:lastModifiedBy>WORD</cp:lastModifiedBy>
  <cp:revision>4</cp:revision>
  <dcterms:created xsi:type="dcterms:W3CDTF">2024-10-01T20:55:00Z</dcterms:created>
  <dcterms:modified xsi:type="dcterms:W3CDTF">2024-10-03T17:23:00Z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0x010100730D3BEF5A1A6B48A7289E4717654DC0</vt:lpwstr>
  </property>
</Properties>
</file>