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03267" w14:textId="77777777" w:rsidR="00FD2415" w:rsidRPr="00A6791C" w:rsidRDefault="00FD2415">
      <w:pPr>
        <w:jc w:val="center"/>
        <w:rPr>
          <w:rFonts w:ascii="Times New Roman" w:hAnsi="Times New Roman"/>
          <w:b/>
          <w:szCs w:val="24"/>
        </w:rPr>
      </w:pPr>
      <w:r w:rsidRPr="00A6791C">
        <w:rPr>
          <w:rFonts w:ascii="Times New Roman" w:hAnsi="Times New Roman"/>
          <w:b/>
          <w:szCs w:val="24"/>
        </w:rPr>
        <w:t>LEE HWANG LEE</w:t>
      </w:r>
    </w:p>
    <w:p w14:paraId="257A4F25" w14:textId="77777777" w:rsidR="00FD2415" w:rsidRPr="00A6791C" w:rsidRDefault="00FD2415">
      <w:pPr>
        <w:jc w:val="center"/>
        <w:rPr>
          <w:rFonts w:ascii="Times New Roman" w:hAnsi="Times New Roman"/>
          <w:b/>
          <w:szCs w:val="24"/>
        </w:rPr>
      </w:pPr>
    </w:p>
    <w:p w14:paraId="603AFAFB" w14:textId="77777777" w:rsidR="00FD2415" w:rsidRPr="00A6791C" w:rsidRDefault="00FD2415" w:rsidP="00A27772">
      <w:pPr>
        <w:jc w:val="center"/>
        <w:rPr>
          <w:rFonts w:ascii="Times New Roman" w:hAnsi="Times New Roman"/>
          <w:szCs w:val="24"/>
        </w:rPr>
      </w:pPr>
      <w:r w:rsidRPr="00A6791C">
        <w:rPr>
          <w:rFonts w:ascii="Times New Roman" w:hAnsi="Times New Roman"/>
          <w:szCs w:val="24"/>
        </w:rPr>
        <w:t>19 Revere Blvd.</w:t>
      </w:r>
      <w:r w:rsidR="00A27772" w:rsidRPr="00A6791C">
        <w:rPr>
          <w:rFonts w:ascii="Times New Roman" w:hAnsi="Times New Roman"/>
          <w:szCs w:val="24"/>
        </w:rPr>
        <w:t xml:space="preserve"> </w:t>
      </w:r>
      <w:r w:rsidRPr="00A6791C">
        <w:rPr>
          <w:rFonts w:ascii="Times New Roman" w:hAnsi="Times New Roman"/>
          <w:szCs w:val="24"/>
        </w:rPr>
        <w:t>Edison, NJ 08820</w:t>
      </w:r>
    </w:p>
    <w:p w14:paraId="51BB6665" w14:textId="77777777" w:rsidR="00FD2415" w:rsidRPr="00A6791C" w:rsidRDefault="00FD2415">
      <w:pPr>
        <w:jc w:val="center"/>
        <w:rPr>
          <w:rFonts w:ascii="Times New Roman" w:hAnsi="Times New Roman"/>
          <w:szCs w:val="24"/>
        </w:rPr>
      </w:pPr>
      <w:r w:rsidRPr="00A6791C">
        <w:rPr>
          <w:rFonts w:ascii="Times New Roman" w:hAnsi="Times New Roman"/>
          <w:szCs w:val="24"/>
        </w:rPr>
        <w:t>(732) 382-2717</w:t>
      </w:r>
    </w:p>
    <w:p w14:paraId="1D540A29" w14:textId="77777777" w:rsidR="00FD2415" w:rsidRPr="00A6791C" w:rsidRDefault="00FD2415" w:rsidP="00A27772">
      <w:pPr>
        <w:rPr>
          <w:rFonts w:ascii="Times New Roman" w:hAnsi="Times New Roman"/>
          <w:b/>
          <w:szCs w:val="24"/>
        </w:rPr>
      </w:pPr>
    </w:p>
    <w:p w14:paraId="3C1675BA" w14:textId="77777777" w:rsidR="00FD2415" w:rsidRPr="00A6791C" w:rsidRDefault="00FD2415">
      <w:pPr>
        <w:rPr>
          <w:rFonts w:ascii="Times New Roman" w:hAnsi="Times New Roman"/>
          <w:b/>
          <w:szCs w:val="24"/>
        </w:rPr>
      </w:pPr>
      <w:r w:rsidRPr="00A6791C">
        <w:rPr>
          <w:rFonts w:ascii="Times New Roman" w:hAnsi="Times New Roman"/>
          <w:b/>
          <w:szCs w:val="24"/>
        </w:rPr>
        <w:t>EDUCATION</w:t>
      </w:r>
    </w:p>
    <w:p w14:paraId="44AF2834" w14:textId="77777777" w:rsidR="00FD2415" w:rsidRPr="00A6791C" w:rsidRDefault="00FD2415">
      <w:pPr>
        <w:rPr>
          <w:rFonts w:ascii="Times New Roman" w:hAnsi="Times New Roman"/>
          <w:szCs w:val="24"/>
        </w:rPr>
      </w:pPr>
      <w:r w:rsidRPr="00A6791C">
        <w:rPr>
          <w:rFonts w:ascii="Times New Roman" w:hAnsi="Times New Roman"/>
          <w:szCs w:val="24"/>
        </w:rPr>
        <w:tab/>
        <w:t>Ph.D., Biology, The City University of New York. Jan. 1980</w:t>
      </w:r>
    </w:p>
    <w:p w14:paraId="0EA61F3F" w14:textId="77777777" w:rsidR="00FD2415" w:rsidRPr="00A6791C" w:rsidRDefault="00FD2415">
      <w:pPr>
        <w:rPr>
          <w:rFonts w:ascii="Times New Roman" w:hAnsi="Times New Roman"/>
          <w:szCs w:val="24"/>
        </w:rPr>
      </w:pPr>
      <w:r w:rsidRPr="00A6791C">
        <w:rPr>
          <w:rFonts w:ascii="Times New Roman" w:hAnsi="Times New Roman"/>
          <w:szCs w:val="24"/>
        </w:rPr>
        <w:tab/>
        <w:t>M.S.</w:t>
      </w:r>
      <w:r w:rsidR="00513E0C" w:rsidRPr="00A6791C">
        <w:rPr>
          <w:rFonts w:ascii="Times New Roman" w:hAnsi="Times New Roman"/>
          <w:szCs w:val="24"/>
        </w:rPr>
        <w:t>,</w:t>
      </w:r>
      <w:r w:rsidRPr="00A6791C">
        <w:rPr>
          <w:rFonts w:ascii="Times New Roman" w:hAnsi="Times New Roman"/>
          <w:szCs w:val="24"/>
        </w:rPr>
        <w:t xml:space="preserve"> Biology, Hunter College, CUNY. Feb. 1977</w:t>
      </w:r>
    </w:p>
    <w:p w14:paraId="16096AE3" w14:textId="77777777" w:rsidR="00FD2415" w:rsidRPr="00A6791C" w:rsidRDefault="00FD2415">
      <w:pPr>
        <w:rPr>
          <w:rFonts w:ascii="Times New Roman" w:hAnsi="Times New Roman"/>
          <w:szCs w:val="24"/>
        </w:rPr>
      </w:pPr>
      <w:r w:rsidRPr="00A6791C">
        <w:rPr>
          <w:rFonts w:ascii="Times New Roman" w:hAnsi="Times New Roman"/>
          <w:szCs w:val="24"/>
        </w:rPr>
        <w:tab/>
        <w:t>B.S., Plant Pathology and Entomology, National Taiwan University Jun. 1972</w:t>
      </w:r>
    </w:p>
    <w:p w14:paraId="02564662" w14:textId="77777777" w:rsidR="00FD2415" w:rsidRPr="00A6791C" w:rsidRDefault="00FD2415">
      <w:pPr>
        <w:rPr>
          <w:rFonts w:ascii="Times New Roman" w:hAnsi="Times New Roman"/>
          <w:b/>
          <w:szCs w:val="24"/>
        </w:rPr>
      </w:pPr>
    </w:p>
    <w:p w14:paraId="42D6CEC1" w14:textId="77777777" w:rsidR="00FD2415" w:rsidRPr="00A6791C" w:rsidRDefault="00FD2415">
      <w:pPr>
        <w:rPr>
          <w:rFonts w:ascii="Times New Roman" w:hAnsi="Times New Roman"/>
          <w:b/>
          <w:szCs w:val="24"/>
        </w:rPr>
      </w:pPr>
      <w:r w:rsidRPr="00A6791C">
        <w:rPr>
          <w:rFonts w:ascii="Times New Roman" w:hAnsi="Times New Roman"/>
          <w:b/>
          <w:szCs w:val="24"/>
        </w:rPr>
        <w:t>POSITIONS HELD</w:t>
      </w:r>
    </w:p>
    <w:p w14:paraId="45C6A1F3" w14:textId="77777777" w:rsidR="00FD2415" w:rsidRPr="00A6791C" w:rsidRDefault="00FD2415">
      <w:pPr>
        <w:rPr>
          <w:rFonts w:ascii="Times New Roman" w:hAnsi="Times New Roman"/>
          <w:szCs w:val="24"/>
        </w:rPr>
      </w:pPr>
      <w:r w:rsidRPr="00A6791C">
        <w:rPr>
          <w:rFonts w:ascii="Times New Roman" w:hAnsi="Times New Roman"/>
          <w:szCs w:val="24"/>
        </w:rPr>
        <w:tab/>
        <w:t>9/94 – present</w:t>
      </w:r>
      <w:r w:rsidRPr="00A6791C">
        <w:rPr>
          <w:rFonts w:ascii="Times New Roman" w:hAnsi="Times New Roman"/>
          <w:szCs w:val="24"/>
        </w:rPr>
        <w:tab/>
      </w:r>
      <w:r w:rsidR="00044723" w:rsidRPr="00A6791C">
        <w:rPr>
          <w:rFonts w:ascii="Times New Roman" w:hAnsi="Times New Roman"/>
          <w:szCs w:val="24"/>
        </w:rPr>
        <w:t xml:space="preserve"> </w:t>
      </w:r>
      <w:r w:rsidRPr="00A6791C">
        <w:rPr>
          <w:rFonts w:ascii="Times New Roman" w:hAnsi="Times New Roman"/>
          <w:szCs w:val="24"/>
        </w:rPr>
        <w:t>Professor, Montclair State University, NJ</w:t>
      </w:r>
    </w:p>
    <w:p w14:paraId="703FBDF7" w14:textId="77777777" w:rsidR="00FD2415" w:rsidRPr="00A6791C" w:rsidRDefault="00FD2415">
      <w:pPr>
        <w:rPr>
          <w:rFonts w:ascii="Times New Roman" w:hAnsi="Times New Roman"/>
          <w:szCs w:val="24"/>
        </w:rPr>
      </w:pPr>
      <w:r w:rsidRPr="00A6791C">
        <w:rPr>
          <w:rFonts w:ascii="Times New Roman" w:hAnsi="Times New Roman"/>
          <w:szCs w:val="24"/>
        </w:rPr>
        <w:tab/>
        <w:t>9/89 – 8/94</w:t>
      </w:r>
      <w:r w:rsidRPr="00A6791C">
        <w:rPr>
          <w:rFonts w:ascii="Times New Roman" w:hAnsi="Times New Roman"/>
          <w:szCs w:val="24"/>
        </w:rPr>
        <w:tab/>
        <w:t>Associate Professor, Montclair State College, NJ</w:t>
      </w:r>
    </w:p>
    <w:p w14:paraId="5867B300" w14:textId="77777777" w:rsidR="00FD2415" w:rsidRPr="00A6791C" w:rsidRDefault="00FD2415">
      <w:pPr>
        <w:rPr>
          <w:rFonts w:ascii="Times New Roman" w:hAnsi="Times New Roman"/>
          <w:szCs w:val="24"/>
        </w:rPr>
      </w:pPr>
      <w:r w:rsidRPr="00A6791C">
        <w:rPr>
          <w:rFonts w:ascii="Times New Roman" w:hAnsi="Times New Roman"/>
          <w:szCs w:val="24"/>
        </w:rPr>
        <w:tab/>
        <w:t>9/82 – 8/89</w:t>
      </w:r>
      <w:r w:rsidRPr="00A6791C">
        <w:rPr>
          <w:rFonts w:ascii="Times New Roman" w:hAnsi="Times New Roman"/>
          <w:szCs w:val="24"/>
        </w:rPr>
        <w:tab/>
        <w:t>Assistant Professor, Montclair State College, NJ</w:t>
      </w:r>
    </w:p>
    <w:p w14:paraId="1D4AF406" w14:textId="77777777" w:rsidR="00FD2415" w:rsidRPr="00A6791C" w:rsidRDefault="00FD2415">
      <w:pPr>
        <w:rPr>
          <w:rFonts w:ascii="Times New Roman" w:hAnsi="Times New Roman"/>
          <w:szCs w:val="24"/>
        </w:rPr>
      </w:pPr>
      <w:r w:rsidRPr="00A6791C">
        <w:rPr>
          <w:rFonts w:ascii="Times New Roman" w:hAnsi="Times New Roman"/>
          <w:szCs w:val="24"/>
        </w:rPr>
        <w:tab/>
        <w:t>9/81 – 8/82</w:t>
      </w:r>
      <w:r w:rsidRPr="00A6791C">
        <w:rPr>
          <w:rFonts w:ascii="Times New Roman" w:hAnsi="Times New Roman"/>
          <w:szCs w:val="24"/>
        </w:rPr>
        <w:tab/>
        <w:t>Assistant Professor, Brooklyn College, NJ</w:t>
      </w:r>
    </w:p>
    <w:p w14:paraId="5F8048AB" w14:textId="77777777" w:rsidR="00FD2415" w:rsidRPr="00A6791C" w:rsidRDefault="00FD2415">
      <w:pPr>
        <w:rPr>
          <w:rFonts w:ascii="Times New Roman" w:hAnsi="Times New Roman"/>
          <w:szCs w:val="24"/>
        </w:rPr>
      </w:pPr>
    </w:p>
    <w:p w14:paraId="245245E0" w14:textId="77777777" w:rsidR="00360D32" w:rsidRPr="00A6791C" w:rsidRDefault="00360D32" w:rsidP="00360D32">
      <w:pPr>
        <w:rPr>
          <w:rFonts w:ascii="Times New Roman" w:hAnsi="Times New Roman"/>
          <w:b/>
          <w:szCs w:val="24"/>
        </w:rPr>
      </w:pPr>
      <w:r w:rsidRPr="00A6791C">
        <w:rPr>
          <w:rFonts w:ascii="Times New Roman" w:hAnsi="Times New Roman"/>
          <w:b/>
          <w:szCs w:val="24"/>
        </w:rPr>
        <w:t>TEACHING EXPERIENCE</w:t>
      </w:r>
    </w:p>
    <w:p w14:paraId="034F7A4F" w14:textId="77777777" w:rsidR="00360D32" w:rsidRPr="00A6791C" w:rsidRDefault="00360D32" w:rsidP="00360D32">
      <w:pPr>
        <w:rPr>
          <w:rFonts w:ascii="Times New Roman" w:hAnsi="Times New Roman"/>
          <w:b/>
          <w:szCs w:val="24"/>
        </w:rPr>
      </w:pPr>
    </w:p>
    <w:p w14:paraId="1B13CEF4" w14:textId="77777777" w:rsidR="00360D32" w:rsidRPr="00A6791C" w:rsidRDefault="00360D32" w:rsidP="00360D32">
      <w:pPr>
        <w:rPr>
          <w:rFonts w:ascii="Times New Roman" w:hAnsi="Times New Roman"/>
          <w:b/>
          <w:szCs w:val="24"/>
        </w:rPr>
      </w:pPr>
      <w:r w:rsidRPr="00A6791C">
        <w:rPr>
          <w:rFonts w:ascii="Times New Roman" w:hAnsi="Times New Roman"/>
          <w:b/>
          <w:szCs w:val="24"/>
        </w:rPr>
        <w:t>Graduate Courses</w:t>
      </w:r>
    </w:p>
    <w:p w14:paraId="61F722D9" w14:textId="77777777" w:rsidR="00360D32" w:rsidRPr="00A6791C" w:rsidRDefault="00360D32" w:rsidP="00360D32">
      <w:pPr>
        <w:rPr>
          <w:rFonts w:ascii="Times New Roman" w:hAnsi="Times New Roman"/>
          <w:szCs w:val="24"/>
        </w:rPr>
      </w:pPr>
      <w:r w:rsidRPr="00A6791C">
        <w:rPr>
          <w:rFonts w:ascii="Times New Roman" w:hAnsi="Times New Roman"/>
          <w:szCs w:val="24"/>
        </w:rPr>
        <w:t>Topics in Modern Genetics</w:t>
      </w:r>
    </w:p>
    <w:p w14:paraId="6100BA81" w14:textId="77777777" w:rsidR="00360D32" w:rsidRPr="00A6791C" w:rsidRDefault="00360D32" w:rsidP="00360D32">
      <w:pPr>
        <w:rPr>
          <w:rFonts w:ascii="Times New Roman" w:hAnsi="Times New Roman"/>
          <w:szCs w:val="24"/>
        </w:rPr>
      </w:pPr>
      <w:r w:rsidRPr="00A6791C">
        <w:rPr>
          <w:rFonts w:ascii="Times New Roman" w:hAnsi="Times New Roman"/>
          <w:szCs w:val="24"/>
        </w:rPr>
        <w:t>Graduate Seminar in Biology</w:t>
      </w:r>
    </w:p>
    <w:p w14:paraId="73FFDCF3" w14:textId="77777777" w:rsidR="00360D32" w:rsidRPr="00A6791C" w:rsidRDefault="00360D32" w:rsidP="00360D32">
      <w:pPr>
        <w:rPr>
          <w:rFonts w:ascii="Times New Roman" w:hAnsi="Times New Roman"/>
          <w:szCs w:val="24"/>
        </w:rPr>
      </w:pPr>
      <w:r w:rsidRPr="00A6791C">
        <w:rPr>
          <w:rFonts w:ascii="Times New Roman" w:hAnsi="Times New Roman"/>
          <w:szCs w:val="24"/>
        </w:rPr>
        <w:t>Topics in Microbiology</w:t>
      </w:r>
    </w:p>
    <w:p w14:paraId="7EDAEA7D" w14:textId="2F62B55F" w:rsidR="00360D32" w:rsidRPr="00A6791C" w:rsidRDefault="00360D32" w:rsidP="00360D32">
      <w:pPr>
        <w:rPr>
          <w:rFonts w:ascii="Times New Roman" w:hAnsi="Times New Roman"/>
          <w:szCs w:val="24"/>
        </w:rPr>
      </w:pPr>
      <w:r w:rsidRPr="00A6791C">
        <w:rPr>
          <w:rFonts w:ascii="Times New Roman" w:hAnsi="Times New Roman"/>
          <w:szCs w:val="24"/>
        </w:rPr>
        <w:t>Microbial Physiology</w:t>
      </w:r>
    </w:p>
    <w:p w14:paraId="39CC3A4F" w14:textId="77777777" w:rsidR="00360D32" w:rsidRPr="00A6791C" w:rsidRDefault="00360D32" w:rsidP="00360D32">
      <w:pPr>
        <w:rPr>
          <w:rFonts w:ascii="Times New Roman" w:hAnsi="Times New Roman"/>
          <w:b/>
          <w:szCs w:val="24"/>
        </w:rPr>
      </w:pPr>
      <w:r w:rsidRPr="00A6791C">
        <w:rPr>
          <w:rFonts w:ascii="Times New Roman" w:hAnsi="Times New Roman"/>
          <w:szCs w:val="24"/>
        </w:rPr>
        <w:t>Graduate Research in Biology</w:t>
      </w:r>
    </w:p>
    <w:p w14:paraId="6AE5AF0E" w14:textId="77777777" w:rsidR="00360D32" w:rsidRPr="00A6791C" w:rsidRDefault="00360D32" w:rsidP="00360D32">
      <w:pPr>
        <w:rPr>
          <w:rFonts w:ascii="Times New Roman" w:hAnsi="Times New Roman"/>
          <w:szCs w:val="24"/>
        </w:rPr>
      </w:pPr>
      <w:r w:rsidRPr="00A6791C">
        <w:rPr>
          <w:rFonts w:ascii="Times New Roman" w:hAnsi="Times New Roman"/>
          <w:szCs w:val="24"/>
        </w:rPr>
        <w:t>Research in Biological Literature</w:t>
      </w:r>
    </w:p>
    <w:p w14:paraId="08799B6F" w14:textId="77777777" w:rsidR="00360D32" w:rsidRPr="00A6791C" w:rsidRDefault="00360D32" w:rsidP="00360D32">
      <w:pPr>
        <w:rPr>
          <w:rFonts w:ascii="Times New Roman" w:hAnsi="Times New Roman"/>
          <w:szCs w:val="24"/>
        </w:rPr>
      </w:pPr>
      <w:r w:rsidRPr="00A6791C">
        <w:rPr>
          <w:rFonts w:ascii="Times New Roman" w:hAnsi="Times New Roman"/>
          <w:szCs w:val="24"/>
        </w:rPr>
        <w:t>Thesis Research in Biology</w:t>
      </w:r>
    </w:p>
    <w:p w14:paraId="3C4CA1CE" w14:textId="77777777" w:rsidR="00360D32" w:rsidRPr="00A6791C" w:rsidRDefault="00360D32" w:rsidP="00360D32">
      <w:pPr>
        <w:rPr>
          <w:rFonts w:ascii="Times New Roman" w:hAnsi="Times New Roman"/>
          <w:b/>
          <w:szCs w:val="24"/>
        </w:rPr>
      </w:pPr>
    </w:p>
    <w:p w14:paraId="62E82351" w14:textId="77777777" w:rsidR="00360D32" w:rsidRPr="00A6791C" w:rsidRDefault="00360D32" w:rsidP="00360D32">
      <w:pPr>
        <w:rPr>
          <w:rFonts w:ascii="Times New Roman" w:hAnsi="Times New Roman"/>
          <w:b/>
          <w:szCs w:val="24"/>
        </w:rPr>
      </w:pPr>
      <w:r w:rsidRPr="00A6791C">
        <w:rPr>
          <w:rFonts w:ascii="Times New Roman" w:hAnsi="Times New Roman"/>
          <w:b/>
          <w:szCs w:val="24"/>
        </w:rPr>
        <w:t>Undergraduate Courses</w:t>
      </w:r>
    </w:p>
    <w:p w14:paraId="7E9FBF33" w14:textId="77777777" w:rsidR="00360D32" w:rsidRPr="00A6791C" w:rsidRDefault="00360D32" w:rsidP="00360D32">
      <w:pPr>
        <w:rPr>
          <w:rFonts w:ascii="Times New Roman" w:hAnsi="Times New Roman"/>
          <w:szCs w:val="24"/>
        </w:rPr>
      </w:pPr>
      <w:r w:rsidRPr="00A6791C">
        <w:rPr>
          <w:rFonts w:ascii="Times New Roman" w:hAnsi="Times New Roman"/>
          <w:szCs w:val="24"/>
        </w:rPr>
        <w:t>Biological Sciences</w:t>
      </w:r>
    </w:p>
    <w:p w14:paraId="5177137E" w14:textId="35880287" w:rsidR="00360D32" w:rsidRDefault="00360D32" w:rsidP="00360D32">
      <w:pPr>
        <w:rPr>
          <w:rFonts w:ascii="Times New Roman" w:hAnsi="Times New Roman"/>
          <w:szCs w:val="24"/>
        </w:rPr>
      </w:pPr>
      <w:r w:rsidRPr="00A6791C">
        <w:rPr>
          <w:rFonts w:ascii="Times New Roman" w:hAnsi="Times New Roman"/>
          <w:szCs w:val="24"/>
        </w:rPr>
        <w:t>Biology for survival</w:t>
      </w:r>
    </w:p>
    <w:p w14:paraId="3DD5C9CA" w14:textId="52940B21" w:rsidR="0021316D" w:rsidRPr="00A6791C" w:rsidRDefault="0021316D" w:rsidP="00360D32">
      <w:pPr>
        <w:rPr>
          <w:rFonts w:ascii="Times New Roman" w:hAnsi="Times New Roman"/>
          <w:szCs w:val="24"/>
        </w:rPr>
      </w:pPr>
      <w:r>
        <w:rPr>
          <w:rFonts w:ascii="Times New Roman" w:hAnsi="Times New Roman"/>
          <w:szCs w:val="24"/>
        </w:rPr>
        <w:t>Corporate Education</w:t>
      </w:r>
    </w:p>
    <w:p w14:paraId="6033AE4D" w14:textId="77777777" w:rsidR="00360D32" w:rsidRPr="00A6791C" w:rsidRDefault="00360D32" w:rsidP="00360D32">
      <w:pPr>
        <w:rPr>
          <w:rFonts w:ascii="Times New Roman" w:hAnsi="Times New Roman"/>
          <w:szCs w:val="24"/>
        </w:rPr>
      </w:pPr>
      <w:r w:rsidRPr="00A6791C">
        <w:rPr>
          <w:rFonts w:ascii="Times New Roman" w:hAnsi="Times New Roman"/>
          <w:szCs w:val="24"/>
        </w:rPr>
        <w:t>Human Biology</w:t>
      </w:r>
    </w:p>
    <w:p w14:paraId="39B29E88" w14:textId="77777777" w:rsidR="00360D32" w:rsidRPr="00A6791C" w:rsidRDefault="00360D32" w:rsidP="00360D32">
      <w:pPr>
        <w:rPr>
          <w:rFonts w:ascii="Times New Roman" w:hAnsi="Times New Roman"/>
          <w:szCs w:val="24"/>
        </w:rPr>
      </w:pPr>
      <w:r w:rsidRPr="00A6791C">
        <w:rPr>
          <w:rFonts w:ascii="Times New Roman" w:hAnsi="Times New Roman"/>
          <w:szCs w:val="24"/>
        </w:rPr>
        <w:t>Human Anatomy and Physiology</w:t>
      </w:r>
    </w:p>
    <w:p w14:paraId="1478AA17" w14:textId="77777777" w:rsidR="00360D32" w:rsidRPr="00A6791C" w:rsidRDefault="00360D32" w:rsidP="00360D32">
      <w:pPr>
        <w:rPr>
          <w:rFonts w:ascii="Times New Roman" w:hAnsi="Times New Roman"/>
          <w:szCs w:val="24"/>
        </w:rPr>
      </w:pPr>
      <w:r w:rsidRPr="00A6791C">
        <w:rPr>
          <w:rFonts w:ascii="Times New Roman" w:hAnsi="Times New Roman"/>
          <w:szCs w:val="24"/>
        </w:rPr>
        <w:t>Biology of Human Life</w:t>
      </w:r>
    </w:p>
    <w:p w14:paraId="7421F04C" w14:textId="77777777" w:rsidR="00360D32" w:rsidRPr="00A6791C" w:rsidRDefault="00360D32" w:rsidP="00360D32">
      <w:pPr>
        <w:rPr>
          <w:rFonts w:ascii="Times New Roman" w:hAnsi="Times New Roman"/>
          <w:szCs w:val="24"/>
        </w:rPr>
      </w:pPr>
      <w:r w:rsidRPr="00A6791C">
        <w:rPr>
          <w:rFonts w:ascii="Times New Roman" w:hAnsi="Times New Roman"/>
          <w:szCs w:val="24"/>
        </w:rPr>
        <w:t>Applied Microbiology</w:t>
      </w:r>
    </w:p>
    <w:p w14:paraId="550C7970" w14:textId="77777777" w:rsidR="00360D32" w:rsidRPr="00A6791C" w:rsidRDefault="00360D32" w:rsidP="00360D32">
      <w:pPr>
        <w:rPr>
          <w:rFonts w:ascii="Times New Roman" w:hAnsi="Times New Roman"/>
          <w:szCs w:val="24"/>
        </w:rPr>
      </w:pPr>
      <w:r w:rsidRPr="00A6791C">
        <w:rPr>
          <w:rFonts w:ascii="Times New Roman" w:hAnsi="Times New Roman"/>
          <w:szCs w:val="24"/>
        </w:rPr>
        <w:t>Survey of Microbiology</w:t>
      </w:r>
    </w:p>
    <w:p w14:paraId="5A9B91D5" w14:textId="77777777" w:rsidR="00360D32" w:rsidRPr="00A6791C" w:rsidRDefault="00360D32" w:rsidP="00360D32">
      <w:pPr>
        <w:rPr>
          <w:rFonts w:ascii="Times New Roman" w:hAnsi="Times New Roman"/>
          <w:szCs w:val="24"/>
        </w:rPr>
      </w:pPr>
      <w:r w:rsidRPr="00A6791C">
        <w:rPr>
          <w:rFonts w:ascii="Times New Roman" w:hAnsi="Times New Roman"/>
          <w:szCs w:val="24"/>
        </w:rPr>
        <w:t>Microbiology</w:t>
      </w:r>
    </w:p>
    <w:p w14:paraId="1D36718C" w14:textId="77777777" w:rsidR="00360D32" w:rsidRPr="00A6791C" w:rsidRDefault="00360D32" w:rsidP="00360D32">
      <w:pPr>
        <w:rPr>
          <w:rFonts w:ascii="Times New Roman" w:hAnsi="Times New Roman"/>
          <w:szCs w:val="24"/>
        </w:rPr>
      </w:pPr>
      <w:r w:rsidRPr="00A6791C">
        <w:rPr>
          <w:rFonts w:ascii="Times New Roman" w:hAnsi="Times New Roman"/>
          <w:szCs w:val="24"/>
        </w:rPr>
        <w:t>Medical Microbiology</w:t>
      </w:r>
    </w:p>
    <w:p w14:paraId="4CAEC12E" w14:textId="77777777" w:rsidR="00360D32" w:rsidRPr="00A6791C" w:rsidRDefault="00360D32" w:rsidP="00360D32">
      <w:pPr>
        <w:rPr>
          <w:rFonts w:ascii="Times New Roman" w:hAnsi="Times New Roman"/>
          <w:szCs w:val="24"/>
        </w:rPr>
      </w:pPr>
      <w:r w:rsidRPr="00A6791C">
        <w:rPr>
          <w:rFonts w:ascii="Times New Roman" w:hAnsi="Times New Roman"/>
          <w:szCs w:val="24"/>
        </w:rPr>
        <w:t>Senior Seminar</w:t>
      </w:r>
    </w:p>
    <w:p w14:paraId="6735D9D3" w14:textId="77777777" w:rsidR="00360D32" w:rsidRPr="00A6791C" w:rsidRDefault="00360D32" w:rsidP="00360D32">
      <w:pPr>
        <w:rPr>
          <w:rFonts w:ascii="Times New Roman" w:hAnsi="Times New Roman"/>
          <w:szCs w:val="24"/>
        </w:rPr>
      </w:pPr>
      <w:r w:rsidRPr="00A6791C">
        <w:rPr>
          <w:rFonts w:ascii="Times New Roman" w:hAnsi="Times New Roman"/>
          <w:szCs w:val="24"/>
        </w:rPr>
        <w:t>Biology Literature Search</w:t>
      </w:r>
    </w:p>
    <w:p w14:paraId="17F264DF" w14:textId="77777777" w:rsidR="00360D32" w:rsidRPr="00A6791C" w:rsidRDefault="00360D32" w:rsidP="00360D32">
      <w:pPr>
        <w:rPr>
          <w:rFonts w:ascii="Times New Roman" w:hAnsi="Times New Roman"/>
          <w:szCs w:val="24"/>
        </w:rPr>
      </w:pPr>
      <w:r w:rsidRPr="00A6791C">
        <w:rPr>
          <w:rFonts w:ascii="Times New Roman" w:hAnsi="Times New Roman"/>
          <w:szCs w:val="24"/>
        </w:rPr>
        <w:t>Independent Study</w:t>
      </w:r>
    </w:p>
    <w:p w14:paraId="49148418" w14:textId="77777777" w:rsidR="00360D32" w:rsidRPr="00A6791C" w:rsidRDefault="00360D32" w:rsidP="00360D32">
      <w:pPr>
        <w:rPr>
          <w:rFonts w:ascii="Times New Roman" w:hAnsi="Times New Roman"/>
          <w:szCs w:val="24"/>
        </w:rPr>
      </w:pPr>
    </w:p>
    <w:p w14:paraId="331C78B1" w14:textId="77777777" w:rsidR="00360D32" w:rsidRPr="00A6791C" w:rsidRDefault="00360D32" w:rsidP="00360D32">
      <w:pPr>
        <w:rPr>
          <w:rFonts w:ascii="Times New Roman" w:hAnsi="Times New Roman"/>
          <w:b/>
          <w:bCs/>
          <w:szCs w:val="24"/>
        </w:rPr>
      </w:pPr>
      <w:r w:rsidRPr="00A6791C">
        <w:rPr>
          <w:rFonts w:ascii="Times New Roman" w:hAnsi="Times New Roman"/>
          <w:b/>
          <w:bCs/>
          <w:szCs w:val="24"/>
        </w:rPr>
        <w:t>University Distinguished Teacher Award proposed and taught GER course</w:t>
      </w:r>
    </w:p>
    <w:p w14:paraId="664EEE52" w14:textId="77777777" w:rsidR="00360D32" w:rsidRPr="00A6791C" w:rsidRDefault="00360D32" w:rsidP="00360D32">
      <w:pPr>
        <w:pStyle w:val="Heading1"/>
        <w:rPr>
          <w:b w:val="0"/>
          <w:bCs w:val="0"/>
          <w:szCs w:val="24"/>
        </w:rPr>
      </w:pPr>
      <w:r w:rsidRPr="00A6791C">
        <w:rPr>
          <w:b w:val="0"/>
          <w:bCs w:val="0"/>
          <w:szCs w:val="24"/>
        </w:rPr>
        <w:t xml:space="preserve">Emerging Diseases </w:t>
      </w:r>
    </w:p>
    <w:p w14:paraId="750933A9" w14:textId="77777777" w:rsidR="00FD2415" w:rsidRPr="00A6791C" w:rsidRDefault="00FD2415">
      <w:pPr>
        <w:rPr>
          <w:rFonts w:ascii="Times New Roman" w:hAnsi="Times New Roman"/>
          <w:b/>
          <w:szCs w:val="24"/>
        </w:rPr>
      </w:pPr>
    </w:p>
    <w:p w14:paraId="7D19BFB0" w14:textId="77777777" w:rsidR="00360D32" w:rsidRPr="00A6791C" w:rsidRDefault="00360D32">
      <w:pPr>
        <w:rPr>
          <w:rFonts w:ascii="Times New Roman" w:hAnsi="Times New Roman"/>
          <w:b/>
          <w:szCs w:val="24"/>
        </w:rPr>
      </w:pPr>
    </w:p>
    <w:p w14:paraId="5FDBC576" w14:textId="77777777" w:rsidR="00360D32" w:rsidRPr="00A6791C" w:rsidRDefault="00360D32">
      <w:pPr>
        <w:rPr>
          <w:rFonts w:ascii="Times New Roman" w:hAnsi="Times New Roman"/>
          <w:b/>
          <w:szCs w:val="24"/>
        </w:rPr>
      </w:pPr>
    </w:p>
    <w:p w14:paraId="0D3329E5" w14:textId="77777777" w:rsidR="00360D32" w:rsidRPr="00A6791C" w:rsidRDefault="00360D32">
      <w:pPr>
        <w:rPr>
          <w:rFonts w:ascii="Times New Roman" w:hAnsi="Times New Roman"/>
          <w:b/>
          <w:szCs w:val="24"/>
        </w:rPr>
      </w:pPr>
    </w:p>
    <w:p w14:paraId="7D0FDFC3" w14:textId="6C6A3998" w:rsidR="00FD2415" w:rsidRDefault="00FD2415">
      <w:pPr>
        <w:rPr>
          <w:rFonts w:ascii="Times New Roman" w:hAnsi="Times New Roman"/>
          <w:b/>
          <w:szCs w:val="24"/>
        </w:rPr>
      </w:pPr>
      <w:r w:rsidRPr="00A6791C">
        <w:rPr>
          <w:rFonts w:ascii="Times New Roman" w:hAnsi="Times New Roman"/>
          <w:b/>
          <w:szCs w:val="24"/>
        </w:rPr>
        <w:t>PUBLICATIONS</w:t>
      </w:r>
    </w:p>
    <w:p w14:paraId="42307A06" w14:textId="58C6111E" w:rsidR="00723526" w:rsidRDefault="00723526">
      <w:pPr>
        <w:rPr>
          <w:rFonts w:ascii="Times New Roman" w:hAnsi="Times New Roman"/>
          <w:b/>
          <w:szCs w:val="24"/>
        </w:rPr>
      </w:pPr>
    </w:p>
    <w:p w14:paraId="72C2C4E3" w14:textId="35081AD9" w:rsidR="004157AF" w:rsidRDefault="004157AF" w:rsidP="004157AF">
      <w:pPr>
        <w:pStyle w:val="ListParagraph"/>
        <w:numPr>
          <w:ilvl w:val="0"/>
          <w:numId w:val="16"/>
        </w:numPr>
        <w:rPr>
          <w:rFonts w:ascii="Times New Roman" w:hAnsi="Times New Roman"/>
        </w:rPr>
      </w:pPr>
      <w:r w:rsidRPr="001E7DDC">
        <w:rPr>
          <w:rFonts w:ascii="Times New Roman" w:hAnsi="Times New Roman"/>
        </w:rPr>
        <w:t xml:space="preserve">Chu T, </w:t>
      </w:r>
      <w:r w:rsidRPr="00951808">
        <w:rPr>
          <w:rFonts w:ascii="Times New Roman" w:hAnsi="Times New Roman"/>
        </w:rPr>
        <w:t>Lee LH,</w:t>
      </w:r>
      <w:r w:rsidRPr="001E7DDC">
        <w:rPr>
          <w:rFonts w:ascii="Times New Roman" w:hAnsi="Times New Roman"/>
        </w:rPr>
        <w:t xml:space="preserve"> </w:t>
      </w:r>
      <w:proofErr w:type="spellStart"/>
      <w:r w:rsidRPr="001E7DDC">
        <w:rPr>
          <w:rFonts w:ascii="Times New Roman" w:hAnsi="Times New Roman"/>
        </w:rPr>
        <w:t>Yussof</w:t>
      </w:r>
      <w:proofErr w:type="spellEnd"/>
      <w:r w:rsidRPr="001E7DDC">
        <w:rPr>
          <w:rFonts w:ascii="Times New Roman" w:hAnsi="Times New Roman"/>
        </w:rPr>
        <w:t xml:space="preserve"> A,</w:t>
      </w:r>
      <w:r w:rsidRPr="001E7DDC">
        <w:rPr>
          <w:rFonts w:ascii="Times New Roman" w:hAnsi="Times New Roman"/>
          <w:sz w:val="22"/>
          <w:szCs w:val="22"/>
        </w:rPr>
        <w:t xml:space="preserve"> Lopez S, Herrera G, Luna P, Uddin M, Wu L, </w:t>
      </w:r>
      <w:proofErr w:type="spellStart"/>
      <w:r w:rsidRPr="001E7DDC">
        <w:rPr>
          <w:rFonts w:ascii="Times New Roman" w:hAnsi="Times New Roman"/>
          <w:sz w:val="22"/>
          <w:szCs w:val="22"/>
        </w:rPr>
        <w:t>Murzaku</w:t>
      </w:r>
      <w:proofErr w:type="spellEnd"/>
      <w:r w:rsidRPr="001E7DDC">
        <w:rPr>
          <w:rFonts w:ascii="Times New Roman" w:hAnsi="Times New Roman"/>
          <w:sz w:val="22"/>
          <w:szCs w:val="22"/>
        </w:rPr>
        <w:t xml:space="preserve"> J</w:t>
      </w:r>
      <w:r w:rsidRPr="001E7DDC">
        <w:rPr>
          <w:rFonts w:ascii="Times New Roman" w:hAnsi="Times New Roman"/>
        </w:rPr>
        <w:t xml:space="preserve"> Dickinson D. and Hsu S.</w:t>
      </w:r>
      <w:r>
        <w:rPr>
          <w:rFonts w:ascii="Times New Roman" w:hAnsi="Times New Roman"/>
        </w:rPr>
        <w:t xml:space="preserve"> (2020)</w:t>
      </w:r>
      <w:r w:rsidRPr="001E7DDC">
        <w:rPr>
          <w:rFonts w:ascii="Times New Roman" w:hAnsi="Times New Roman"/>
        </w:rPr>
        <w:t xml:space="preserve"> “Enhanced Sporicidal Activity of Alcohol and Epigallocatechin-Palmitate-Based Hand Hygiene Formulations Comprised of Plant-Derived Compounds</w:t>
      </w:r>
      <w:r>
        <w:rPr>
          <w:rFonts w:ascii="Times New Roman" w:hAnsi="Times New Roman"/>
        </w:rPr>
        <w:t>”.  J. of Biosciences and Medicines, 8, 89-99</w:t>
      </w:r>
    </w:p>
    <w:p w14:paraId="12FABD58" w14:textId="77777777" w:rsidR="004157AF" w:rsidRDefault="004157AF" w:rsidP="004157AF">
      <w:pPr>
        <w:pStyle w:val="ListParagraph"/>
        <w:rPr>
          <w:rFonts w:ascii="Times New Roman" w:hAnsi="Times New Roman"/>
        </w:rPr>
      </w:pPr>
    </w:p>
    <w:p w14:paraId="01226610" w14:textId="0B6FC661" w:rsidR="00921AFE" w:rsidRDefault="00921AFE" w:rsidP="00921AFE">
      <w:pPr>
        <w:pStyle w:val="ListParagraph"/>
        <w:numPr>
          <w:ilvl w:val="0"/>
          <w:numId w:val="16"/>
        </w:numPr>
        <w:overflowPunct/>
        <w:textAlignment w:val="auto"/>
        <w:rPr>
          <w:rFonts w:ascii="Times New Roman" w:hAnsi="Times New Roman"/>
          <w:color w:val="000000" w:themeColor="text1"/>
          <w:szCs w:val="24"/>
        </w:rPr>
      </w:pPr>
      <w:r w:rsidRPr="00921AFE">
        <w:rPr>
          <w:rFonts w:ascii="Times New Roman" w:hAnsi="Times New Roman"/>
          <w:color w:val="000000"/>
          <w:szCs w:val="24"/>
        </w:rPr>
        <w:t>Rossi</w:t>
      </w:r>
      <w:r w:rsidR="00951808">
        <w:rPr>
          <w:rFonts w:ascii="Times New Roman" w:hAnsi="Times New Roman"/>
          <w:color w:val="000000"/>
          <w:szCs w:val="24"/>
        </w:rPr>
        <w:t xml:space="preserve"> A</w:t>
      </w:r>
      <w:r w:rsidRPr="00921AFE">
        <w:rPr>
          <w:rFonts w:ascii="Times New Roman" w:hAnsi="Times New Roman"/>
          <w:color w:val="000000"/>
          <w:szCs w:val="24"/>
        </w:rPr>
        <w:t>,</w:t>
      </w:r>
      <w:r w:rsidR="00951808">
        <w:rPr>
          <w:rFonts w:ascii="Times New Roman" w:hAnsi="Times New Roman"/>
          <w:color w:val="000000"/>
          <w:szCs w:val="24"/>
        </w:rPr>
        <w:t xml:space="preserve"> </w:t>
      </w:r>
      <w:proofErr w:type="spellStart"/>
      <w:r w:rsidRPr="00921AFE">
        <w:rPr>
          <w:rFonts w:ascii="Times New Roman" w:hAnsi="Times New Roman"/>
          <w:color w:val="000000"/>
          <w:szCs w:val="24"/>
        </w:rPr>
        <w:t>Wolde</w:t>
      </w:r>
      <w:proofErr w:type="spellEnd"/>
      <w:r w:rsidRPr="00921AFE">
        <w:rPr>
          <w:rFonts w:ascii="Times New Roman" w:hAnsi="Times New Roman"/>
          <w:color w:val="000000"/>
          <w:szCs w:val="24"/>
        </w:rPr>
        <w:t>,</w:t>
      </w:r>
      <w:r w:rsidR="00951808">
        <w:rPr>
          <w:rFonts w:ascii="Times New Roman" w:hAnsi="Times New Roman"/>
          <w:color w:val="000000"/>
          <w:szCs w:val="24"/>
        </w:rPr>
        <w:t xml:space="preserve"> BT</w:t>
      </w:r>
      <w:r w:rsidRPr="00921AFE">
        <w:rPr>
          <w:rFonts w:ascii="Times New Roman" w:hAnsi="Times New Roman"/>
          <w:color w:val="000000"/>
          <w:szCs w:val="24"/>
        </w:rPr>
        <w:t xml:space="preserve"> </w:t>
      </w:r>
      <w:r w:rsidRPr="0021316D">
        <w:rPr>
          <w:rFonts w:ascii="Times New Roman" w:hAnsi="Times New Roman"/>
          <w:color w:val="000000"/>
          <w:szCs w:val="24"/>
        </w:rPr>
        <w:t xml:space="preserve">Lee </w:t>
      </w:r>
      <w:r w:rsidR="00951808">
        <w:rPr>
          <w:rFonts w:ascii="Times New Roman" w:hAnsi="Times New Roman"/>
          <w:color w:val="000000"/>
          <w:szCs w:val="24"/>
        </w:rPr>
        <w:t>L</w:t>
      </w:r>
      <w:r w:rsidRPr="0021316D">
        <w:rPr>
          <w:rFonts w:ascii="Times New Roman" w:hAnsi="Times New Roman"/>
          <w:color w:val="000000"/>
          <w:szCs w:val="24"/>
        </w:rPr>
        <w:t>H.</w:t>
      </w:r>
      <w:r w:rsidRPr="00921AFE">
        <w:rPr>
          <w:rFonts w:ascii="Times New Roman" w:hAnsi="Times New Roman"/>
          <w:color w:val="000000"/>
          <w:szCs w:val="24"/>
        </w:rPr>
        <w:t xml:space="preserve"> Lee and Wu</w:t>
      </w:r>
      <w:r w:rsidR="00951808">
        <w:rPr>
          <w:rFonts w:ascii="Times New Roman" w:hAnsi="Times New Roman"/>
          <w:color w:val="000000"/>
          <w:szCs w:val="24"/>
        </w:rPr>
        <w:t xml:space="preserve"> M</w:t>
      </w:r>
      <w:r w:rsidRPr="00921AFE">
        <w:rPr>
          <w:rFonts w:ascii="Times New Roman" w:hAnsi="Times New Roman"/>
          <w:color w:val="000000"/>
          <w:szCs w:val="24"/>
        </w:rPr>
        <w:t>. (2020) “</w:t>
      </w:r>
      <w:r w:rsidRPr="00921AFE">
        <w:rPr>
          <w:rFonts w:ascii="Times New Roman" w:hAnsi="Times New Roman"/>
          <w:szCs w:val="24"/>
        </w:rPr>
        <w:t>Prediction of recreational water safety using Escherichia coli as an indicator: case study of the Passaic and Pompton rivers, New Jersey</w:t>
      </w:r>
      <w:r w:rsidRPr="00921AFE">
        <w:rPr>
          <w:rFonts w:ascii="Times New Roman" w:hAnsi="Times New Roman"/>
          <w:color w:val="000000"/>
          <w:szCs w:val="24"/>
        </w:rPr>
        <w:t xml:space="preserve">. </w:t>
      </w:r>
      <w:r w:rsidRPr="00921AFE">
        <w:rPr>
          <w:rFonts w:ascii="Times New Roman" w:hAnsi="Times New Roman"/>
          <w:color w:val="000000" w:themeColor="text1"/>
          <w:szCs w:val="24"/>
        </w:rPr>
        <w:t>Science of the Total Environment 714. 136814</w:t>
      </w:r>
    </w:p>
    <w:p w14:paraId="0B92FF58" w14:textId="278E847A" w:rsidR="00D40BF1" w:rsidRPr="00921AFE" w:rsidRDefault="00D40BF1" w:rsidP="00D40BF1">
      <w:pPr>
        <w:pStyle w:val="ListParagraph"/>
        <w:overflowPunct/>
        <w:textAlignment w:val="auto"/>
        <w:rPr>
          <w:rFonts w:ascii="Times New Roman" w:hAnsi="Times New Roman"/>
          <w:color w:val="000000" w:themeColor="text1"/>
          <w:szCs w:val="24"/>
        </w:rPr>
      </w:pPr>
    </w:p>
    <w:p w14:paraId="42CFC47F" w14:textId="217D0D65" w:rsidR="00A6791C" w:rsidRDefault="00A6791C" w:rsidP="00A6791C">
      <w:pPr>
        <w:pStyle w:val="ListParagraph"/>
        <w:numPr>
          <w:ilvl w:val="0"/>
          <w:numId w:val="16"/>
        </w:numPr>
        <w:overflowPunct/>
        <w:contextualSpacing/>
        <w:textAlignment w:val="auto"/>
        <w:rPr>
          <w:rFonts w:ascii="Times New Roman" w:hAnsi="Times New Roman"/>
          <w:szCs w:val="24"/>
        </w:rPr>
      </w:pPr>
      <w:r w:rsidRPr="00A6791C">
        <w:rPr>
          <w:rFonts w:ascii="Times New Roman" w:hAnsi="Times New Roman"/>
          <w:szCs w:val="24"/>
        </w:rPr>
        <w:t>Chu T</w:t>
      </w:r>
      <w:r w:rsidRPr="0021316D">
        <w:rPr>
          <w:rFonts w:ascii="Times New Roman" w:hAnsi="Times New Roman"/>
          <w:szCs w:val="24"/>
        </w:rPr>
        <w:t>, Lee LH</w:t>
      </w:r>
      <w:r w:rsidRPr="00A6791C">
        <w:rPr>
          <w:rFonts w:ascii="Times New Roman" w:hAnsi="Times New Roman"/>
          <w:szCs w:val="24"/>
        </w:rPr>
        <w:t xml:space="preserve">, Hsu S, Aponte T, Lopez S, </w:t>
      </w:r>
      <w:proofErr w:type="spellStart"/>
      <w:r w:rsidRPr="00A6791C">
        <w:rPr>
          <w:rFonts w:ascii="Times New Roman" w:hAnsi="Times New Roman"/>
          <w:szCs w:val="24"/>
        </w:rPr>
        <w:t>Lalata</w:t>
      </w:r>
      <w:proofErr w:type="spellEnd"/>
      <w:r w:rsidRPr="00A6791C">
        <w:rPr>
          <w:rFonts w:ascii="Times New Roman" w:hAnsi="Times New Roman"/>
          <w:szCs w:val="24"/>
        </w:rPr>
        <w:t xml:space="preserve"> G, Herrera G, </w:t>
      </w:r>
      <w:proofErr w:type="spellStart"/>
      <w:r w:rsidRPr="00A6791C">
        <w:rPr>
          <w:rFonts w:ascii="Times New Roman" w:hAnsi="Times New Roman"/>
          <w:szCs w:val="24"/>
        </w:rPr>
        <w:t>Yussof</w:t>
      </w:r>
      <w:proofErr w:type="spellEnd"/>
      <w:r w:rsidRPr="00A6791C">
        <w:rPr>
          <w:rFonts w:ascii="Times New Roman" w:hAnsi="Times New Roman"/>
          <w:szCs w:val="24"/>
        </w:rPr>
        <w:t xml:space="preserve"> A, and Dickinson D. (2019) “Effect of Novel Formulations containing Lipophilic Epigallocatechin-3-Gallate on Bacterial Spore Germination,” </w:t>
      </w:r>
      <w:proofErr w:type="spellStart"/>
      <w:r w:rsidRPr="00A6791C">
        <w:rPr>
          <w:rFonts w:ascii="Times New Roman" w:hAnsi="Times New Roman"/>
          <w:szCs w:val="24"/>
        </w:rPr>
        <w:t>Microbio</w:t>
      </w:r>
      <w:proofErr w:type="spellEnd"/>
      <w:r w:rsidRPr="00A6791C">
        <w:rPr>
          <w:rFonts w:ascii="Times New Roman" w:hAnsi="Times New Roman"/>
          <w:szCs w:val="24"/>
        </w:rPr>
        <w:t xml:space="preserve"> Infect Dis. </w:t>
      </w:r>
      <w:r w:rsidR="00176ED5">
        <w:rPr>
          <w:rFonts w:ascii="Times New Roman" w:hAnsi="Times New Roman"/>
          <w:szCs w:val="24"/>
        </w:rPr>
        <w:t>3 (3):1-6</w:t>
      </w:r>
      <w:r w:rsidR="00C35346">
        <w:rPr>
          <w:rFonts w:ascii="Times New Roman" w:hAnsi="Times New Roman"/>
          <w:szCs w:val="24"/>
        </w:rPr>
        <w:t>.</w:t>
      </w:r>
    </w:p>
    <w:p w14:paraId="5577A3B2" w14:textId="77777777" w:rsidR="00D40BF1" w:rsidRPr="00D40BF1" w:rsidRDefault="00D40BF1" w:rsidP="00D40BF1">
      <w:pPr>
        <w:overflowPunct/>
        <w:contextualSpacing/>
        <w:textAlignment w:val="auto"/>
        <w:rPr>
          <w:rFonts w:ascii="Times New Roman" w:hAnsi="Times New Roman"/>
          <w:szCs w:val="24"/>
        </w:rPr>
      </w:pPr>
    </w:p>
    <w:p w14:paraId="37B21CB8" w14:textId="79787D35" w:rsidR="00A6791C" w:rsidRPr="00A6791C" w:rsidRDefault="00A6791C" w:rsidP="00A6791C">
      <w:pPr>
        <w:pStyle w:val="ListParagraph"/>
        <w:numPr>
          <w:ilvl w:val="0"/>
          <w:numId w:val="16"/>
        </w:numPr>
        <w:overflowPunct/>
        <w:contextualSpacing/>
        <w:textAlignment w:val="auto"/>
        <w:rPr>
          <w:rFonts w:ascii="Times New Roman" w:hAnsi="Times New Roman"/>
          <w:szCs w:val="24"/>
        </w:rPr>
      </w:pPr>
      <w:proofErr w:type="spellStart"/>
      <w:r w:rsidRPr="00A6791C">
        <w:rPr>
          <w:rFonts w:ascii="Times New Roman" w:hAnsi="Times New Roman"/>
          <w:szCs w:val="24"/>
        </w:rPr>
        <w:t>Yussof</w:t>
      </w:r>
      <w:proofErr w:type="spellEnd"/>
      <w:r w:rsidRPr="00A6791C">
        <w:rPr>
          <w:rFonts w:ascii="Times New Roman" w:hAnsi="Times New Roman"/>
          <w:szCs w:val="24"/>
        </w:rPr>
        <w:t>, A</w:t>
      </w:r>
      <w:r w:rsidRPr="00A6791C">
        <w:rPr>
          <w:rFonts w:ascii="Times New Roman" w:hAnsi="Times New Roman"/>
          <w:szCs w:val="24"/>
          <w:u w:val="single"/>
        </w:rPr>
        <w:t>.</w:t>
      </w:r>
      <w:r w:rsidRPr="00A6791C">
        <w:rPr>
          <w:rFonts w:ascii="Times New Roman" w:hAnsi="Times New Roman"/>
          <w:szCs w:val="24"/>
        </w:rPr>
        <w:t xml:space="preserve">; Habiba, U.; </w:t>
      </w:r>
      <w:proofErr w:type="spellStart"/>
      <w:r w:rsidRPr="00A6791C">
        <w:rPr>
          <w:rFonts w:ascii="Times New Roman" w:hAnsi="Times New Roman"/>
          <w:szCs w:val="24"/>
        </w:rPr>
        <w:t>Liaw</w:t>
      </w:r>
      <w:proofErr w:type="spellEnd"/>
      <w:r w:rsidRPr="00A6791C">
        <w:rPr>
          <w:rFonts w:ascii="Times New Roman" w:hAnsi="Times New Roman"/>
          <w:szCs w:val="24"/>
        </w:rPr>
        <w:t xml:space="preserve">, D.; </w:t>
      </w:r>
      <w:r w:rsidRPr="00A6791C">
        <w:rPr>
          <w:rFonts w:ascii="Times New Roman" w:hAnsi="Times New Roman"/>
          <w:bCs/>
          <w:szCs w:val="24"/>
        </w:rPr>
        <w:t>Chu, T</w:t>
      </w:r>
      <w:r w:rsidRPr="00A6791C">
        <w:rPr>
          <w:rFonts w:ascii="Times New Roman" w:hAnsi="Times New Roman"/>
          <w:b/>
          <w:szCs w:val="24"/>
        </w:rPr>
        <w:t>.</w:t>
      </w:r>
      <w:r w:rsidRPr="00A6791C">
        <w:rPr>
          <w:rFonts w:ascii="Times New Roman" w:hAnsi="Times New Roman"/>
          <w:szCs w:val="24"/>
        </w:rPr>
        <w:t xml:space="preserve">; </w:t>
      </w:r>
      <w:r w:rsidRPr="0021316D">
        <w:rPr>
          <w:rFonts w:ascii="Times New Roman" w:hAnsi="Times New Roman"/>
          <w:szCs w:val="24"/>
        </w:rPr>
        <w:t>Lee, LH</w:t>
      </w:r>
      <w:r w:rsidRPr="00A6791C">
        <w:rPr>
          <w:rFonts w:ascii="Times New Roman" w:hAnsi="Times New Roman"/>
          <w:szCs w:val="24"/>
        </w:rPr>
        <w:t>. (2019) “</w:t>
      </w:r>
      <w:r w:rsidRPr="00A6791C">
        <w:rPr>
          <w:rFonts w:ascii="Times New Roman" w:hAnsi="Times New Roman"/>
          <w:bCs/>
          <w:szCs w:val="24"/>
        </w:rPr>
        <w:t>Epigallocatechin Gallate-Stearate Enhances the Efficacy of Antibiotics,</w:t>
      </w:r>
      <w:r w:rsidRPr="00A6791C">
        <w:rPr>
          <w:rFonts w:ascii="Times New Roman" w:hAnsi="Times New Roman"/>
          <w:szCs w:val="24"/>
        </w:rPr>
        <w:t xml:space="preserve">” Open Journal of Medical Microbiology, 9(3): </w:t>
      </w:r>
      <w:r w:rsidR="00176ED5">
        <w:rPr>
          <w:rFonts w:ascii="Times New Roman" w:hAnsi="Times New Roman"/>
          <w:szCs w:val="24"/>
        </w:rPr>
        <w:t>77-94</w:t>
      </w:r>
      <w:r w:rsidR="00C35346">
        <w:rPr>
          <w:rFonts w:ascii="Times New Roman" w:hAnsi="Times New Roman"/>
          <w:szCs w:val="24"/>
        </w:rPr>
        <w:t>.</w:t>
      </w:r>
    </w:p>
    <w:p w14:paraId="133D6B08" w14:textId="77777777" w:rsidR="00A6791C" w:rsidRPr="00A6791C" w:rsidRDefault="00A6791C" w:rsidP="00A6791C">
      <w:pPr>
        <w:pStyle w:val="ListParagraph"/>
        <w:overflowPunct/>
        <w:contextualSpacing/>
        <w:textAlignment w:val="auto"/>
        <w:rPr>
          <w:rFonts w:ascii="Times New Roman" w:hAnsi="Times New Roman"/>
          <w:szCs w:val="24"/>
        </w:rPr>
      </w:pPr>
    </w:p>
    <w:p w14:paraId="5FAC2F77" w14:textId="4F251F3E" w:rsidR="00A6791C" w:rsidRPr="00A6791C" w:rsidRDefault="00A6791C"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color w:val="000000"/>
          <w:szCs w:val="24"/>
          <w:shd w:val="clear" w:color="auto" w:fill="FFFFFF"/>
        </w:rPr>
        <w:t>Hsu</w:t>
      </w:r>
      <w:r w:rsidR="00951808">
        <w:rPr>
          <w:rFonts w:ascii="Times New Roman" w:hAnsi="Times New Roman"/>
          <w:color w:val="000000"/>
          <w:szCs w:val="24"/>
          <w:shd w:val="clear" w:color="auto" w:fill="FFFFFF"/>
        </w:rPr>
        <w:t xml:space="preserve"> </w:t>
      </w:r>
      <w:r w:rsidRPr="00A6791C">
        <w:rPr>
          <w:rFonts w:ascii="Times New Roman" w:hAnsi="Times New Roman"/>
          <w:color w:val="000000"/>
          <w:szCs w:val="24"/>
          <w:shd w:val="clear" w:color="auto" w:fill="FFFFFF"/>
        </w:rPr>
        <w:t xml:space="preserve">T., </w:t>
      </w:r>
      <w:r w:rsidR="00951808" w:rsidRPr="0021316D">
        <w:rPr>
          <w:rFonts w:ascii="Times New Roman" w:hAnsi="Times New Roman"/>
          <w:szCs w:val="24"/>
        </w:rPr>
        <w:t>Lee, LH</w:t>
      </w:r>
      <w:r w:rsidRPr="0021316D">
        <w:rPr>
          <w:rFonts w:ascii="Times New Roman" w:hAnsi="Times New Roman"/>
          <w:color w:val="000000"/>
          <w:szCs w:val="24"/>
          <w:shd w:val="clear" w:color="auto" w:fill="FFFFFF"/>
        </w:rPr>
        <w:t>.,</w:t>
      </w:r>
      <w:r w:rsidRPr="00A6791C">
        <w:rPr>
          <w:rFonts w:ascii="Times New Roman" w:hAnsi="Times New Roman"/>
          <w:color w:val="000000"/>
          <w:szCs w:val="24"/>
          <w:shd w:val="clear" w:color="auto" w:fill="FFFFFF"/>
        </w:rPr>
        <w:t xml:space="preserve"> Rossi, A., </w:t>
      </w:r>
      <w:proofErr w:type="spellStart"/>
      <w:r w:rsidRPr="00A6791C">
        <w:rPr>
          <w:rFonts w:ascii="Times New Roman" w:hAnsi="Times New Roman"/>
          <w:color w:val="000000"/>
          <w:szCs w:val="24"/>
          <w:shd w:val="clear" w:color="auto" w:fill="FFFFFF"/>
        </w:rPr>
        <w:t>Yussof</w:t>
      </w:r>
      <w:proofErr w:type="spellEnd"/>
      <w:r w:rsidRPr="00A6791C">
        <w:rPr>
          <w:rFonts w:ascii="Times New Roman" w:hAnsi="Times New Roman"/>
          <w:color w:val="000000"/>
          <w:szCs w:val="24"/>
          <w:shd w:val="clear" w:color="auto" w:fill="FFFFFF"/>
        </w:rPr>
        <w:t>, A., Lawler, N. and Wu, M. (2019) Evaluating Microbial Water Quality and Potential Sources of Fecal Contamination in the Musconetcong River Watershed in New Jersey, USA. </w:t>
      </w:r>
      <w:r w:rsidRPr="00A6791C">
        <w:rPr>
          <w:rFonts w:ascii="Times New Roman" w:hAnsi="Times New Roman"/>
          <w:i/>
          <w:iCs/>
          <w:color w:val="000000"/>
          <w:szCs w:val="24"/>
          <w:shd w:val="clear" w:color="auto" w:fill="FFFFFF"/>
        </w:rPr>
        <w:t>Advances in Microbiology</w:t>
      </w:r>
      <w:r w:rsidRPr="00A6791C">
        <w:rPr>
          <w:rFonts w:ascii="Times New Roman" w:hAnsi="Times New Roman"/>
          <w:color w:val="000000"/>
          <w:szCs w:val="24"/>
          <w:shd w:val="clear" w:color="auto" w:fill="FFFFFF"/>
        </w:rPr>
        <w:t>, </w:t>
      </w:r>
      <w:r w:rsidRPr="00A6791C">
        <w:rPr>
          <w:rFonts w:ascii="Times New Roman" w:hAnsi="Times New Roman"/>
          <w:b/>
          <w:bCs/>
          <w:color w:val="000000"/>
          <w:szCs w:val="24"/>
          <w:shd w:val="clear" w:color="auto" w:fill="FFFFFF"/>
        </w:rPr>
        <w:t>9</w:t>
      </w:r>
      <w:r w:rsidRPr="00A6791C">
        <w:rPr>
          <w:rFonts w:ascii="Times New Roman" w:hAnsi="Times New Roman"/>
          <w:color w:val="000000"/>
          <w:szCs w:val="24"/>
          <w:shd w:val="clear" w:color="auto" w:fill="FFFFFF"/>
        </w:rPr>
        <w:t xml:space="preserve">, 385-397. </w:t>
      </w:r>
      <w:proofErr w:type="spellStart"/>
      <w:r w:rsidRPr="00A6791C">
        <w:rPr>
          <w:rFonts w:ascii="Times New Roman" w:hAnsi="Times New Roman"/>
          <w:color w:val="000000"/>
          <w:szCs w:val="24"/>
          <w:shd w:val="clear" w:color="auto" w:fill="FFFFFF"/>
        </w:rPr>
        <w:t>doi</w:t>
      </w:r>
      <w:proofErr w:type="spellEnd"/>
      <w:r w:rsidRPr="00A6791C">
        <w:rPr>
          <w:rFonts w:ascii="Times New Roman" w:hAnsi="Times New Roman"/>
          <w:color w:val="000000"/>
          <w:szCs w:val="24"/>
          <w:shd w:val="clear" w:color="auto" w:fill="FFFFFF"/>
        </w:rPr>
        <w:t>: </w:t>
      </w:r>
      <w:hyperlink r:id="rId5" w:tgtFrame="_blank" w:history="1">
        <w:r w:rsidRPr="00A6791C">
          <w:rPr>
            <w:rStyle w:val="Hyperlink"/>
            <w:rFonts w:ascii="Times New Roman" w:hAnsi="Times New Roman"/>
            <w:color w:val="185FAF"/>
            <w:szCs w:val="24"/>
            <w:shd w:val="clear" w:color="auto" w:fill="FFFFFF"/>
          </w:rPr>
          <w:t>10.4236/aim.2019.94023</w:t>
        </w:r>
      </w:hyperlink>
      <w:r w:rsidRPr="00A6791C">
        <w:rPr>
          <w:rFonts w:ascii="Times New Roman" w:hAnsi="Times New Roman"/>
          <w:color w:val="000000"/>
          <w:szCs w:val="24"/>
          <w:shd w:val="clear" w:color="auto" w:fill="FFFFFF"/>
        </w:rPr>
        <w:t>.</w:t>
      </w:r>
    </w:p>
    <w:p w14:paraId="50EAC005" w14:textId="77777777" w:rsidR="00A6791C" w:rsidRPr="00A6791C" w:rsidRDefault="00A6791C" w:rsidP="00A6791C">
      <w:pPr>
        <w:pStyle w:val="ListParagraph"/>
        <w:overflowPunct/>
        <w:autoSpaceDE/>
        <w:autoSpaceDN/>
        <w:adjustRightInd/>
        <w:contextualSpacing/>
        <w:textAlignment w:val="auto"/>
        <w:rPr>
          <w:rFonts w:ascii="Times New Roman" w:hAnsi="Times New Roman"/>
          <w:szCs w:val="24"/>
        </w:rPr>
      </w:pPr>
    </w:p>
    <w:p w14:paraId="5518A694" w14:textId="5A1A4144" w:rsidR="00A6791C" w:rsidRPr="00A6791C" w:rsidRDefault="00A6791C"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color w:val="000000"/>
          <w:szCs w:val="24"/>
          <w:shd w:val="clear" w:color="auto" w:fill="FFFFFF"/>
        </w:rPr>
        <w:t xml:space="preserve">Patel, S., Adams, S. and </w:t>
      </w:r>
      <w:r w:rsidRPr="0021316D">
        <w:rPr>
          <w:rFonts w:ascii="Times New Roman" w:hAnsi="Times New Roman"/>
          <w:color w:val="000000"/>
          <w:szCs w:val="24"/>
          <w:shd w:val="clear" w:color="auto" w:fill="FFFFFF"/>
        </w:rPr>
        <w:t>Lee, L</w:t>
      </w:r>
      <w:r w:rsidR="00951808">
        <w:rPr>
          <w:rFonts w:ascii="Times New Roman" w:hAnsi="Times New Roman"/>
          <w:color w:val="000000"/>
          <w:szCs w:val="24"/>
          <w:shd w:val="clear" w:color="auto" w:fill="FFFFFF"/>
        </w:rPr>
        <w:t>H</w:t>
      </w:r>
      <w:r w:rsidRPr="00A6791C">
        <w:rPr>
          <w:rFonts w:ascii="Times New Roman" w:hAnsi="Times New Roman"/>
          <w:color w:val="000000"/>
          <w:szCs w:val="24"/>
          <w:shd w:val="clear" w:color="auto" w:fill="FFFFFF"/>
        </w:rPr>
        <w:t>. (2018) Inhibition of Herpes Simplex Virus-1 by the Modified Green Tea Polyphenol EGCG-Stearate. </w:t>
      </w:r>
      <w:r w:rsidRPr="00A6791C">
        <w:rPr>
          <w:rFonts w:ascii="Times New Roman" w:hAnsi="Times New Roman"/>
          <w:i/>
          <w:iCs/>
          <w:color w:val="000000"/>
          <w:szCs w:val="24"/>
          <w:shd w:val="clear" w:color="auto" w:fill="FFFFFF"/>
        </w:rPr>
        <w:t>Advances in Bioscience and Biotechnology</w:t>
      </w:r>
      <w:r w:rsidRPr="00A6791C">
        <w:rPr>
          <w:rFonts w:ascii="Times New Roman" w:hAnsi="Times New Roman"/>
          <w:color w:val="000000"/>
          <w:szCs w:val="24"/>
          <w:shd w:val="clear" w:color="auto" w:fill="FFFFFF"/>
        </w:rPr>
        <w:t>, </w:t>
      </w:r>
      <w:r w:rsidRPr="00A6791C">
        <w:rPr>
          <w:rFonts w:ascii="Times New Roman" w:hAnsi="Times New Roman"/>
          <w:b/>
          <w:bCs/>
          <w:color w:val="000000"/>
          <w:szCs w:val="24"/>
          <w:shd w:val="clear" w:color="auto" w:fill="FFFFFF"/>
        </w:rPr>
        <w:t>9</w:t>
      </w:r>
      <w:r w:rsidRPr="00A6791C">
        <w:rPr>
          <w:rFonts w:ascii="Times New Roman" w:hAnsi="Times New Roman"/>
          <w:color w:val="000000"/>
          <w:szCs w:val="24"/>
          <w:shd w:val="clear" w:color="auto" w:fill="FFFFFF"/>
        </w:rPr>
        <w:t xml:space="preserve">, 679-690. </w:t>
      </w:r>
      <w:proofErr w:type="spellStart"/>
      <w:r w:rsidRPr="00A6791C">
        <w:rPr>
          <w:rFonts w:ascii="Times New Roman" w:hAnsi="Times New Roman"/>
          <w:color w:val="000000"/>
          <w:szCs w:val="24"/>
          <w:shd w:val="clear" w:color="auto" w:fill="FFFFFF"/>
        </w:rPr>
        <w:t>doi</w:t>
      </w:r>
      <w:proofErr w:type="spellEnd"/>
      <w:r w:rsidRPr="00A6791C">
        <w:rPr>
          <w:rFonts w:ascii="Times New Roman" w:hAnsi="Times New Roman"/>
          <w:color w:val="000000"/>
          <w:szCs w:val="24"/>
          <w:shd w:val="clear" w:color="auto" w:fill="FFFFFF"/>
        </w:rPr>
        <w:t>: </w:t>
      </w:r>
      <w:hyperlink r:id="rId6" w:tgtFrame="_blank" w:history="1">
        <w:r w:rsidRPr="00A6791C">
          <w:rPr>
            <w:rStyle w:val="Hyperlink"/>
            <w:rFonts w:ascii="Times New Roman" w:hAnsi="Times New Roman"/>
            <w:color w:val="185FAF"/>
            <w:szCs w:val="24"/>
            <w:shd w:val="clear" w:color="auto" w:fill="FFFFFF"/>
          </w:rPr>
          <w:t>10.4236/abb.2018.912046</w:t>
        </w:r>
      </w:hyperlink>
      <w:r w:rsidRPr="00A6791C">
        <w:rPr>
          <w:rFonts w:ascii="Times New Roman" w:hAnsi="Times New Roman"/>
          <w:color w:val="000000"/>
          <w:szCs w:val="24"/>
          <w:shd w:val="clear" w:color="auto" w:fill="FFFFFF"/>
        </w:rPr>
        <w:t>.</w:t>
      </w:r>
    </w:p>
    <w:p w14:paraId="32285075" w14:textId="77777777" w:rsidR="00A6791C" w:rsidRPr="00A6791C" w:rsidRDefault="00A6791C" w:rsidP="00A6791C">
      <w:pPr>
        <w:pStyle w:val="ListParagraph"/>
        <w:rPr>
          <w:rFonts w:ascii="Times New Roman" w:hAnsi="Times New Roman"/>
          <w:szCs w:val="24"/>
        </w:rPr>
      </w:pPr>
    </w:p>
    <w:p w14:paraId="4BECA002" w14:textId="77777777" w:rsidR="00A6791C" w:rsidRPr="00A6791C" w:rsidRDefault="00A6791C" w:rsidP="00A6791C">
      <w:pPr>
        <w:pStyle w:val="ListParagraph"/>
        <w:numPr>
          <w:ilvl w:val="0"/>
          <w:numId w:val="16"/>
        </w:numPr>
        <w:overflowPunct/>
        <w:autoSpaceDE/>
        <w:autoSpaceDN/>
        <w:adjustRightInd/>
        <w:contextualSpacing/>
        <w:textAlignment w:val="auto"/>
        <w:rPr>
          <w:rFonts w:ascii="Times New Roman" w:hAnsi="Times New Roman"/>
          <w:szCs w:val="24"/>
        </w:rPr>
      </w:pPr>
      <w:proofErr w:type="spellStart"/>
      <w:r w:rsidRPr="00A6791C">
        <w:rPr>
          <w:rFonts w:ascii="Times New Roman" w:hAnsi="Times New Roman"/>
          <w:szCs w:val="24"/>
        </w:rPr>
        <w:t>Melok</w:t>
      </w:r>
      <w:proofErr w:type="spellEnd"/>
      <w:r w:rsidRPr="00A6791C">
        <w:rPr>
          <w:rFonts w:ascii="Times New Roman" w:hAnsi="Times New Roman"/>
          <w:szCs w:val="24"/>
        </w:rPr>
        <w:t xml:space="preserve">, A.L., </w:t>
      </w:r>
      <w:r w:rsidRPr="0021316D">
        <w:rPr>
          <w:rFonts w:ascii="Times New Roman" w:hAnsi="Times New Roman"/>
          <w:szCs w:val="24"/>
        </w:rPr>
        <w:t>Lee, LH</w:t>
      </w:r>
      <w:r w:rsidRPr="00A6791C">
        <w:rPr>
          <w:rFonts w:ascii="Times New Roman" w:hAnsi="Times New Roman"/>
          <w:szCs w:val="24"/>
        </w:rPr>
        <w:t xml:space="preserve">., Mohamed </w:t>
      </w:r>
      <w:proofErr w:type="spellStart"/>
      <w:r w:rsidRPr="00A6791C">
        <w:rPr>
          <w:rFonts w:ascii="Times New Roman" w:hAnsi="Times New Roman"/>
          <w:szCs w:val="24"/>
        </w:rPr>
        <w:t>Yussof</w:t>
      </w:r>
      <w:proofErr w:type="spellEnd"/>
      <w:r w:rsidRPr="00A6791C">
        <w:rPr>
          <w:rFonts w:ascii="Times New Roman" w:hAnsi="Times New Roman"/>
          <w:szCs w:val="24"/>
        </w:rPr>
        <w:t xml:space="preserve">, S.A., </w:t>
      </w:r>
      <w:r w:rsidRPr="00A6791C">
        <w:rPr>
          <w:rFonts w:ascii="Times New Roman" w:hAnsi="Times New Roman"/>
          <w:bCs/>
          <w:szCs w:val="24"/>
        </w:rPr>
        <w:t>Chu, T</w:t>
      </w:r>
      <w:r w:rsidRPr="00A6791C">
        <w:rPr>
          <w:rFonts w:ascii="Times New Roman" w:hAnsi="Times New Roman"/>
          <w:b/>
          <w:szCs w:val="24"/>
        </w:rPr>
        <w:t>.</w:t>
      </w:r>
      <w:r w:rsidRPr="00A6791C">
        <w:rPr>
          <w:rFonts w:ascii="Times New Roman" w:hAnsi="Times New Roman"/>
          <w:szCs w:val="24"/>
        </w:rPr>
        <w:t xml:space="preserve"> (2018) “Green Tea Polyphenol Epigallocatechin-3-Gallate-Sterate Inhibits the Growth of </w:t>
      </w:r>
      <w:r w:rsidRPr="00A6791C">
        <w:rPr>
          <w:rFonts w:ascii="Times New Roman" w:hAnsi="Times New Roman"/>
          <w:i/>
          <w:iCs/>
          <w:szCs w:val="24"/>
        </w:rPr>
        <w:t xml:space="preserve">Streptococcus </w:t>
      </w:r>
      <w:proofErr w:type="spellStart"/>
      <w:r w:rsidRPr="00A6791C">
        <w:rPr>
          <w:rFonts w:ascii="Times New Roman" w:hAnsi="Times New Roman"/>
          <w:i/>
          <w:iCs/>
          <w:szCs w:val="24"/>
        </w:rPr>
        <w:t>mutans</w:t>
      </w:r>
      <w:proofErr w:type="spellEnd"/>
      <w:r w:rsidRPr="00A6791C">
        <w:rPr>
          <w:rFonts w:ascii="Times New Roman" w:hAnsi="Times New Roman"/>
          <w:szCs w:val="24"/>
        </w:rPr>
        <w:t>: A Promising New Approach in Caries Prevention,” </w:t>
      </w:r>
      <w:r w:rsidRPr="00A6791C">
        <w:rPr>
          <w:rFonts w:ascii="Times New Roman" w:hAnsi="Times New Roman"/>
          <w:i/>
          <w:iCs/>
          <w:szCs w:val="24"/>
        </w:rPr>
        <w:t xml:space="preserve">Dentistry Journal. </w:t>
      </w:r>
      <w:r w:rsidRPr="00A6791C">
        <w:rPr>
          <w:rFonts w:ascii="Times New Roman" w:hAnsi="Times New Roman"/>
          <w:iCs/>
          <w:szCs w:val="24"/>
        </w:rPr>
        <w:t>6(3), 3</w:t>
      </w:r>
      <w:r>
        <w:rPr>
          <w:rFonts w:ascii="Times New Roman" w:hAnsi="Times New Roman"/>
          <w:iCs/>
          <w:szCs w:val="24"/>
        </w:rPr>
        <w:t>8</w:t>
      </w:r>
    </w:p>
    <w:p w14:paraId="4FC35780" w14:textId="77777777" w:rsidR="00A6791C" w:rsidRPr="00A6791C" w:rsidRDefault="00A6791C" w:rsidP="00A6791C">
      <w:pPr>
        <w:pStyle w:val="ListParagraph"/>
        <w:rPr>
          <w:rFonts w:ascii="Times New Roman" w:hAnsi="Times New Roman"/>
          <w:color w:val="000000"/>
          <w:szCs w:val="24"/>
        </w:rPr>
      </w:pPr>
    </w:p>
    <w:p w14:paraId="7BC78CBD" w14:textId="3C46B93A" w:rsidR="00A6791C" w:rsidRPr="00A6791C" w:rsidRDefault="006E1D2A"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color w:val="000000"/>
          <w:szCs w:val="24"/>
        </w:rPr>
        <w:t xml:space="preserve">Newby R., Lee LH, Perez J., Xin Tao X., </w:t>
      </w:r>
      <w:r w:rsidRPr="00A6791C">
        <w:rPr>
          <w:rFonts w:ascii="Times New Roman" w:hAnsi="Times New Roman"/>
          <w:szCs w:val="24"/>
        </w:rPr>
        <w:t>Chu TC</w:t>
      </w:r>
      <w:r w:rsidRPr="00A6791C">
        <w:rPr>
          <w:rFonts w:ascii="Times New Roman" w:hAnsi="Times New Roman"/>
          <w:color w:val="000000"/>
          <w:szCs w:val="24"/>
        </w:rPr>
        <w:t xml:space="preserve"> (2017). Characterization of zinc stress response in Cyanobacterium </w:t>
      </w:r>
      <w:proofErr w:type="spellStart"/>
      <w:r w:rsidRPr="00A6791C">
        <w:rPr>
          <w:rFonts w:ascii="Times New Roman" w:hAnsi="Times New Roman"/>
          <w:i/>
          <w:color w:val="000000"/>
          <w:szCs w:val="24"/>
        </w:rPr>
        <w:t>Synechococcus</w:t>
      </w:r>
      <w:proofErr w:type="spellEnd"/>
      <w:r w:rsidRPr="00A6791C">
        <w:rPr>
          <w:rFonts w:ascii="Times New Roman" w:hAnsi="Times New Roman"/>
          <w:i/>
          <w:color w:val="000000"/>
          <w:szCs w:val="24"/>
        </w:rPr>
        <w:t xml:space="preserve"> sp. IU 625</w:t>
      </w:r>
      <w:r w:rsidRPr="00A6791C">
        <w:rPr>
          <w:rFonts w:ascii="Times New Roman" w:hAnsi="Times New Roman"/>
          <w:color w:val="000000"/>
          <w:szCs w:val="24"/>
        </w:rPr>
        <w:t xml:space="preserve">.  </w:t>
      </w:r>
      <w:r w:rsidRPr="00A6791C">
        <w:rPr>
          <w:rFonts w:ascii="Times New Roman" w:hAnsi="Times New Roman"/>
          <w:color w:val="000000" w:themeColor="text1"/>
          <w:szCs w:val="24"/>
        </w:rPr>
        <w:t>Aquatic Toxicology 186: 159</w:t>
      </w:r>
      <w:r w:rsidRPr="00A6791C">
        <w:rPr>
          <w:rFonts w:ascii="Times New Roman" w:eastAsia="Helvetica" w:hAnsi="Times New Roman"/>
          <w:color w:val="000000" w:themeColor="text1"/>
          <w:szCs w:val="24"/>
        </w:rPr>
        <w:t xml:space="preserve">–170 </w:t>
      </w:r>
    </w:p>
    <w:p w14:paraId="316F1756" w14:textId="77777777" w:rsidR="00A6791C" w:rsidRPr="00A6791C" w:rsidRDefault="00A6791C" w:rsidP="00A6791C">
      <w:pPr>
        <w:pStyle w:val="ListParagraph"/>
        <w:rPr>
          <w:rFonts w:ascii="Times New Roman" w:hAnsi="Times New Roman"/>
          <w:bCs/>
          <w:szCs w:val="24"/>
          <w:lang w:eastAsia="zh-CN"/>
        </w:rPr>
      </w:pPr>
    </w:p>
    <w:p w14:paraId="4200CE5F" w14:textId="77777777" w:rsidR="00A6791C" w:rsidRDefault="006E1D2A"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bCs/>
          <w:szCs w:val="24"/>
          <w:lang w:eastAsia="zh-CN"/>
        </w:rPr>
        <w:t xml:space="preserve">Ali B., </w:t>
      </w:r>
      <w:r w:rsidRPr="00A6791C">
        <w:rPr>
          <w:rFonts w:ascii="Times New Roman" w:hAnsi="Times New Roman"/>
          <w:color w:val="000000"/>
          <w:szCs w:val="24"/>
        </w:rPr>
        <w:t>Lee LH</w:t>
      </w:r>
      <w:r w:rsidRPr="00A6791C">
        <w:rPr>
          <w:rFonts w:ascii="Times New Roman" w:hAnsi="Times New Roman"/>
          <w:bCs/>
          <w:szCs w:val="24"/>
          <w:lang w:eastAsia="zh-CN"/>
        </w:rPr>
        <w:t xml:space="preserve">, N. </w:t>
      </w:r>
      <w:proofErr w:type="spellStart"/>
      <w:r w:rsidRPr="00A6791C">
        <w:rPr>
          <w:rFonts w:ascii="Times New Roman" w:hAnsi="Times New Roman"/>
          <w:bCs/>
          <w:szCs w:val="24"/>
          <w:lang w:eastAsia="zh-CN"/>
        </w:rPr>
        <w:t>Laskar</w:t>
      </w:r>
      <w:proofErr w:type="spellEnd"/>
      <w:r w:rsidRPr="00A6791C">
        <w:rPr>
          <w:rFonts w:ascii="Times New Roman" w:hAnsi="Times New Roman"/>
          <w:bCs/>
          <w:szCs w:val="24"/>
          <w:lang w:eastAsia="zh-CN"/>
        </w:rPr>
        <w:t xml:space="preserve">, N. Shaikh, H. Tahir, S. D. Hsu, R. Newby Jr., J. </w:t>
      </w:r>
      <w:proofErr w:type="spellStart"/>
      <w:r w:rsidRPr="00A6791C">
        <w:rPr>
          <w:rFonts w:ascii="Times New Roman" w:hAnsi="Times New Roman"/>
          <w:bCs/>
          <w:szCs w:val="24"/>
          <w:lang w:eastAsia="zh-CN"/>
        </w:rPr>
        <w:t>Valsechi</w:t>
      </w:r>
      <w:proofErr w:type="spellEnd"/>
      <w:r w:rsidRPr="00A6791C">
        <w:rPr>
          <w:rFonts w:ascii="Times New Roman" w:hAnsi="Times New Roman"/>
          <w:bCs/>
          <w:szCs w:val="24"/>
          <w:lang w:eastAsia="zh-CN"/>
        </w:rPr>
        <w:t>-Diaz, T.C. Chu. (2017).</w:t>
      </w:r>
      <w:r w:rsidRPr="00A6791C">
        <w:rPr>
          <w:rFonts w:ascii="Times New Roman" w:hAnsi="Times New Roman"/>
          <w:b/>
          <w:bCs/>
          <w:szCs w:val="24"/>
          <w:lang w:eastAsia="zh-CN"/>
        </w:rPr>
        <w:t xml:space="preserve"> </w:t>
      </w:r>
      <w:r w:rsidRPr="00A6791C">
        <w:rPr>
          <w:rFonts w:ascii="Times New Roman" w:hAnsi="Times New Roman"/>
          <w:szCs w:val="24"/>
        </w:rPr>
        <w:t xml:space="preserve">Modified Green Tea Polyphenols, EGCG-S and LTP, Inhibit Endospore in Three </w:t>
      </w:r>
      <w:r w:rsidRPr="00A6791C">
        <w:rPr>
          <w:rFonts w:ascii="Times New Roman" w:hAnsi="Times New Roman"/>
          <w:i/>
          <w:szCs w:val="24"/>
        </w:rPr>
        <w:t>Bacillus</w:t>
      </w:r>
      <w:r w:rsidRPr="00A6791C">
        <w:rPr>
          <w:rFonts w:ascii="Times New Roman" w:hAnsi="Times New Roman"/>
          <w:szCs w:val="24"/>
        </w:rPr>
        <w:t xml:space="preserve"> spp. Advance in Microbiology (3): 175-187</w:t>
      </w:r>
    </w:p>
    <w:p w14:paraId="33F9FD5C" w14:textId="77777777" w:rsidR="00A6791C" w:rsidRPr="00A6791C" w:rsidRDefault="00A6791C" w:rsidP="00A6791C">
      <w:pPr>
        <w:pStyle w:val="ListParagraph"/>
        <w:rPr>
          <w:rFonts w:ascii="Times New Roman" w:hAnsi="Times New Roman"/>
          <w:szCs w:val="24"/>
        </w:rPr>
      </w:pPr>
    </w:p>
    <w:p w14:paraId="00621141" w14:textId="77777777" w:rsidR="00A6791C" w:rsidRDefault="004D5435"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szCs w:val="24"/>
        </w:rPr>
        <w:lastRenderedPageBreak/>
        <w:t xml:space="preserve">Daniel J. Flores, Lee </w:t>
      </w:r>
      <w:r w:rsidR="006E1D2A" w:rsidRPr="00A6791C">
        <w:rPr>
          <w:rFonts w:ascii="Times New Roman" w:hAnsi="Times New Roman"/>
          <w:szCs w:val="24"/>
        </w:rPr>
        <w:t>L</w:t>
      </w:r>
      <w:r w:rsidRPr="00A6791C">
        <w:rPr>
          <w:rFonts w:ascii="Times New Roman" w:hAnsi="Times New Roman"/>
          <w:szCs w:val="24"/>
        </w:rPr>
        <w:t>H. Lee, Sandra D. Adams (2016). Inhibition of Curcumin-Treated Herpes Simplex Virus 1 and 2 in Vero Cells.  Advances in Microbiology, 2016, 6, 276-287</w:t>
      </w:r>
    </w:p>
    <w:p w14:paraId="4D3C995E" w14:textId="77777777" w:rsidR="00A6791C" w:rsidRPr="00A6791C" w:rsidRDefault="00A6791C" w:rsidP="00A6791C">
      <w:pPr>
        <w:pStyle w:val="ListParagraph"/>
        <w:rPr>
          <w:rFonts w:ascii="Times New Roman" w:hAnsi="Times New Roman"/>
          <w:szCs w:val="24"/>
        </w:rPr>
      </w:pPr>
    </w:p>
    <w:p w14:paraId="7C2D6042" w14:textId="77777777" w:rsidR="00A6791C" w:rsidRDefault="00B757F1"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szCs w:val="24"/>
        </w:rPr>
        <w:t>Zhao M, Zheng R, Jiang J, Dickinson D, Fu B, Chu T</w:t>
      </w:r>
      <w:r w:rsidR="009930D3" w:rsidRPr="00A6791C">
        <w:rPr>
          <w:rFonts w:ascii="Times New Roman" w:hAnsi="Times New Roman"/>
          <w:szCs w:val="24"/>
        </w:rPr>
        <w:t>C, Lee LH, Pearl H, and Hsu S</w:t>
      </w:r>
      <w:r w:rsidR="00683086" w:rsidRPr="00A6791C">
        <w:rPr>
          <w:rFonts w:ascii="Times New Roman" w:hAnsi="Times New Roman"/>
          <w:szCs w:val="24"/>
        </w:rPr>
        <w:t xml:space="preserve">. </w:t>
      </w:r>
      <w:r w:rsidR="009930D3" w:rsidRPr="00A6791C">
        <w:rPr>
          <w:rFonts w:ascii="Times New Roman" w:hAnsi="Times New Roman"/>
          <w:szCs w:val="24"/>
        </w:rPr>
        <w:t xml:space="preserve"> (</w:t>
      </w:r>
      <w:r w:rsidRPr="00A6791C">
        <w:rPr>
          <w:rFonts w:ascii="Times New Roman" w:hAnsi="Times New Roman"/>
          <w:szCs w:val="24"/>
        </w:rPr>
        <w:t>2015).  Topical Lipophilic Epigallocatechin-3-Gallate on Herpes Labialis:</w:t>
      </w:r>
      <w:r w:rsidR="009930D3" w:rsidRPr="00A6791C">
        <w:rPr>
          <w:rFonts w:ascii="Times New Roman" w:hAnsi="Times New Roman"/>
          <w:szCs w:val="24"/>
        </w:rPr>
        <w:t xml:space="preserve"> A Phase II Clinical Trial of </w:t>
      </w:r>
      <w:proofErr w:type="spellStart"/>
      <w:r w:rsidR="009930D3" w:rsidRPr="00A6791C">
        <w:rPr>
          <w:rFonts w:ascii="Times New Roman" w:hAnsi="Times New Roman"/>
          <w:szCs w:val="24"/>
        </w:rPr>
        <w:t>AverTeaX</w:t>
      </w:r>
      <w:proofErr w:type="spellEnd"/>
      <w:r w:rsidR="009930D3" w:rsidRPr="00A6791C">
        <w:rPr>
          <w:rFonts w:ascii="Times New Roman" w:hAnsi="Times New Roman"/>
          <w:szCs w:val="24"/>
        </w:rPr>
        <w:t xml:space="preserve"> formula. Oral surgery, Oral Medicine, Oral Pathology and Oral Radiology. </w:t>
      </w:r>
      <w:r w:rsidR="00443015" w:rsidRPr="00A6791C">
        <w:rPr>
          <w:rFonts w:ascii="Times New Roman" w:hAnsi="Times New Roman"/>
          <w:bCs/>
          <w:color w:val="010202"/>
          <w:szCs w:val="24"/>
        </w:rPr>
        <w:t>Oral Surg Oral M</w:t>
      </w:r>
      <w:r w:rsidR="00206E8A" w:rsidRPr="00A6791C">
        <w:rPr>
          <w:rFonts w:ascii="Times New Roman" w:hAnsi="Times New Roman"/>
          <w:bCs/>
          <w:color w:val="010202"/>
          <w:szCs w:val="24"/>
        </w:rPr>
        <w:t xml:space="preserve">ed Oral </w:t>
      </w:r>
      <w:proofErr w:type="spellStart"/>
      <w:r w:rsidR="00206E8A" w:rsidRPr="00A6791C">
        <w:rPr>
          <w:rFonts w:ascii="Times New Roman" w:hAnsi="Times New Roman"/>
          <w:bCs/>
          <w:color w:val="010202"/>
          <w:szCs w:val="24"/>
        </w:rPr>
        <w:t>Pathol</w:t>
      </w:r>
      <w:proofErr w:type="spellEnd"/>
      <w:r w:rsidR="00206E8A" w:rsidRPr="00A6791C">
        <w:rPr>
          <w:rFonts w:ascii="Times New Roman" w:hAnsi="Times New Roman"/>
          <w:bCs/>
          <w:color w:val="010202"/>
          <w:szCs w:val="24"/>
        </w:rPr>
        <w:t xml:space="preserve"> Oral </w:t>
      </w:r>
      <w:proofErr w:type="spellStart"/>
      <w:r w:rsidR="00206E8A" w:rsidRPr="00A6791C">
        <w:rPr>
          <w:rFonts w:ascii="Times New Roman" w:hAnsi="Times New Roman"/>
          <w:bCs/>
          <w:color w:val="010202"/>
          <w:szCs w:val="24"/>
        </w:rPr>
        <w:t>Radiol</w:t>
      </w:r>
      <w:proofErr w:type="spellEnd"/>
      <w:r w:rsidR="00206E8A" w:rsidRPr="00A6791C">
        <w:rPr>
          <w:rFonts w:ascii="Times New Roman" w:hAnsi="Times New Roman"/>
          <w:bCs/>
          <w:color w:val="010202"/>
          <w:szCs w:val="24"/>
        </w:rPr>
        <w:t xml:space="preserve"> </w:t>
      </w:r>
      <w:r w:rsidR="00443015" w:rsidRPr="00A6791C">
        <w:rPr>
          <w:rFonts w:ascii="Times New Roman" w:hAnsi="Times New Roman"/>
          <w:bCs/>
          <w:color w:val="010202"/>
          <w:szCs w:val="24"/>
        </w:rPr>
        <w:t>120:717-724</w:t>
      </w:r>
      <w:r w:rsidR="009930D3" w:rsidRPr="00A6791C">
        <w:rPr>
          <w:rFonts w:ascii="Times New Roman" w:hAnsi="Times New Roman"/>
          <w:szCs w:val="24"/>
        </w:rPr>
        <w:t xml:space="preserve"> </w:t>
      </w:r>
    </w:p>
    <w:p w14:paraId="73D2B5A4" w14:textId="77777777" w:rsidR="00A6791C" w:rsidRPr="00A6791C" w:rsidRDefault="00A6791C" w:rsidP="00A6791C">
      <w:pPr>
        <w:pStyle w:val="ListParagraph"/>
        <w:rPr>
          <w:rFonts w:ascii="Times New Roman" w:hAnsi="Times New Roman"/>
          <w:color w:val="000000"/>
          <w:szCs w:val="24"/>
        </w:rPr>
      </w:pPr>
    </w:p>
    <w:p w14:paraId="47CFCEA5" w14:textId="77777777" w:rsidR="00A6791C" w:rsidRDefault="007C09B1"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color w:val="000000"/>
          <w:szCs w:val="24"/>
        </w:rPr>
        <w:t>Oliveira A, Prince D, Lo CY, Lee LH and Chu TC</w:t>
      </w:r>
      <w:r w:rsidR="00683086" w:rsidRPr="00A6791C">
        <w:rPr>
          <w:rFonts w:ascii="Times New Roman" w:hAnsi="Times New Roman"/>
          <w:color w:val="000000"/>
          <w:szCs w:val="24"/>
        </w:rPr>
        <w:t>.</w:t>
      </w:r>
      <w:r w:rsidRPr="00A6791C">
        <w:rPr>
          <w:rFonts w:ascii="Times New Roman" w:hAnsi="Times New Roman"/>
          <w:color w:val="000000"/>
          <w:szCs w:val="24"/>
        </w:rPr>
        <w:t xml:space="preserve"> (2015).  </w:t>
      </w:r>
      <w:r w:rsidRPr="00A6791C">
        <w:rPr>
          <w:rFonts w:ascii="Times New Roman" w:hAnsi="Times New Roman"/>
          <w:szCs w:val="24"/>
        </w:rPr>
        <w:t xml:space="preserve">Antiviral activity of theaflavin </w:t>
      </w:r>
      <w:proofErr w:type="spellStart"/>
      <w:r w:rsidRPr="00A6791C">
        <w:rPr>
          <w:rFonts w:ascii="Times New Roman" w:hAnsi="Times New Roman"/>
          <w:szCs w:val="24"/>
        </w:rPr>
        <w:t>digallate</w:t>
      </w:r>
      <w:proofErr w:type="spellEnd"/>
      <w:r w:rsidRPr="00A6791C">
        <w:rPr>
          <w:rFonts w:ascii="Times New Roman" w:hAnsi="Times New Roman"/>
          <w:szCs w:val="24"/>
        </w:rPr>
        <w:t xml:space="preserve"> against herpes simplex virus type 1. Antiviral Research 118: 56-67</w:t>
      </w:r>
    </w:p>
    <w:p w14:paraId="0A3773C0" w14:textId="77777777" w:rsidR="00A6791C" w:rsidRPr="00A6791C" w:rsidRDefault="00A6791C" w:rsidP="00A6791C">
      <w:pPr>
        <w:pStyle w:val="ListParagraph"/>
        <w:rPr>
          <w:rFonts w:ascii="Times New Roman" w:hAnsi="Times New Roman"/>
          <w:bCs/>
          <w:szCs w:val="24"/>
        </w:rPr>
      </w:pPr>
    </w:p>
    <w:p w14:paraId="318A8C5B" w14:textId="3FA28B0A" w:rsidR="00A6791C" w:rsidRPr="00A6791C" w:rsidRDefault="007C09B1"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bCs/>
          <w:szCs w:val="24"/>
        </w:rPr>
        <w:t xml:space="preserve">Lee LH., Wu M, Peri A and Chu TC. </w:t>
      </w:r>
      <w:r w:rsidR="00683086" w:rsidRPr="00A6791C">
        <w:rPr>
          <w:rFonts w:ascii="Times New Roman" w:hAnsi="Times New Roman"/>
          <w:bCs/>
          <w:szCs w:val="24"/>
        </w:rPr>
        <w:t>(</w:t>
      </w:r>
      <w:r w:rsidRPr="00A6791C">
        <w:rPr>
          <w:rFonts w:ascii="Times New Roman" w:hAnsi="Times New Roman"/>
          <w:bCs/>
          <w:szCs w:val="24"/>
        </w:rPr>
        <w:t>2014</w:t>
      </w:r>
      <w:r w:rsidR="00683086" w:rsidRPr="00A6791C">
        <w:rPr>
          <w:rFonts w:ascii="Times New Roman" w:hAnsi="Times New Roman"/>
          <w:bCs/>
          <w:szCs w:val="24"/>
        </w:rPr>
        <w:t>)</w:t>
      </w:r>
      <w:r w:rsidRPr="00A6791C">
        <w:rPr>
          <w:rFonts w:ascii="Times New Roman" w:hAnsi="Times New Roman"/>
          <w:bCs/>
          <w:szCs w:val="24"/>
        </w:rPr>
        <w:t xml:space="preserve">.  Method evaluations for </w:t>
      </w:r>
      <w:r w:rsidRPr="00A6791C">
        <w:rPr>
          <w:rFonts w:ascii="Times New Roman" w:hAnsi="Times New Roman"/>
          <w:i/>
          <w:szCs w:val="24"/>
        </w:rPr>
        <w:t>Escherichia coli</w:t>
      </w:r>
      <w:r w:rsidRPr="00A6791C">
        <w:rPr>
          <w:rFonts w:ascii="Times New Roman" w:hAnsi="Times New Roman"/>
          <w:szCs w:val="24"/>
        </w:rPr>
        <w:t xml:space="preserve"> and coliforms detection in Northern New Jersey water bodies.</w:t>
      </w:r>
      <w:r w:rsidRPr="00A6791C">
        <w:rPr>
          <w:rFonts w:ascii="Times New Roman" w:hAnsi="Times New Roman"/>
          <w:bCs/>
          <w:szCs w:val="24"/>
        </w:rPr>
        <w:t xml:space="preserve"> </w:t>
      </w:r>
      <w:r w:rsidRPr="00A6791C">
        <w:rPr>
          <w:rFonts w:ascii="Times New Roman" w:hAnsi="Times New Roman"/>
          <w:color w:val="000000"/>
          <w:szCs w:val="24"/>
        </w:rPr>
        <w:t xml:space="preserve">GSTF Journal of </w:t>
      </w:r>
      <w:proofErr w:type="spellStart"/>
      <w:r w:rsidRPr="00A6791C">
        <w:rPr>
          <w:rFonts w:ascii="Times New Roman" w:hAnsi="Times New Roman"/>
          <w:color w:val="000000"/>
          <w:szCs w:val="24"/>
        </w:rPr>
        <w:t>BioSciences</w:t>
      </w:r>
      <w:proofErr w:type="spellEnd"/>
      <w:r w:rsidRPr="00A6791C">
        <w:rPr>
          <w:rFonts w:ascii="Times New Roman" w:hAnsi="Times New Roman"/>
          <w:color w:val="000000"/>
          <w:szCs w:val="24"/>
        </w:rPr>
        <w:t xml:space="preserve"> (</w:t>
      </w:r>
      <w:proofErr w:type="spellStart"/>
      <w:r w:rsidRPr="00A6791C">
        <w:rPr>
          <w:rFonts w:ascii="Times New Roman" w:hAnsi="Times New Roman"/>
          <w:color w:val="000000"/>
          <w:szCs w:val="24"/>
        </w:rPr>
        <w:t>JBio</w:t>
      </w:r>
      <w:proofErr w:type="spellEnd"/>
      <w:r w:rsidRPr="00A6791C">
        <w:rPr>
          <w:rFonts w:ascii="Times New Roman" w:hAnsi="Times New Roman"/>
          <w:color w:val="000000"/>
          <w:szCs w:val="24"/>
        </w:rPr>
        <w:t>) 3 (1): 40-45</w:t>
      </w:r>
    </w:p>
    <w:p w14:paraId="2B375AFF" w14:textId="77777777" w:rsidR="00A6791C" w:rsidRPr="00A6791C" w:rsidRDefault="00A6791C" w:rsidP="00A6791C">
      <w:pPr>
        <w:pStyle w:val="ListParagraph"/>
        <w:rPr>
          <w:rFonts w:ascii="Times New Roman" w:hAnsi="Times New Roman"/>
          <w:bCs/>
          <w:szCs w:val="24"/>
        </w:rPr>
      </w:pPr>
    </w:p>
    <w:p w14:paraId="3B14627A" w14:textId="77777777" w:rsidR="00A6791C" w:rsidRPr="00A6791C" w:rsidRDefault="007C09B1"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bCs/>
          <w:szCs w:val="24"/>
        </w:rPr>
        <w:t>Chu TC</w:t>
      </w:r>
      <w:r w:rsidRPr="00A6791C">
        <w:rPr>
          <w:rFonts w:ascii="Times New Roman" w:hAnsi="Times New Roman"/>
          <w:szCs w:val="24"/>
        </w:rPr>
        <w:t xml:space="preserve">, Wu M, </w:t>
      </w:r>
      <w:proofErr w:type="spellStart"/>
      <w:proofErr w:type="gramStart"/>
      <w:r w:rsidR="0010588C" w:rsidRPr="00A6791C">
        <w:rPr>
          <w:rFonts w:ascii="Times New Roman" w:hAnsi="Times New Roman"/>
          <w:color w:val="000000"/>
          <w:szCs w:val="24"/>
        </w:rPr>
        <w:t>Pohren</w:t>
      </w:r>
      <w:proofErr w:type="spellEnd"/>
      <w:r w:rsidR="0010588C" w:rsidRPr="00A6791C">
        <w:rPr>
          <w:rFonts w:ascii="Times New Roman" w:hAnsi="Times New Roman"/>
          <w:color w:val="000000"/>
          <w:szCs w:val="24"/>
        </w:rPr>
        <w:t xml:space="preserve"> </w:t>
      </w:r>
      <w:r w:rsidRPr="00A6791C">
        <w:rPr>
          <w:rFonts w:ascii="Times New Roman" w:hAnsi="Times New Roman"/>
          <w:color w:val="000000"/>
          <w:szCs w:val="24"/>
        </w:rPr>
        <w:t>.</w:t>
      </w:r>
      <w:proofErr w:type="gramEnd"/>
      <w:r w:rsidRPr="00A6791C">
        <w:rPr>
          <w:rFonts w:ascii="Times New Roman" w:hAnsi="Times New Roman"/>
          <w:color w:val="000000"/>
          <w:szCs w:val="24"/>
        </w:rPr>
        <w:t xml:space="preserve">, </w:t>
      </w:r>
      <w:proofErr w:type="spellStart"/>
      <w:r w:rsidRPr="00A6791C">
        <w:rPr>
          <w:rFonts w:ascii="Times New Roman" w:hAnsi="Times New Roman"/>
          <w:color w:val="000000"/>
          <w:szCs w:val="24"/>
        </w:rPr>
        <w:t>Haghjoo</w:t>
      </w:r>
      <w:proofErr w:type="spellEnd"/>
      <w:r w:rsidRPr="00A6791C">
        <w:rPr>
          <w:rFonts w:ascii="Times New Roman" w:hAnsi="Times New Roman"/>
          <w:color w:val="000000"/>
          <w:szCs w:val="24"/>
        </w:rPr>
        <w:t xml:space="preserve"> B</w:t>
      </w:r>
      <w:r w:rsidRPr="00A6791C">
        <w:rPr>
          <w:rFonts w:ascii="Times New Roman" w:hAnsi="Times New Roman"/>
          <w:szCs w:val="24"/>
        </w:rPr>
        <w:t xml:space="preserve">C. </w:t>
      </w:r>
      <w:r w:rsidRPr="00A6791C">
        <w:rPr>
          <w:rFonts w:ascii="Times New Roman" w:hAnsi="Times New Roman"/>
          <w:color w:val="000000"/>
          <w:szCs w:val="24"/>
        </w:rPr>
        <w:t>Soman C,</w:t>
      </w:r>
      <w:r w:rsidRPr="00A6791C">
        <w:rPr>
          <w:rFonts w:ascii="Times New Roman" w:hAnsi="Times New Roman"/>
          <w:szCs w:val="24"/>
        </w:rPr>
        <w:t xml:space="preserve"> and </w:t>
      </w:r>
      <w:r w:rsidRPr="00A6791C">
        <w:rPr>
          <w:rFonts w:ascii="Times New Roman" w:hAnsi="Times New Roman"/>
          <w:bCs/>
          <w:szCs w:val="24"/>
        </w:rPr>
        <w:t>Lee LH</w:t>
      </w:r>
      <w:r w:rsidR="00683086" w:rsidRPr="00A6791C">
        <w:rPr>
          <w:rFonts w:ascii="Times New Roman" w:hAnsi="Times New Roman"/>
          <w:bCs/>
          <w:szCs w:val="24"/>
        </w:rPr>
        <w:t xml:space="preserve">. </w:t>
      </w:r>
      <w:r w:rsidRPr="00A6791C">
        <w:rPr>
          <w:rFonts w:ascii="Times New Roman" w:hAnsi="Times New Roman"/>
          <w:szCs w:val="24"/>
        </w:rPr>
        <w:t xml:space="preserve"> (2014) </w:t>
      </w:r>
      <w:r w:rsidRPr="00A6791C">
        <w:rPr>
          <w:rFonts w:ascii="Times New Roman" w:hAnsi="Times New Roman"/>
          <w:color w:val="000000" w:themeColor="text1"/>
          <w:szCs w:val="24"/>
        </w:rPr>
        <w:t xml:space="preserve">Molecular Identification of a Fungal Pathogen Batrachochytrium </w:t>
      </w:r>
      <w:proofErr w:type="spellStart"/>
      <w:r w:rsidRPr="00A6791C">
        <w:rPr>
          <w:rFonts w:ascii="Times New Roman" w:hAnsi="Times New Roman"/>
          <w:color w:val="000000" w:themeColor="text1"/>
          <w:szCs w:val="24"/>
        </w:rPr>
        <w:t>dendrobatidis</w:t>
      </w:r>
      <w:proofErr w:type="spellEnd"/>
      <w:r w:rsidRPr="00A6791C">
        <w:rPr>
          <w:rFonts w:ascii="Times New Roman" w:hAnsi="Times New Roman"/>
          <w:color w:val="000000" w:themeColor="text1"/>
          <w:szCs w:val="24"/>
        </w:rPr>
        <w:t xml:space="preserve"> and Its Impact on Urbanized New Jersey.  </w:t>
      </w:r>
      <w:r w:rsidRPr="00A6791C">
        <w:rPr>
          <w:rFonts w:ascii="Times New Roman" w:hAnsi="Times New Roman"/>
          <w:i/>
          <w:color w:val="000000" w:themeColor="text1"/>
          <w:szCs w:val="24"/>
        </w:rPr>
        <w:t>Advances in Microbiology</w:t>
      </w:r>
      <w:r w:rsidR="00683086" w:rsidRPr="00A6791C">
        <w:rPr>
          <w:rFonts w:ascii="Times New Roman" w:hAnsi="Times New Roman"/>
          <w:color w:val="000000" w:themeColor="text1"/>
          <w:szCs w:val="24"/>
        </w:rPr>
        <w:t xml:space="preserve"> 4</w:t>
      </w:r>
      <w:r w:rsidRPr="00A6791C">
        <w:rPr>
          <w:rFonts w:ascii="Times New Roman" w:hAnsi="Times New Roman"/>
          <w:color w:val="000000" w:themeColor="text1"/>
          <w:szCs w:val="24"/>
        </w:rPr>
        <w:t>: 1164-1173</w:t>
      </w:r>
    </w:p>
    <w:p w14:paraId="1812A589" w14:textId="77777777" w:rsidR="00A6791C" w:rsidRPr="00A6791C" w:rsidRDefault="00A6791C" w:rsidP="00A6791C">
      <w:pPr>
        <w:pStyle w:val="ListParagraph"/>
        <w:rPr>
          <w:rStyle w:val="A3"/>
          <w:rFonts w:ascii="Times New Roman" w:eastAsia="PMingLiU" w:hAnsi="Times New Roman" w:cs="Times New Roman"/>
          <w:b w:val="0"/>
          <w:sz w:val="24"/>
          <w:szCs w:val="24"/>
        </w:rPr>
      </w:pPr>
    </w:p>
    <w:p w14:paraId="16D30762" w14:textId="77777777" w:rsidR="00A6791C" w:rsidRDefault="007C09B1"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Style w:val="A3"/>
          <w:rFonts w:ascii="Times New Roman" w:eastAsia="PMingLiU" w:hAnsi="Times New Roman" w:cs="Times New Roman"/>
          <w:b w:val="0"/>
          <w:sz w:val="24"/>
          <w:szCs w:val="24"/>
        </w:rPr>
        <w:t>Murray D, Patel J, Feldman C., Lee LH</w:t>
      </w:r>
      <w:r w:rsidRPr="00A6791C">
        <w:rPr>
          <w:rStyle w:val="A7"/>
          <w:rFonts w:ascii="Times New Roman" w:hAnsi="Times New Roman" w:cs="Times New Roman"/>
          <w:b w:val="0"/>
          <w:sz w:val="24"/>
          <w:szCs w:val="24"/>
        </w:rPr>
        <w:t xml:space="preserve"> </w:t>
      </w:r>
      <w:r w:rsidRPr="00A6791C">
        <w:rPr>
          <w:rStyle w:val="A3"/>
          <w:rFonts w:ascii="Times New Roman" w:eastAsia="PMingLiU" w:hAnsi="Times New Roman" w:cs="Times New Roman"/>
          <w:b w:val="0"/>
          <w:sz w:val="24"/>
          <w:szCs w:val="24"/>
        </w:rPr>
        <w:t>and Fissinger A</w:t>
      </w:r>
      <w:r w:rsidR="00683086" w:rsidRPr="00A6791C">
        <w:rPr>
          <w:rStyle w:val="A3"/>
          <w:rFonts w:ascii="Times New Roman" w:eastAsia="PMingLiU" w:hAnsi="Times New Roman" w:cs="Times New Roman"/>
          <w:b w:val="0"/>
          <w:sz w:val="24"/>
          <w:szCs w:val="24"/>
        </w:rPr>
        <w:t>.</w:t>
      </w:r>
      <w:r w:rsidRPr="00A6791C">
        <w:rPr>
          <w:rStyle w:val="A3"/>
          <w:rFonts w:ascii="Times New Roman" w:eastAsia="PMingLiU" w:hAnsi="Times New Roman" w:cs="Times New Roman"/>
          <w:b w:val="0"/>
          <w:sz w:val="24"/>
          <w:szCs w:val="24"/>
        </w:rPr>
        <w:t xml:space="preserve"> (2014).</w:t>
      </w:r>
      <w:r w:rsidR="00683086" w:rsidRPr="00A6791C">
        <w:rPr>
          <w:rStyle w:val="A3"/>
          <w:rFonts w:ascii="Times New Roman" w:eastAsia="PMingLiU" w:hAnsi="Times New Roman" w:cs="Times New Roman"/>
          <w:b w:val="0"/>
          <w:sz w:val="24"/>
          <w:szCs w:val="24"/>
        </w:rPr>
        <w:t xml:space="preserve"> </w:t>
      </w:r>
      <w:r w:rsidRPr="00A6791C">
        <w:rPr>
          <w:rFonts w:ascii="Times New Roman" w:hAnsi="Times New Roman"/>
          <w:szCs w:val="24"/>
        </w:rPr>
        <w:t xml:space="preserve">Phase II Study of the Safety of Ready-to Eat Foods Served in Privately Owned Delicatessens: A Confirmatory Examination. J. J </w:t>
      </w:r>
      <w:proofErr w:type="spellStart"/>
      <w:r w:rsidRPr="00A6791C">
        <w:rPr>
          <w:rFonts w:ascii="Times New Roman" w:hAnsi="Times New Roman"/>
          <w:szCs w:val="24"/>
        </w:rPr>
        <w:t>Nutr</w:t>
      </w:r>
      <w:proofErr w:type="spellEnd"/>
      <w:r w:rsidRPr="00A6791C">
        <w:rPr>
          <w:rFonts w:ascii="Times New Roman" w:hAnsi="Times New Roman"/>
          <w:szCs w:val="24"/>
        </w:rPr>
        <w:t xml:space="preserve"> Health Food </w:t>
      </w:r>
      <w:proofErr w:type="spellStart"/>
      <w:r w:rsidRPr="00A6791C">
        <w:rPr>
          <w:rFonts w:ascii="Times New Roman" w:hAnsi="Times New Roman"/>
          <w:szCs w:val="24"/>
        </w:rPr>
        <w:t>Eng</w:t>
      </w:r>
      <w:proofErr w:type="spellEnd"/>
      <w:r w:rsidRPr="00A6791C">
        <w:rPr>
          <w:rFonts w:ascii="Times New Roman" w:hAnsi="Times New Roman"/>
          <w:szCs w:val="24"/>
        </w:rPr>
        <w:t xml:space="preserve"> 1(4): 00023</w:t>
      </w:r>
    </w:p>
    <w:p w14:paraId="38CEFF03" w14:textId="77777777" w:rsidR="00A6791C" w:rsidRPr="00A6791C" w:rsidRDefault="00A6791C" w:rsidP="00A6791C">
      <w:pPr>
        <w:pStyle w:val="ListParagraph"/>
        <w:rPr>
          <w:rFonts w:ascii="Times New Roman" w:hAnsi="Times New Roman"/>
          <w:szCs w:val="24"/>
        </w:rPr>
      </w:pPr>
    </w:p>
    <w:p w14:paraId="14479AA5" w14:textId="77777777" w:rsidR="00A6791C" w:rsidRDefault="007C09B1"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szCs w:val="24"/>
        </w:rPr>
        <w:t xml:space="preserve">Chu TC, Adams SD, and Lee LH. </w:t>
      </w:r>
      <w:r w:rsidR="00683086" w:rsidRPr="00A6791C">
        <w:rPr>
          <w:rFonts w:ascii="Times New Roman" w:hAnsi="Times New Roman"/>
          <w:szCs w:val="24"/>
        </w:rPr>
        <w:t>(</w:t>
      </w:r>
      <w:r w:rsidRPr="00A6791C">
        <w:rPr>
          <w:rFonts w:ascii="Times New Roman" w:hAnsi="Times New Roman"/>
          <w:szCs w:val="24"/>
        </w:rPr>
        <w:t>2014</w:t>
      </w:r>
      <w:r w:rsidR="00683086" w:rsidRPr="00A6791C">
        <w:rPr>
          <w:rFonts w:ascii="Times New Roman" w:hAnsi="Times New Roman"/>
          <w:szCs w:val="24"/>
        </w:rPr>
        <w:t>)</w:t>
      </w:r>
      <w:r w:rsidRPr="00A6791C">
        <w:rPr>
          <w:rFonts w:ascii="Times New Roman" w:hAnsi="Times New Roman"/>
          <w:szCs w:val="24"/>
        </w:rPr>
        <w:t xml:space="preserve">.   Tea Polyphenolic Compounds on Herpes Simplex Viruses. In S.P. Gupta (Ed), Cancer Causing Viruses and Their Inhibitors, </w:t>
      </w:r>
      <w:r w:rsidRPr="00A6791C">
        <w:rPr>
          <w:rFonts w:ascii="Times New Roman" w:hAnsi="Times New Roman"/>
          <w:i/>
          <w:iCs/>
          <w:szCs w:val="24"/>
        </w:rPr>
        <w:t xml:space="preserve">CRC Press, Taylor and Francis Group. </w:t>
      </w:r>
      <w:r w:rsidRPr="00A6791C">
        <w:rPr>
          <w:rFonts w:ascii="Times New Roman" w:hAnsi="Times New Roman"/>
          <w:szCs w:val="24"/>
        </w:rPr>
        <w:t>ISBN 9781466589773. pp. 321-344.  </w:t>
      </w:r>
    </w:p>
    <w:p w14:paraId="1A04669D" w14:textId="77777777" w:rsidR="00A6791C" w:rsidRPr="00A6791C" w:rsidRDefault="00A6791C" w:rsidP="00A6791C">
      <w:pPr>
        <w:pStyle w:val="ListParagraph"/>
        <w:rPr>
          <w:rFonts w:ascii="Times New Roman" w:hAnsi="Times New Roman"/>
          <w:bCs/>
          <w:szCs w:val="24"/>
        </w:rPr>
      </w:pPr>
    </w:p>
    <w:p w14:paraId="6DFA3BE4" w14:textId="77777777" w:rsidR="00A6791C" w:rsidRPr="00A6791C" w:rsidRDefault="00072FF5" w:rsidP="00A6791C">
      <w:pPr>
        <w:pStyle w:val="ListParagraph"/>
        <w:numPr>
          <w:ilvl w:val="0"/>
          <w:numId w:val="16"/>
        </w:numPr>
        <w:overflowPunct/>
        <w:autoSpaceDE/>
        <w:autoSpaceDN/>
        <w:adjustRightInd/>
        <w:contextualSpacing/>
        <w:textAlignment w:val="auto"/>
        <w:rPr>
          <w:rFonts w:ascii="Times New Roman" w:hAnsi="Times New Roman"/>
          <w:szCs w:val="24"/>
        </w:rPr>
      </w:pPr>
      <w:proofErr w:type="spellStart"/>
      <w:r w:rsidRPr="00A6791C">
        <w:rPr>
          <w:rFonts w:ascii="Times New Roman" w:hAnsi="Times New Roman"/>
          <w:bCs/>
          <w:szCs w:val="24"/>
        </w:rPr>
        <w:t>Haghjoo</w:t>
      </w:r>
      <w:proofErr w:type="spellEnd"/>
      <w:r w:rsidRPr="00A6791C">
        <w:rPr>
          <w:rFonts w:ascii="Times New Roman" w:hAnsi="Times New Roman"/>
          <w:bCs/>
          <w:szCs w:val="24"/>
        </w:rPr>
        <w:t xml:space="preserve"> B, Lee LH, Habiba U, Tahir H, </w:t>
      </w:r>
      <w:proofErr w:type="spellStart"/>
      <w:r w:rsidRPr="00A6791C">
        <w:rPr>
          <w:rFonts w:ascii="Times New Roman" w:hAnsi="Times New Roman"/>
          <w:bCs/>
          <w:szCs w:val="24"/>
        </w:rPr>
        <w:t>Olabi</w:t>
      </w:r>
      <w:proofErr w:type="spellEnd"/>
      <w:r w:rsidRPr="00A6791C">
        <w:rPr>
          <w:rFonts w:ascii="Times New Roman" w:hAnsi="Times New Roman"/>
          <w:bCs/>
          <w:szCs w:val="24"/>
        </w:rPr>
        <w:t xml:space="preserve"> M, and Chu TC. (2013) “The Synergistic Effects of Green Tea Polyphenols and Antibiotics Against Potential Pathogens”. </w:t>
      </w:r>
      <w:r w:rsidRPr="00A6791C">
        <w:rPr>
          <w:rFonts w:ascii="Times New Roman" w:hAnsi="Times New Roman"/>
          <w:bCs/>
          <w:i/>
          <w:szCs w:val="24"/>
        </w:rPr>
        <w:t>Advances in Bioscience and Biotechnology</w:t>
      </w:r>
      <w:r w:rsidRPr="00A6791C">
        <w:rPr>
          <w:rFonts w:ascii="Times New Roman" w:hAnsi="Times New Roman"/>
          <w:bCs/>
          <w:szCs w:val="24"/>
        </w:rPr>
        <w:t>, 4, 959-967</w:t>
      </w:r>
    </w:p>
    <w:p w14:paraId="33D89B9B" w14:textId="77777777" w:rsidR="00A6791C" w:rsidRPr="00A6791C" w:rsidRDefault="00A6791C" w:rsidP="00A6791C">
      <w:pPr>
        <w:pStyle w:val="ListParagraph"/>
        <w:rPr>
          <w:rFonts w:ascii="Times New Roman" w:hAnsi="Times New Roman"/>
          <w:szCs w:val="24"/>
        </w:rPr>
      </w:pPr>
    </w:p>
    <w:p w14:paraId="731C28B5" w14:textId="77777777" w:rsidR="00A6791C" w:rsidRDefault="00072F7E"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szCs w:val="24"/>
        </w:rPr>
        <w:t>Murray, D., Feldman, C., Lee, L</w:t>
      </w:r>
      <w:r w:rsidR="0010588C" w:rsidRPr="00A6791C">
        <w:rPr>
          <w:rFonts w:ascii="Times New Roman" w:hAnsi="Times New Roman"/>
          <w:szCs w:val="24"/>
        </w:rPr>
        <w:t>., and</w:t>
      </w:r>
      <w:r w:rsidRPr="00A6791C">
        <w:rPr>
          <w:rFonts w:ascii="Times New Roman" w:hAnsi="Times New Roman"/>
          <w:szCs w:val="24"/>
        </w:rPr>
        <w:t xml:space="preserve"> </w:t>
      </w:r>
      <w:proofErr w:type="spellStart"/>
      <w:r w:rsidRPr="00A6791C">
        <w:rPr>
          <w:rFonts w:ascii="Times New Roman" w:hAnsi="Times New Roman"/>
          <w:szCs w:val="24"/>
        </w:rPr>
        <w:t>Schuckers</w:t>
      </w:r>
      <w:proofErr w:type="spellEnd"/>
      <w:r w:rsidR="00AF049E" w:rsidRPr="00A6791C">
        <w:rPr>
          <w:rFonts w:ascii="Times New Roman" w:hAnsi="Times New Roman"/>
          <w:szCs w:val="24"/>
        </w:rPr>
        <w:t>, C. (2013</w:t>
      </w:r>
      <w:r w:rsidRPr="00A6791C">
        <w:rPr>
          <w:rFonts w:ascii="Times New Roman" w:hAnsi="Times New Roman"/>
          <w:szCs w:val="24"/>
        </w:rPr>
        <w:t xml:space="preserve">). An exploratory study of food safety and food handling: Examining ready-to-eat foods in independent delicatessen operations. </w:t>
      </w:r>
      <w:r w:rsidRPr="00A6791C">
        <w:rPr>
          <w:rFonts w:ascii="Times New Roman" w:hAnsi="Times New Roman"/>
          <w:i/>
          <w:iCs/>
          <w:szCs w:val="24"/>
        </w:rPr>
        <w:t xml:space="preserve">Advances in Bioscience and Biotechnology, Special Issue: E. coli Theories and Perspectives, </w:t>
      </w:r>
      <w:r w:rsidRPr="00A6791C">
        <w:rPr>
          <w:rFonts w:ascii="Times New Roman" w:hAnsi="Times New Roman"/>
          <w:szCs w:val="24"/>
        </w:rPr>
        <w:t>4(4A), 430-436</w:t>
      </w:r>
    </w:p>
    <w:p w14:paraId="1A529AEC" w14:textId="77777777" w:rsidR="00A6791C" w:rsidRPr="00A6791C" w:rsidRDefault="00A6791C" w:rsidP="00A6791C">
      <w:pPr>
        <w:pStyle w:val="ListParagraph"/>
        <w:rPr>
          <w:rFonts w:ascii="Times New Roman" w:hAnsi="Times New Roman"/>
          <w:bCs/>
          <w:szCs w:val="24"/>
        </w:rPr>
      </w:pPr>
    </w:p>
    <w:p w14:paraId="1139F1BC" w14:textId="77777777" w:rsidR="00A6791C" w:rsidRDefault="00072FF5"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bCs/>
          <w:szCs w:val="24"/>
        </w:rPr>
        <w:t xml:space="preserve">Lee LH, Garrett RD, </w:t>
      </w:r>
      <w:proofErr w:type="spellStart"/>
      <w:r w:rsidRPr="00A6791C">
        <w:rPr>
          <w:rFonts w:ascii="Times New Roman" w:hAnsi="Times New Roman"/>
          <w:bCs/>
          <w:szCs w:val="24"/>
        </w:rPr>
        <w:t>Slusarczyk</w:t>
      </w:r>
      <w:proofErr w:type="spellEnd"/>
      <w:r w:rsidRPr="00A6791C">
        <w:rPr>
          <w:rFonts w:ascii="Times New Roman" w:hAnsi="Times New Roman"/>
          <w:bCs/>
          <w:szCs w:val="24"/>
        </w:rPr>
        <w:t xml:space="preserve"> A, Perez JL, and Chu TC. (2013) “Bioinformatics Analyses of Chromium Tolerant Genes in Cyanobacteria and Identification of Their Operon in </w:t>
      </w:r>
      <w:proofErr w:type="spellStart"/>
      <w:r w:rsidRPr="00A6791C">
        <w:rPr>
          <w:rFonts w:ascii="Times New Roman" w:hAnsi="Times New Roman"/>
          <w:bCs/>
          <w:i/>
          <w:szCs w:val="24"/>
        </w:rPr>
        <w:t>Synechococcus</w:t>
      </w:r>
      <w:proofErr w:type="spellEnd"/>
      <w:r w:rsidRPr="00A6791C">
        <w:rPr>
          <w:rFonts w:ascii="Times New Roman" w:hAnsi="Times New Roman"/>
          <w:bCs/>
          <w:i/>
          <w:szCs w:val="24"/>
        </w:rPr>
        <w:t xml:space="preserve"> </w:t>
      </w:r>
      <w:r w:rsidRPr="00A6791C">
        <w:rPr>
          <w:rFonts w:ascii="Times New Roman" w:hAnsi="Times New Roman"/>
          <w:bCs/>
          <w:szCs w:val="24"/>
        </w:rPr>
        <w:t xml:space="preserve">sp. IU 625”. </w:t>
      </w:r>
      <w:r w:rsidRPr="00A6791C">
        <w:rPr>
          <w:rFonts w:ascii="Times New Roman" w:hAnsi="Times New Roman"/>
          <w:i/>
          <w:szCs w:val="24"/>
        </w:rPr>
        <w:t xml:space="preserve">Proceedings of </w:t>
      </w:r>
      <w:proofErr w:type="gramStart"/>
      <w:r w:rsidRPr="00A6791C">
        <w:rPr>
          <w:rFonts w:ascii="Times New Roman" w:hAnsi="Times New Roman"/>
          <w:i/>
          <w:szCs w:val="24"/>
        </w:rPr>
        <w:t>The</w:t>
      </w:r>
      <w:proofErr w:type="gramEnd"/>
      <w:r w:rsidRPr="00A6791C">
        <w:rPr>
          <w:rFonts w:ascii="Times New Roman" w:hAnsi="Times New Roman"/>
          <w:i/>
          <w:szCs w:val="24"/>
        </w:rPr>
        <w:t xml:space="preserve"> 2013 International Conference on Bioinformatics &amp; Computational Biology (BIOCOMP 2013).</w:t>
      </w:r>
      <w:r w:rsidRPr="00A6791C">
        <w:rPr>
          <w:rFonts w:ascii="Times New Roman" w:hAnsi="Times New Roman"/>
          <w:szCs w:val="24"/>
        </w:rPr>
        <w:t xml:space="preserve"> Vol. I: 129-135. </w:t>
      </w:r>
    </w:p>
    <w:p w14:paraId="76FB61C1" w14:textId="77777777" w:rsidR="00A6791C" w:rsidRPr="00A6791C" w:rsidRDefault="00A6791C" w:rsidP="00A6791C">
      <w:pPr>
        <w:pStyle w:val="ListParagraph"/>
        <w:rPr>
          <w:rFonts w:ascii="Times New Roman" w:hAnsi="Times New Roman"/>
          <w:szCs w:val="24"/>
        </w:rPr>
      </w:pPr>
    </w:p>
    <w:p w14:paraId="19FE2390" w14:textId="77777777" w:rsidR="00A6791C" w:rsidRDefault="00894F2E"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szCs w:val="24"/>
        </w:rPr>
        <w:lastRenderedPageBreak/>
        <w:t xml:space="preserve">Murray, D., Feldman, C., </w:t>
      </w:r>
      <w:r w:rsidR="0010588C" w:rsidRPr="00A6791C">
        <w:rPr>
          <w:rFonts w:ascii="Times New Roman" w:hAnsi="Times New Roman"/>
          <w:szCs w:val="24"/>
        </w:rPr>
        <w:t>Lee, LH, and</w:t>
      </w:r>
      <w:r w:rsidRPr="00A6791C">
        <w:rPr>
          <w:rFonts w:ascii="Times New Roman" w:hAnsi="Times New Roman"/>
          <w:szCs w:val="24"/>
        </w:rPr>
        <w:t xml:space="preserve"> </w:t>
      </w:r>
      <w:proofErr w:type="spellStart"/>
      <w:r w:rsidRPr="00A6791C">
        <w:rPr>
          <w:rFonts w:ascii="Times New Roman" w:hAnsi="Times New Roman"/>
          <w:szCs w:val="24"/>
        </w:rPr>
        <w:t>Schuckers</w:t>
      </w:r>
      <w:proofErr w:type="spellEnd"/>
      <w:r w:rsidRPr="00A6791C">
        <w:rPr>
          <w:rFonts w:ascii="Times New Roman" w:hAnsi="Times New Roman"/>
          <w:szCs w:val="24"/>
        </w:rPr>
        <w:t xml:space="preserve">, C. (2103). An exploratory study of food safety and food handling: Examining ready-to-eat foods in independent delicatessen operations. </w:t>
      </w:r>
      <w:r w:rsidRPr="00A6791C">
        <w:rPr>
          <w:rFonts w:ascii="Times New Roman" w:hAnsi="Times New Roman"/>
          <w:i/>
          <w:iCs/>
          <w:szCs w:val="24"/>
        </w:rPr>
        <w:t xml:space="preserve">Advances in Bioscience and Biotechnology, Special Issue: E. coli Theories and Perspectives, </w:t>
      </w:r>
      <w:r w:rsidRPr="00A6791C">
        <w:rPr>
          <w:rFonts w:ascii="Times New Roman" w:hAnsi="Times New Roman"/>
          <w:szCs w:val="24"/>
        </w:rPr>
        <w:t>4(4A), 430-436</w:t>
      </w:r>
    </w:p>
    <w:p w14:paraId="45A712A5" w14:textId="77777777" w:rsidR="00A6791C" w:rsidRDefault="00A6791C" w:rsidP="00A6791C">
      <w:pPr>
        <w:pStyle w:val="ListParagraph"/>
      </w:pPr>
    </w:p>
    <w:p w14:paraId="3C6E5A5E" w14:textId="77777777" w:rsidR="00A6791C" w:rsidRPr="00A6791C" w:rsidRDefault="00072FF5" w:rsidP="00A6791C">
      <w:pPr>
        <w:pStyle w:val="ListParagraph"/>
        <w:numPr>
          <w:ilvl w:val="0"/>
          <w:numId w:val="16"/>
        </w:numPr>
        <w:overflowPunct/>
        <w:autoSpaceDE/>
        <w:autoSpaceDN/>
        <w:adjustRightInd/>
        <w:contextualSpacing/>
        <w:textAlignment w:val="auto"/>
        <w:rPr>
          <w:rFonts w:ascii="Times New Roman" w:hAnsi="Times New Roman"/>
          <w:szCs w:val="24"/>
        </w:rPr>
      </w:pPr>
      <w:proofErr w:type="spellStart"/>
      <w:r w:rsidRPr="00A6791C">
        <w:rPr>
          <w:rFonts w:ascii="Times New Roman" w:hAnsi="Times New Roman"/>
        </w:rPr>
        <w:t>Nohomovich</w:t>
      </w:r>
      <w:proofErr w:type="spellEnd"/>
      <w:r w:rsidRPr="00A6791C">
        <w:rPr>
          <w:rFonts w:ascii="Times New Roman" w:hAnsi="Times New Roman"/>
        </w:rPr>
        <w:t xml:space="preserve"> B, Nguyen BT, Quintanilla M, Lee LH, Murray SR, and Chu TC. (2013) “</w:t>
      </w:r>
      <w:r w:rsidRPr="00A6791C">
        <w:rPr>
          <w:rFonts w:ascii="Times New Roman" w:hAnsi="Times New Roman"/>
          <w:bCs/>
        </w:rPr>
        <w:t xml:space="preserve">Physiological Effects of Nickel Chloride on the Freshwater Cyanobacterium </w:t>
      </w:r>
      <w:proofErr w:type="spellStart"/>
      <w:r w:rsidRPr="00A6791C">
        <w:rPr>
          <w:rFonts w:ascii="Times New Roman" w:hAnsi="Times New Roman"/>
          <w:bCs/>
          <w:i/>
          <w:iCs/>
        </w:rPr>
        <w:t>Synechococcus</w:t>
      </w:r>
      <w:proofErr w:type="spellEnd"/>
      <w:r w:rsidRPr="00A6791C">
        <w:rPr>
          <w:rFonts w:ascii="Times New Roman" w:hAnsi="Times New Roman"/>
          <w:bCs/>
          <w:i/>
          <w:iCs/>
        </w:rPr>
        <w:t xml:space="preserve"> </w:t>
      </w:r>
      <w:r w:rsidRPr="00A6791C">
        <w:rPr>
          <w:rFonts w:ascii="Times New Roman" w:hAnsi="Times New Roman"/>
          <w:bCs/>
        </w:rPr>
        <w:t>sp. IU 625</w:t>
      </w:r>
      <w:r w:rsidRPr="00A6791C">
        <w:rPr>
          <w:rFonts w:ascii="Times New Roman" w:hAnsi="Times New Roman"/>
        </w:rPr>
        <w:t>”.</w:t>
      </w:r>
      <w:r w:rsidRPr="00A6791C">
        <w:rPr>
          <w:rFonts w:ascii="Times New Roman" w:hAnsi="Times New Roman"/>
          <w:i/>
        </w:rPr>
        <w:t xml:space="preserve"> </w:t>
      </w:r>
      <w:r w:rsidRPr="00A6791C">
        <w:rPr>
          <w:rFonts w:ascii="Times New Roman" w:hAnsi="Times New Roman"/>
          <w:bCs/>
          <w:i/>
        </w:rPr>
        <w:t>Advances in Bioscience and Biotechnology.</w:t>
      </w:r>
      <w:r w:rsidRPr="00A6791C">
        <w:rPr>
          <w:rFonts w:ascii="Times New Roman" w:hAnsi="Times New Roman"/>
          <w:bCs/>
        </w:rPr>
        <w:t xml:space="preserve"> 4(7A2): 10-14.</w:t>
      </w:r>
    </w:p>
    <w:p w14:paraId="708DA103" w14:textId="77777777" w:rsidR="00A6791C" w:rsidRPr="00A6791C" w:rsidRDefault="00A6791C" w:rsidP="00A6791C">
      <w:pPr>
        <w:pStyle w:val="ListParagraph"/>
        <w:rPr>
          <w:rFonts w:ascii="Times New Roman" w:hAnsi="Times New Roman"/>
          <w:szCs w:val="24"/>
        </w:rPr>
      </w:pPr>
    </w:p>
    <w:p w14:paraId="4C08E802" w14:textId="77777777" w:rsidR="00A6791C" w:rsidRDefault="00AC5E48"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szCs w:val="24"/>
        </w:rPr>
        <w:t>de Oliveira</w:t>
      </w:r>
      <w:r w:rsidR="0010588C" w:rsidRPr="00A6791C">
        <w:rPr>
          <w:rFonts w:ascii="Times New Roman" w:hAnsi="Times New Roman"/>
          <w:szCs w:val="24"/>
        </w:rPr>
        <w:t xml:space="preserve"> A</w:t>
      </w:r>
      <w:r w:rsidRPr="00A6791C">
        <w:rPr>
          <w:rFonts w:ascii="Times New Roman" w:hAnsi="Times New Roman"/>
          <w:szCs w:val="24"/>
        </w:rPr>
        <w:t xml:space="preserve">, Lee </w:t>
      </w:r>
      <w:r w:rsidR="0010588C" w:rsidRPr="00A6791C">
        <w:rPr>
          <w:rFonts w:ascii="Times New Roman" w:hAnsi="Times New Roman"/>
          <w:szCs w:val="24"/>
        </w:rPr>
        <w:t>LH</w:t>
      </w:r>
      <w:r w:rsidRPr="00A6791C">
        <w:rPr>
          <w:rFonts w:ascii="Times New Roman" w:hAnsi="Times New Roman"/>
          <w:szCs w:val="24"/>
        </w:rPr>
        <w:t>,</w:t>
      </w:r>
      <w:r w:rsidR="0010588C" w:rsidRPr="00A6791C">
        <w:rPr>
          <w:rFonts w:ascii="Times New Roman" w:hAnsi="Times New Roman"/>
          <w:szCs w:val="24"/>
        </w:rPr>
        <w:t xml:space="preserve"> </w:t>
      </w:r>
      <w:r w:rsidRPr="00A6791C">
        <w:rPr>
          <w:rFonts w:ascii="Times New Roman" w:hAnsi="Times New Roman"/>
          <w:szCs w:val="24"/>
        </w:rPr>
        <w:t>Adams</w:t>
      </w:r>
      <w:r w:rsidR="0010588C" w:rsidRPr="00A6791C">
        <w:rPr>
          <w:rFonts w:ascii="Times New Roman" w:hAnsi="Times New Roman"/>
          <w:szCs w:val="24"/>
        </w:rPr>
        <w:t xml:space="preserve"> SD</w:t>
      </w:r>
      <w:r w:rsidRPr="00A6791C">
        <w:rPr>
          <w:rFonts w:ascii="Times New Roman" w:hAnsi="Times New Roman"/>
          <w:szCs w:val="24"/>
        </w:rPr>
        <w:t>, Murray</w:t>
      </w:r>
      <w:r w:rsidR="0010588C" w:rsidRPr="00A6791C">
        <w:rPr>
          <w:rFonts w:ascii="Times New Roman" w:hAnsi="Times New Roman"/>
          <w:szCs w:val="24"/>
        </w:rPr>
        <w:t xml:space="preserve"> SR</w:t>
      </w:r>
      <w:r w:rsidRPr="00A6791C">
        <w:rPr>
          <w:rFonts w:ascii="Times New Roman" w:hAnsi="Times New Roman"/>
          <w:szCs w:val="24"/>
        </w:rPr>
        <w:t>, Hsu</w:t>
      </w:r>
      <w:r w:rsidR="0010588C" w:rsidRPr="00A6791C">
        <w:rPr>
          <w:rFonts w:ascii="Times New Roman" w:hAnsi="Times New Roman"/>
          <w:szCs w:val="24"/>
        </w:rPr>
        <w:t xml:space="preserve"> SD</w:t>
      </w:r>
      <w:r w:rsidRPr="00A6791C">
        <w:rPr>
          <w:rFonts w:ascii="Times New Roman" w:hAnsi="Times New Roman"/>
          <w:szCs w:val="24"/>
        </w:rPr>
        <w:t>, Hammond</w:t>
      </w:r>
      <w:r w:rsidR="0010588C" w:rsidRPr="00A6791C">
        <w:rPr>
          <w:rFonts w:ascii="Times New Roman" w:hAnsi="Times New Roman"/>
          <w:szCs w:val="24"/>
        </w:rPr>
        <w:t xml:space="preserve"> JR</w:t>
      </w:r>
      <w:r w:rsidRPr="00A6791C">
        <w:rPr>
          <w:rFonts w:ascii="Times New Roman" w:hAnsi="Times New Roman"/>
          <w:szCs w:val="24"/>
        </w:rPr>
        <w:t>, Dickinson</w:t>
      </w:r>
      <w:r w:rsidR="0010588C" w:rsidRPr="00A6791C">
        <w:rPr>
          <w:rFonts w:ascii="Times New Roman" w:hAnsi="Times New Roman"/>
          <w:szCs w:val="24"/>
        </w:rPr>
        <w:t xml:space="preserve"> D</w:t>
      </w:r>
      <w:r w:rsidRPr="00A6791C">
        <w:rPr>
          <w:rFonts w:ascii="Times New Roman" w:hAnsi="Times New Roman"/>
          <w:szCs w:val="24"/>
        </w:rPr>
        <w:t>, Chen</w:t>
      </w:r>
      <w:r w:rsidR="0010588C" w:rsidRPr="00A6791C">
        <w:rPr>
          <w:rFonts w:ascii="Times New Roman" w:hAnsi="Times New Roman"/>
          <w:szCs w:val="24"/>
        </w:rPr>
        <w:t xml:space="preserve"> P</w:t>
      </w:r>
      <w:r w:rsidRPr="00A6791C">
        <w:rPr>
          <w:rFonts w:ascii="Times New Roman" w:hAnsi="Times New Roman"/>
          <w:szCs w:val="24"/>
        </w:rPr>
        <w:t xml:space="preserve">, and </w:t>
      </w:r>
      <w:r w:rsidR="0010588C" w:rsidRPr="00A6791C">
        <w:rPr>
          <w:rFonts w:ascii="Times New Roman" w:hAnsi="Times New Roman"/>
          <w:szCs w:val="24"/>
        </w:rPr>
        <w:t xml:space="preserve">Chu </w:t>
      </w:r>
      <w:proofErr w:type="gramStart"/>
      <w:r w:rsidR="0010588C" w:rsidRPr="00A6791C">
        <w:rPr>
          <w:rFonts w:ascii="Times New Roman" w:hAnsi="Times New Roman"/>
          <w:szCs w:val="24"/>
        </w:rPr>
        <w:t>TC.</w:t>
      </w:r>
      <w:r w:rsidR="00206E8A" w:rsidRPr="00A6791C">
        <w:rPr>
          <w:rFonts w:ascii="Times New Roman" w:hAnsi="Times New Roman"/>
          <w:szCs w:val="24"/>
        </w:rPr>
        <w:t>(</w:t>
      </w:r>
      <w:proofErr w:type="gramEnd"/>
      <w:r w:rsidR="00206E8A" w:rsidRPr="00A6791C">
        <w:rPr>
          <w:rFonts w:ascii="Times New Roman" w:hAnsi="Times New Roman"/>
          <w:szCs w:val="24"/>
        </w:rPr>
        <w:t>2013</w:t>
      </w:r>
      <w:r w:rsidRPr="00A6791C">
        <w:rPr>
          <w:rFonts w:ascii="Times New Roman" w:hAnsi="Times New Roman"/>
          <w:szCs w:val="24"/>
        </w:rPr>
        <w:t>) “Inhibition of Herpes simplex virus type 1 with the modified green tea polyphenol pa</w:t>
      </w:r>
      <w:r w:rsidR="005B3455" w:rsidRPr="00A6791C">
        <w:rPr>
          <w:rFonts w:ascii="Times New Roman" w:hAnsi="Times New Roman"/>
          <w:szCs w:val="24"/>
        </w:rPr>
        <w:t>l</w:t>
      </w:r>
      <w:r w:rsidRPr="00A6791C">
        <w:rPr>
          <w:rFonts w:ascii="Times New Roman" w:hAnsi="Times New Roman"/>
          <w:szCs w:val="24"/>
        </w:rPr>
        <w:t xml:space="preserve">mitoyl-epigallocatechin gallate.” Food and Chemical Toxicology. </w:t>
      </w:r>
      <w:r w:rsidR="00206E8A" w:rsidRPr="00A6791C">
        <w:rPr>
          <w:rFonts w:ascii="Times New Roman" w:hAnsi="Times New Roman"/>
          <w:szCs w:val="24"/>
        </w:rPr>
        <w:t>52</w:t>
      </w:r>
      <w:r w:rsidR="00E45EFF" w:rsidRPr="00A6791C">
        <w:rPr>
          <w:rFonts w:ascii="Times New Roman" w:hAnsi="Times New Roman"/>
          <w:szCs w:val="24"/>
        </w:rPr>
        <w:t>, 207-215</w:t>
      </w:r>
    </w:p>
    <w:p w14:paraId="0CB9747D" w14:textId="77777777" w:rsidR="00A6791C" w:rsidRPr="00A6791C" w:rsidRDefault="00A6791C" w:rsidP="00A6791C">
      <w:pPr>
        <w:pStyle w:val="ListParagraph"/>
        <w:rPr>
          <w:rFonts w:ascii="Times New Roman" w:hAnsi="Times New Roman"/>
          <w:szCs w:val="24"/>
        </w:rPr>
      </w:pPr>
    </w:p>
    <w:p w14:paraId="48139F66" w14:textId="77777777" w:rsidR="00A6791C" w:rsidRDefault="00072FF5"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szCs w:val="24"/>
        </w:rPr>
        <w:t xml:space="preserve">Lee LH, Okafor C, </w:t>
      </w:r>
      <w:proofErr w:type="spellStart"/>
      <w:r w:rsidRPr="00A6791C">
        <w:rPr>
          <w:rFonts w:ascii="Times New Roman" w:hAnsi="Times New Roman"/>
          <w:szCs w:val="24"/>
        </w:rPr>
        <w:t>Rienzo</w:t>
      </w:r>
      <w:proofErr w:type="spellEnd"/>
      <w:r w:rsidRPr="00A6791C">
        <w:rPr>
          <w:rFonts w:ascii="Times New Roman" w:hAnsi="Times New Roman"/>
          <w:szCs w:val="24"/>
        </w:rPr>
        <w:t xml:space="preserve"> MJ and Chu TC. (2012) “Bioinformatic Analysis of Cyanobacterial Mercuric Resistance Genes and Identification of </w:t>
      </w:r>
      <w:proofErr w:type="spellStart"/>
      <w:r w:rsidRPr="00A6791C">
        <w:rPr>
          <w:rFonts w:ascii="Times New Roman" w:hAnsi="Times New Roman"/>
          <w:i/>
          <w:szCs w:val="24"/>
        </w:rPr>
        <w:t>Synechococcus</w:t>
      </w:r>
      <w:proofErr w:type="spellEnd"/>
      <w:r w:rsidRPr="00A6791C">
        <w:rPr>
          <w:rFonts w:ascii="Times New Roman" w:hAnsi="Times New Roman"/>
          <w:szCs w:val="24"/>
        </w:rPr>
        <w:t xml:space="preserve"> sp. IU 625 Putative Mercuric Resistance Genes”. </w:t>
      </w:r>
      <w:r w:rsidRPr="00A6791C">
        <w:rPr>
          <w:rFonts w:ascii="Times New Roman" w:hAnsi="Times New Roman"/>
          <w:i/>
          <w:szCs w:val="24"/>
        </w:rPr>
        <w:t xml:space="preserve">Proceedings of </w:t>
      </w:r>
      <w:proofErr w:type="gramStart"/>
      <w:r w:rsidRPr="00A6791C">
        <w:rPr>
          <w:rFonts w:ascii="Times New Roman" w:hAnsi="Times New Roman"/>
          <w:i/>
          <w:szCs w:val="24"/>
        </w:rPr>
        <w:t>The</w:t>
      </w:r>
      <w:proofErr w:type="gramEnd"/>
      <w:r w:rsidRPr="00A6791C">
        <w:rPr>
          <w:rFonts w:ascii="Times New Roman" w:hAnsi="Times New Roman"/>
          <w:i/>
          <w:szCs w:val="24"/>
        </w:rPr>
        <w:t xml:space="preserve"> 2012 International Conference on Bioinformatics &amp; Computational Biology (BIOCOMP 2012) </w:t>
      </w:r>
      <w:r w:rsidRPr="00A6791C">
        <w:rPr>
          <w:rFonts w:ascii="Times New Roman" w:hAnsi="Times New Roman"/>
          <w:szCs w:val="24"/>
        </w:rPr>
        <w:t>Vol. I: 178-183.</w:t>
      </w:r>
    </w:p>
    <w:p w14:paraId="33D6F4BB" w14:textId="77777777" w:rsidR="00A6791C" w:rsidRPr="00A6791C" w:rsidRDefault="00A6791C" w:rsidP="00A6791C">
      <w:pPr>
        <w:pStyle w:val="ListParagraph"/>
        <w:rPr>
          <w:rFonts w:ascii="Times New Roman" w:hAnsi="Times New Roman"/>
          <w:szCs w:val="24"/>
        </w:rPr>
      </w:pPr>
    </w:p>
    <w:p w14:paraId="5A22CA37" w14:textId="77777777" w:rsidR="00A6791C" w:rsidRDefault="00AC5E48"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szCs w:val="24"/>
        </w:rPr>
        <w:t>Chu</w:t>
      </w:r>
      <w:r w:rsidR="009930D3" w:rsidRPr="00A6791C">
        <w:rPr>
          <w:rFonts w:ascii="Times New Roman" w:hAnsi="Times New Roman"/>
          <w:szCs w:val="24"/>
        </w:rPr>
        <w:t xml:space="preserve"> TC</w:t>
      </w:r>
      <w:r w:rsidRPr="00A6791C">
        <w:rPr>
          <w:rFonts w:ascii="Times New Roman" w:hAnsi="Times New Roman"/>
          <w:szCs w:val="24"/>
        </w:rPr>
        <w:t>, Murray</w:t>
      </w:r>
      <w:r w:rsidR="009930D3" w:rsidRPr="00A6791C">
        <w:rPr>
          <w:rFonts w:ascii="Times New Roman" w:hAnsi="Times New Roman"/>
          <w:szCs w:val="24"/>
        </w:rPr>
        <w:t xml:space="preserve"> SR</w:t>
      </w:r>
      <w:r w:rsidRPr="00A6791C">
        <w:rPr>
          <w:rFonts w:ascii="Times New Roman" w:hAnsi="Times New Roman"/>
          <w:szCs w:val="24"/>
        </w:rPr>
        <w:t>, Todd</w:t>
      </w:r>
      <w:r w:rsidR="009930D3" w:rsidRPr="00A6791C">
        <w:rPr>
          <w:rFonts w:ascii="Times New Roman" w:hAnsi="Times New Roman"/>
          <w:szCs w:val="24"/>
        </w:rPr>
        <w:t xml:space="preserve"> J</w:t>
      </w:r>
      <w:r w:rsidRPr="00A6791C">
        <w:rPr>
          <w:rFonts w:ascii="Times New Roman" w:hAnsi="Times New Roman"/>
          <w:szCs w:val="24"/>
        </w:rPr>
        <w:t>, Perez</w:t>
      </w:r>
      <w:r w:rsidR="009930D3" w:rsidRPr="00A6791C">
        <w:rPr>
          <w:rFonts w:ascii="Times New Roman" w:hAnsi="Times New Roman"/>
          <w:szCs w:val="24"/>
        </w:rPr>
        <w:t xml:space="preserve"> W</w:t>
      </w:r>
      <w:r w:rsidRPr="00A6791C">
        <w:rPr>
          <w:rFonts w:ascii="Times New Roman" w:hAnsi="Times New Roman"/>
          <w:szCs w:val="24"/>
        </w:rPr>
        <w:t>, Yarborough</w:t>
      </w:r>
      <w:r w:rsidR="009930D3" w:rsidRPr="00A6791C">
        <w:rPr>
          <w:rFonts w:ascii="Times New Roman" w:hAnsi="Times New Roman"/>
          <w:szCs w:val="24"/>
        </w:rPr>
        <w:t xml:space="preserve"> JR</w:t>
      </w:r>
      <w:r w:rsidRPr="00A6791C">
        <w:rPr>
          <w:rFonts w:ascii="Times New Roman" w:hAnsi="Times New Roman"/>
          <w:szCs w:val="24"/>
        </w:rPr>
        <w:t xml:space="preserve">, </w:t>
      </w:r>
      <w:proofErr w:type="spellStart"/>
      <w:r w:rsidRPr="00A6791C">
        <w:rPr>
          <w:rFonts w:ascii="Times New Roman" w:hAnsi="Times New Roman"/>
          <w:szCs w:val="24"/>
        </w:rPr>
        <w:t>Chied</w:t>
      </w:r>
      <w:r w:rsidR="00072FF5" w:rsidRPr="00A6791C">
        <w:rPr>
          <w:rFonts w:ascii="Times New Roman" w:hAnsi="Times New Roman"/>
          <w:szCs w:val="24"/>
        </w:rPr>
        <w:t>ozie</w:t>
      </w:r>
      <w:proofErr w:type="spellEnd"/>
      <w:r w:rsidR="00072FF5" w:rsidRPr="00A6791C">
        <w:rPr>
          <w:rFonts w:ascii="Times New Roman" w:hAnsi="Times New Roman"/>
          <w:szCs w:val="24"/>
        </w:rPr>
        <w:t xml:space="preserve"> O and Lee </w:t>
      </w:r>
      <w:r w:rsidR="009930D3" w:rsidRPr="00A6791C">
        <w:rPr>
          <w:rFonts w:ascii="Times New Roman" w:hAnsi="Times New Roman"/>
          <w:szCs w:val="24"/>
        </w:rPr>
        <w:t>LH</w:t>
      </w:r>
      <w:r w:rsidR="00072FF5" w:rsidRPr="00A6791C">
        <w:rPr>
          <w:rFonts w:ascii="Times New Roman" w:hAnsi="Times New Roman"/>
          <w:szCs w:val="24"/>
        </w:rPr>
        <w:t>. (2012</w:t>
      </w:r>
      <w:r w:rsidRPr="00A6791C">
        <w:rPr>
          <w:rFonts w:ascii="Times New Roman" w:hAnsi="Times New Roman"/>
          <w:szCs w:val="24"/>
        </w:rPr>
        <w:t xml:space="preserve">) “Adaption of </w:t>
      </w:r>
      <w:proofErr w:type="spellStart"/>
      <w:r w:rsidRPr="00A6791C">
        <w:rPr>
          <w:rFonts w:ascii="Times New Roman" w:hAnsi="Times New Roman"/>
          <w:i/>
          <w:szCs w:val="24"/>
        </w:rPr>
        <w:t>Synechococcus</w:t>
      </w:r>
      <w:proofErr w:type="spellEnd"/>
      <w:r w:rsidRPr="00A6791C">
        <w:rPr>
          <w:rFonts w:ascii="Times New Roman" w:hAnsi="Times New Roman"/>
          <w:i/>
          <w:szCs w:val="24"/>
        </w:rPr>
        <w:t xml:space="preserve"> </w:t>
      </w:r>
      <w:r w:rsidRPr="00A6791C">
        <w:rPr>
          <w:rFonts w:ascii="Times New Roman" w:hAnsi="Times New Roman"/>
          <w:szCs w:val="24"/>
        </w:rPr>
        <w:t>sp. IU 625 to growth in the presence of mercuric chloride.”</w:t>
      </w:r>
      <w:r w:rsidRPr="00A6791C">
        <w:rPr>
          <w:rFonts w:ascii="Times New Roman" w:hAnsi="Times New Roman"/>
          <w:i/>
          <w:szCs w:val="24"/>
        </w:rPr>
        <w:t xml:space="preserve"> </w:t>
      </w:r>
      <w:hyperlink r:id="rId7" w:tooltip="Acta histochemica." w:history="1">
        <w:r w:rsidRPr="00A6791C">
          <w:rPr>
            <w:rFonts w:ascii="Times New Roman" w:hAnsi="Times New Roman"/>
            <w:i/>
            <w:szCs w:val="24"/>
          </w:rPr>
          <w:t xml:space="preserve">Acta </w:t>
        </w:r>
        <w:proofErr w:type="spellStart"/>
        <w:r w:rsidRPr="00A6791C">
          <w:rPr>
            <w:rFonts w:ascii="Times New Roman" w:hAnsi="Times New Roman"/>
            <w:i/>
            <w:szCs w:val="24"/>
          </w:rPr>
          <w:t>Histochem</w:t>
        </w:r>
        <w:proofErr w:type="spellEnd"/>
        <w:r w:rsidRPr="00A6791C">
          <w:rPr>
            <w:rFonts w:ascii="Times New Roman" w:hAnsi="Times New Roman"/>
            <w:i/>
            <w:szCs w:val="24"/>
          </w:rPr>
          <w:t>.</w:t>
        </w:r>
      </w:hyperlink>
      <w:r w:rsidRPr="00A6791C">
        <w:rPr>
          <w:rFonts w:ascii="Times New Roman" w:hAnsi="Times New Roman"/>
          <w:i/>
          <w:szCs w:val="24"/>
        </w:rPr>
        <w:t>,</w:t>
      </w:r>
      <w:r w:rsidRPr="00A6791C">
        <w:rPr>
          <w:rFonts w:ascii="Times New Roman" w:hAnsi="Times New Roman"/>
          <w:szCs w:val="24"/>
        </w:rPr>
        <w:t xml:space="preserve"> 114(1): 6-11</w:t>
      </w:r>
    </w:p>
    <w:p w14:paraId="03B47793" w14:textId="77777777" w:rsidR="00A6791C" w:rsidRPr="00A6791C" w:rsidRDefault="00A6791C" w:rsidP="00A6791C">
      <w:pPr>
        <w:pStyle w:val="ListParagraph"/>
        <w:rPr>
          <w:rFonts w:ascii="Times New Roman" w:hAnsi="Times New Roman"/>
          <w:szCs w:val="24"/>
        </w:rPr>
      </w:pPr>
    </w:p>
    <w:p w14:paraId="193381F4" w14:textId="77777777" w:rsidR="00A6791C" w:rsidRDefault="00AC5E48"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szCs w:val="24"/>
        </w:rPr>
        <w:t>Chu</w:t>
      </w:r>
      <w:r w:rsidR="009930D3" w:rsidRPr="00A6791C">
        <w:rPr>
          <w:rFonts w:ascii="Times New Roman" w:hAnsi="Times New Roman"/>
          <w:szCs w:val="24"/>
        </w:rPr>
        <w:t xml:space="preserve"> TC</w:t>
      </w:r>
      <w:r w:rsidRPr="00A6791C">
        <w:rPr>
          <w:rFonts w:ascii="Times New Roman" w:hAnsi="Times New Roman"/>
          <w:szCs w:val="24"/>
        </w:rPr>
        <w:t>, Murray</w:t>
      </w:r>
      <w:r w:rsidR="009930D3" w:rsidRPr="00A6791C">
        <w:rPr>
          <w:rFonts w:ascii="Times New Roman" w:hAnsi="Times New Roman"/>
          <w:szCs w:val="24"/>
        </w:rPr>
        <w:t xml:space="preserve"> SR</w:t>
      </w:r>
      <w:r w:rsidRPr="00A6791C">
        <w:rPr>
          <w:rFonts w:ascii="Times New Roman" w:hAnsi="Times New Roman"/>
          <w:szCs w:val="24"/>
        </w:rPr>
        <w:t>, Hsu</w:t>
      </w:r>
      <w:r w:rsidR="009930D3" w:rsidRPr="00A6791C">
        <w:rPr>
          <w:rFonts w:ascii="Times New Roman" w:hAnsi="Times New Roman"/>
          <w:szCs w:val="24"/>
        </w:rPr>
        <w:t xml:space="preserve"> SF</w:t>
      </w:r>
      <w:r w:rsidRPr="00A6791C">
        <w:rPr>
          <w:rFonts w:ascii="Times New Roman" w:hAnsi="Times New Roman"/>
          <w:szCs w:val="24"/>
        </w:rPr>
        <w:t>, Vega</w:t>
      </w:r>
      <w:r w:rsidR="009930D3" w:rsidRPr="00A6791C">
        <w:rPr>
          <w:rFonts w:ascii="Times New Roman" w:hAnsi="Times New Roman"/>
          <w:szCs w:val="24"/>
        </w:rPr>
        <w:t xml:space="preserve"> Q</w:t>
      </w:r>
      <w:r w:rsidRPr="00A6791C">
        <w:rPr>
          <w:rFonts w:ascii="Times New Roman" w:hAnsi="Times New Roman"/>
          <w:szCs w:val="24"/>
        </w:rPr>
        <w:t xml:space="preserve"> and Lee </w:t>
      </w:r>
      <w:r w:rsidR="009930D3" w:rsidRPr="00A6791C">
        <w:rPr>
          <w:rFonts w:ascii="Times New Roman" w:hAnsi="Times New Roman"/>
          <w:szCs w:val="24"/>
        </w:rPr>
        <w:t>LH</w:t>
      </w:r>
      <w:r w:rsidRPr="00A6791C">
        <w:rPr>
          <w:rFonts w:ascii="Times New Roman" w:hAnsi="Times New Roman"/>
          <w:szCs w:val="24"/>
        </w:rPr>
        <w:t xml:space="preserve">. (2011). “Temperature-induced activation of freshwater Cyanophage AS-1 prophage.” </w:t>
      </w:r>
      <w:hyperlink r:id="rId8" w:tooltip="Acta histochemica." w:history="1">
        <w:r w:rsidRPr="00A6791C">
          <w:rPr>
            <w:rFonts w:ascii="Times New Roman" w:hAnsi="Times New Roman"/>
            <w:i/>
            <w:szCs w:val="24"/>
          </w:rPr>
          <w:t>Acta Histochem.</w:t>
        </w:r>
      </w:hyperlink>
      <w:r w:rsidRPr="00A6791C">
        <w:rPr>
          <w:rFonts w:ascii="Times New Roman" w:hAnsi="Times New Roman"/>
          <w:i/>
          <w:szCs w:val="24"/>
        </w:rPr>
        <w:t>,</w:t>
      </w:r>
      <w:r w:rsidR="005B3455" w:rsidRPr="00A6791C">
        <w:rPr>
          <w:rFonts w:ascii="Times New Roman" w:hAnsi="Times New Roman"/>
          <w:szCs w:val="24"/>
        </w:rPr>
        <w:t xml:space="preserve"> Vol. 113(3), 294-299 ** E</w:t>
      </w:r>
      <w:r w:rsidRPr="00A6791C">
        <w:rPr>
          <w:rFonts w:ascii="Times New Roman" w:hAnsi="Times New Roman"/>
          <w:szCs w:val="24"/>
        </w:rPr>
        <w:t xml:space="preserve">valuated and recommended by Faculty of 1000, Post-Publication Peer Review. </w:t>
      </w:r>
      <w:hyperlink r:id="rId9" w:history="1">
        <w:r w:rsidRPr="00A6791C">
          <w:rPr>
            <w:rStyle w:val="Hyperlink"/>
            <w:rFonts w:ascii="Times New Roman" w:hAnsi="Times New Roman"/>
            <w:szCs w:val="24"/>
          </w:rPr>
          <w:t>http://f1000.com/3671957</w:t>
        </w:r>
      </w:hyperlink>
      <w:r w:rsidRPr="00A6791C">
        <w:rPr>
          <w:rFonts w:ascii="Times New Roman" w:hAnsi="Times New Roman"/>
          <w:szCs w:val="24"/>
        </w:rPr>
        <w:t xml:space="preserve">  </w:t>
      </w:r>
    </w:p>
    <w:p w14:paraId="680D235D" w14:textId="77777777" w:rsidR="00A6791C" w:rsidRPr="00A6791C" w:rsidRDefault="00A6791C" w:rsidP="00A6791C">
      <w:pPr>
        <w:pStyle w:val="ListParagraph"/>
        <w:rPr>
          <w:rFonts w:ascii="Times New Roman" w:eastAsia="PMingLiU" w:hAnsi="Times New Roman"/>
          <w:szCs w:val="24"/>
        </w:rPr>
      </w:pPr>
    </w:p>
    <w:p w14:paraId="5FB792AE" w14:textId="77777777" w:rsidR="00A6791C" w:rsidRDefault="004D2F45"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eastAsia="PMingLiU" w:hAnsi="Times New Roman"/>
          <w:szCs w:val="24"/>
        </w:rPr>
        <w:t>Chu</w:t>
      </w:r>
      <w:r w:rsidR="009930D3" w:rsidRPr="00A6791C">
        <w:rPr>
          <w:rFonts w:ascii="Times New Roman" w:eastAsia="PMingLiU" w:hAnsi="Times New Roman"/>
          <w:szCs w:val="24"/>
        </w:rPr>
        <w:t xml:space="preserve"> TC</w:t>
      </w:r>
      <w:r w:rsidRPr="00A6791C">
        <w:rPr>
          <w:rFonts w:ascii="Times New Roman" w:eastAsia="PMingLiU" w:hAnsi="Times New Roman"/>
          <w:szCs w:val="24"/>
        </w:rPr>
        <w:t>,</w:t>
      </w:r>
      <w:r w:rsidRPr="00A6791C">
        <w:rPr>
          <w:rFonts w:ascii="Times New Roman" w:eastAsia="PMingLiU" w:hAnsi="Times New Roman"/>
          <w:szCs w:val="24"/>
          <w:vertAlign w:val="superscript"/>
        </w:rPr>
        <w:t xml:space="preserve"> </w:t>
      </w:r>
      <w:r w:rsidRPr="00A6791C">
        <w:rPr>
          <w:rFonts w:ascii="Times New Roman" w:eastAsia="PMingLiU" w:hAnsi="Times New Roman"/>
          <w:szCs w:val="24"/>
        </w:rPr>
        <w:t>Jimenez</w:t>
      </w:r>
      <w:r w:rsidR="009930D3" w:rsidRPr="00A6791C">
        <w:rPr>
          <w:rFonts w:ascii="Times New Roman" w:eastAsia="PMingLiU" w:hAnsi="Times New Roman"/>
          <w:szCs w:val="24"/>
        </w:rPr>
        <w:t xml:space="preserve"> J</w:t>
      </w:r>
      <w:r w:rsidRPr="00A6791C">
        <w:rPr>
          <w:rFonts w:ascii="Times New Roman" w:eastAsia="PMingLiU" w:hAnsi="Times New Roman"/>
          <w:szCs w:val="24"/>
        </w:rPr>
        <w:t>, Strawn</w:t>
      </w:r>
      <w:r w:rsidR="00E0381F" w:rsidRPr="00A6791C">
        <w:rPr>
          <w:rFonts w:ascii="Times New Roman" w:eastAsia="PMingLiU" w:hAnsi="Times New Roman"/>
          <w:szCs w:val="24"/>
        </w:rPr>
        <w:t xml:space="preserve"> </w:t>
      </w:r>
      <w:proofErr w:type="spellStart"/>
      <w:proofErr w:type="gramStart"/>
      <w:r w:rsidR="00E0381F" w:rsidRPr="00A6791C">
        <w:rPr>
          <w:rFonts w:ascii="Times New Roman" w:eastAsia="PMingLiU" w:hAnsi="Times New Roman"/>
          <w:szCs w:val="24"/>
        </w:rPr>
        <w:t>L,</w:t>
      </w:r>
      <w:r w:rsidRPr="00A6791C">
        <w:rPr>
          <w:rFonts w:ascii="Times New Roman" w:eastAsia="PMingLiU" w:hAnsi="Times New Roman"/>
          <w:szCs w:val="24"/>
        </w:rPr>
        <w:t>Reed</w:t>
      </w:r>
      <w:proofErr w:type="spellEnd"/>
      <w:proofErr w:type="gramEnd"/>
      <w:r w:rsidR="00E0381F" w:rsidRPr="00A6791C">
        <w:rPr>
          <w:rFonts w:ascii="Times New Roman" w:eastAsia="PMingLiU" w:hAnsi="Times New Roman"/>
          <w:szCs w:val="24"/>
        </w:rPr>
        <w:t xml:space="preserve"> M</w:t>
      </w:r>
      <w:r w:rsidRPr="00A6791C">
        <w:rPr>
          <w:rFonts w:ascii="Times New Roman" w:eastAsia="PMingLiU" w:hAnsi="Times New Roman"/>
          <w:szCs w:val="24"/>
        </w:rPr>
        <w:t xml:space="preserve">, </w:t>
      </w:r>
      <w:proofErr w:type="spellStart"/>
      <w:r w:rsidRPr="00A6791C">
        <w:rPr>
          <w:rFonts w:ascii="Times New Roman" w:eastAsia="PMingLiU" w:hAnsi="Times New Roman"/>
          <w:szCs w:val="24"/>
        </w:rPr>
        <w:t>Pohren</w:t>
      </w:r>
      <w:proofErr w:type="spellEnd"/>
      <w:r w:rsidR="00E0381F" w:rsidRPr="00A6791C">
        <w:rPr>
          <w:rFonts w:ascii="Times New Roman" w:eastAsia="PMingLiU" w:hAnsi="Times New Roman"/>
          <w:szCs w:val="24"/>
        </w:rPr>
        <w:t xml:space="preserve"> L</w:t>
      </w:r>
      <w:r w:rsidRPr="00A6791C">
        <w:rPr>
          <w:rFonts w:ascii="Times New Roman" w:eastAsia="PMingLiU" w:hAnsi="Times New Roman"/>
          <w:szCs w:val="24"/>
        </w:rPr>
        <w:t xml:space="preserve">, and Lee </w:t>
      </w:r>
      <w:r w:rsidR="00E0381F" w:rsidRPr="00A6791C">
        <w:rPr>
          <w:rFonts w:ascii="Times New Roman" w:eastAsia="PMingLiU" w:hAnsi="Times New Roman"/>
          <w:szCs w:val="24"/>
        </w:rPr>
        <w:t>LH</w:t>
      </w:r>
      <w:r w:rsidRPr="00A6791C">
        <w:rPr>
          <w:rFonts w:ascii="Times New Roman" w:eastAsia="PMingLiU" w:hAnsi="Times New Roman"/>
          <w:szCs w:val="24"/>
        </w:rPr>
        <w:t xml:space="preserve"> (2010) “</w:t>
      </w:r>
      <w:r w:rsidRPr="00A6791C">
        <w:rPr>
          <w:rFonts w:ascii="Times New Roman" w:hAnsi="Times New Roman"/>
          <w:szCs w:val="24"/>
        </w:rPr>
        <w:t>Molecular probes for the detection of Cyanophage AS-1 and its cyanobacterial hosts “</w:t>
      </w:r>
      <w:r w:rsidRPr="00A6791C">
        <w:rPr>
          <w:rFonts w:ascii="Times New Roman" w:hAnsi="Times New Roman"/>
          <w:i/>
          <w:szCs w:val="24"/>
        </w:rPr>
        <w:t>Proceedings of The 2010 International Conference on Bioinformatics &amp; Computational Biology (</w:t>
      </w:r>
      <w:r w:rsidRPr="00A6791C">
        <w:rPr>
          <w:rFonts w:ascii="Times New Roman" w:hAnsi="Times New Roman"/>
          <w:szCs w:val="24"/>
        </w:rPr>
        <w:t>BIOCOMP 2010</w:t>
      </w:r>
      <w:r w:rsidRPr="00A6791C">
        <w:rPr>
          <w:rFonts w:ascii="Times New Roman" w:hAnsi="Times New Roman"/>
          <w:b/>
          <w:i/>
          <w:szCs w:val="24"/>
        </w:rPr>
        <w:t xml:space="preserve">) </w:t>
      </w:r>
      <w:r w:rsidRPr="00A6791C">
        <w:rPr>
          <w:rFonts w:ascii="Times New Roman" w:hAnsi="Times New Roman"/>
          <w:szCs w:val="24"/>
        </w:rPr>
        <w:t>Vol. I: 356-362</w:t>
      </w:r>
    </w:p>
    <w:p w14:paraId="2082FD1F" w14:textId="77777777" w:rsidR="00A6791C" w:rsidRPr="00A6791C" w:rsidRDefault="00A6791C" w:rsidP="00A6791C">
      <w:pPr>
        <w:pStyle w:val="ListParagraph"/>
        <w:rPr>
          <w:rFonts w:ascii="Times New Roman" w:eastAsia="PMingLiU" w:hAnsi="Times New Roman"/>
          <w:szCs w:val="24"/>
        </w:rPr>
      </w:pPr>
    </w:p>
    <w:p w14:paraId="43A64B93" w14:textId="77777777" w:rsidR="00A6791C" w:rsidRDefault="00E0381F"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eastAsia="PMingLiU" w:hAnsi="Times New Roman"/>
          <w:szCs w:val="24"/>
        </w:rPr>
        <w:t>Chu TC</w:t>
      </w:r>
      <w:r w:rsidRPr="00A6791C">
        <w:rPr>
          <w:rFonts w:ascii="Times New Roman" w:hAnsi="Times New Roman"/>
          <w:szCs w:val="24"/>
        </w:rPr>
        <w:t xml:space="preserve">, </w:t>
      </w:r>
      <w:r w:rsidR="005B3455" w:rsidRPr="00A6791C">
        <w:rPr>
          <w:rFonts w:ascii="Times New Roman" w:hAnsi="Times New Roman"/>
          <w:szCs w:val="24"/>
        </w:rPr>
        <w:t>Oliveira</w:t>
      </w:r>
      <w:r w:rsidRPr="00A6791C">
        <w:rPr>
          <w:rFonts w:ascii="Times New Roman" w:hAnsi="Times New Roman"/>
          <w:szCs w:val="24"/>
        </w:rPr>
        <w:t xml:space="preserve"> A, </w:t>
      </w:r>
      <w:r w:rsidR="005B3455" w:rsidRPr="00A6791C">
        <w:rPr>
          <w:rFonts w:ascii="Times New Roman" w:hAnsi="Times New Roman"/>
          <w:szCs w:val="24"/>
        </w:rPr>
        <w:t>Rana</w:t>
      </w:r>
      <w:r w:rsidRPr="00A6791C">
        <w:rPr>
          <w:rFonts w:ascii="Times New Roman" w:hAnsi="Times New Roman"/>
          <w:szCs w:val="24"/>
        </w:rPr>
        <w:t xml:space="preserve"> R</w:t>
      </w:r>
      <w:r w:rsidR="004D2F45" w:rsidRPr="00A6791C">
        <w:rPr>
          <w:rFonts w:ascii="Times New Roman" w:hAnsi="Times New Roman"/>
          <w:szCs w:val="24"/>
        </w:rPr>
        <w:t xml:space="preserve">, and Lee </w:t>
      </w:r>
      <w:r w:rsidRPr="00A6791C">
        <w:rPr>
          <w:rFonts w:ascii="Times New Roman" w:hAnsi="Times New Roman"/>
          <w:szCs w:val="24"/>
        </w:rPr>
        <w:t>LH</w:t>
      </w:r>
      <w:r w:rsidR="004D2F45" w:rsidRPr="00A6791C">
        <w:rPr>
          <w:rFonts w:ascii="Times New Roman" w:hAnsi="Times New Roman"/>
          <w:szCs w:val="24"/>
        </w:rPr>
        <w:t xml:space="preserve">. (2009) “Identification of </w:t>
      </w:r>
      <w:r w:rsidR="004D2F45" w:rsidRPr="00A6791C">
        <w:rPr>
          <w:rFonts w:ascii="Times New Roman" w:hAnsi="Times New Roman"/>
          <w:i/>
          <w:iCs/>
          <w:szCs w:val="24"/>
        </w:rPr>
        <w:t xml:space="preserve">Synechococcus </w:t>
      </w:r>
      <w:r w:rsidR="004D2F45" w:rsidRPr="00A6791C">
        <w:rPr>
          <w:rFonts w:ascii="Times New Roman" w:hAnsi="Times New Roman"/>
          <w:iCs/>
          <w:szCs w:val="24"/>
        </w:rPr>
        <w:t>sp.</w:t>
      </w:r>
      <w:r w:rsidR="004D2F45" w:rsidRPr="00A6791C">
        <w:rPr>
          <w:rFonts w:ascii="Times New Roman" w:hAnsi="Times New Roman"/>
          <w:szCs w:val="24"/>
        </w:rPr>
        <w:t xml:space="preserve"> IU 625 phycocyanin gene and bioinformatic Analyses of cyanobacterial phycocyanin” </w:t>
      </w:r>
      <w:r w:rsidR="004D2F45" w:rsidRPr="00A6791C">
        <w:rPr>
          <w:rFonts w:ascii="Times New Roman" w:hAnsi="Times New Roman"/>
          <w:i/>
          <w:szCs w:val="24"/>
        </w:rPr>
        <w:t xml:space="preserve">Proceedings of </w:t>
      </w:r>
      <w:proofErr w:type="gramStart"/>
      <w:r w:rsidR="004D2F45" w:rsidRPr="00A6791C">
        <w:rPr>
          <w:rFonts w:ascii="Times New Roman" w:hAnsi="Times New Roman"/>
          <w:i/>
          <w:szCs w:val="24"/>
        </w:rPr>
        <w:t>The</w:t>
      </w:r>
      <w:proofErr w:type="gramEnd"/>
      <w:r w:rsidR="004D2F45" w:rsidRPr="00A6791C">
        <w:rPr>
          <w:rFonts w:ascii="Times New Roman" w:hAnsi="Times New Roman"/>
          <w:i/>
          <w:szCs w:val="24"/>
        </w:rPr>
        <w:t xml:space="preserve"> 2009 International Conference on Bioinformatics &amp; Computational Biology (</w:t>
      </w:r>
      <w:r w:rsidR="004D2F45" w:rsidRPr="00A6791C">
        <w:rPr>
          <w:rFonts w:ascii="Times New Roman" w:hAnsi="Times New Roman"/>
          <w:szCs w:val="24"/>
        </w:rPr>
        <w:t>BIOCOMP 2009</w:t>
      </w:r>
      <w:r w:rsidR="004D2F45" w:rsidRPr="00A6791C">
        <w:rPr>
          <w:rFonts w:ascii="Times New Roman" w:hAnsi="Times New Roman"/>
          <w:i/>
          <w:szCs w:val="24"/>
        </w:rPr>
        <w:t xml:space="preserve">) </w:t>
      </w:r>
      <w:r w:rsidR="005B3455" w:rsidRPr="00A6791C">
        <w:rPr>
          <w:rFonts w:ascii="Times New Roman" w:hAnsi="Times New Roman"/>
          <w:szCs w:val="24"/>
        </w:rPr>
        <w:t>Vol. I: 376-381</w:t>
      </w:r>
    </w:p>
    <w:p w14:paraId="5DAE294E" w14:textId="77777777" w:rsidR="00A6791C" w:rsidRPr="00A6791C" w:rsidRDefault="00A6791C" w:rsidP="00A6791C">
      <w:pPr>
        <w:pStyle w:val="ListParagraph"/>
        <w:rPr>
          <w:rFonts w:ascii="Times New Roman" w:hAnsi="Times New Roman"/>
          <w:szCs w:val="24"/>
        </w:rPr>
      </w:pPr>
    </w:p>
    <w:p w14:paraId="1BFE51A6" w14:textId="77777777" w:rsidR="00A6791C" w:rsidRDefault="004D2F45"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szCs w:val="24"/>
        </w:rPr>
        <w:t xml:space="preserve">Lee </w:t>
      </w:r>
      <w:r w:rsidR="00E0381F" w:rsidRPr="00A6791C">
        <w:rPr>
          <w:rFonts w:ascii="Times New Roman" w:hAnsi="Times New Roman"/>
          <w:szCs w:val="24"/>
        </w:rPr>
        <w:t>LH</w:t>
      </w:r>
      <w:r w:rsidRPr="00A6791C">
        <w:rPr>
          <w:rFonts w:ascii="Times New Roman" w:hAnsi="Times New Roman"/>
          <w:szCs w:val="24"/>
        </w:rPr>
        <w:t xml:space="preserve"> and </w:t>
      </w:r>
      <w:r w:rsidR="00E0381F" w:rsidRPr="00A6791C">
        <w:rPr>
          <w:rFonts w:ascii="Times New Roman" w:hAnsi="Times New Roman"/>
          <w:szCs w:val="24"/>
        </w:rPr>
        <w:t xml:space="preserve">TC </w:t>
      </w:r>
      <w:r w:rsidRPr="00A6791C">
        <w:rPr>
          <w:rFonts w:ascii="Times New Roman" w:hAnsi="Times New Roman"/>
          <w:szCs w:val="24"/>
        </w:rPr>
        <w:t>Chu (2008). Microbiology Laboratory Manual. Hayden-McNeil Publishing. ISBN-13: 978-</w:t>
      </w:r>
      <w:r w:rsidR="00E0381F" w:rsidRPr="00A6791C">
        <w:rPr>
          <w:rFonts w:ascii="Times New Roman" w:hAnsi="Times New Roman"/>
          <w:szCs w:val="24"/>
        </w:rPr>
        <w:t>0-7380-3085</w:t>
      </w:r>
    </w:p>
    <w:p w14:paraId="068F2008" w14:textId="77777777" w:rsidR="00A6791C" w:rsidRPr="00A6791C" w:rsidRDefault="00A6791C" w:rsidP="00A6791C">
      <w:pPr>
        <w:pStyle w:val="ListParagraph"/>
        <w:rPr>
          <w:rFonts w:ascii="Times New Roman" w:hAnsi="Times New Roman"/>
          <w:szCs w:val="24"/>
        </w:rPr>
      </w:pPr>
    </w:p>
    <w:p w14:paraId="5884F3DB" w14:textId="77777777" w:rsidR="00A6791C" w:rsidRDefault="004D2F45" w:rsidP="00A6791C">
      <w:pPr>
        <w:pStyle w:val="ListParagraph"/>
        <w:numPr>
          <w:ilvl w:val="0"/>
          <w:numId w:val="16"/>
        </w:numPr>
        <w:overflowPunct/>
        <w:autoSpaceDE/>
        <w:autoSpaceDN/>
        <w:adjustRightInd/>
        <w:contextualSpacing/>
        <w:textAlignment w:val="auto"/>
        <w:rPr>
          <w:rFonts w:ascii="Times New Roman" w:hAnsi="Times New Roman"/>
          <w:szCs w:val="24"/>
        </w:rPr>
      </w:pPr>
      <w:proofErr w:type="spellStart"/>
      <w:r w:rsidRPr="00A6791C">
        <w:rPr>
          <w:rFonts w:ascii="Times New Roman" w:hAnsi="Times New Roman"/>
          <w:szCs w:val="24"/>
        </w:rPr>
        <w:t>Lustigman</w:t>
      </w:r>
      <w:proofErr w:type="spellEnd"/>
      <w:r w:rsidR="00E0381F" w:rsidRPr="00A6791C">
        <w:rPr>
          <w:rFonts w:ascii="Times New Roman" w:hAnsi="Times New Roman"/>
          <w:szCs w:val="24"/>
        </w:rPr>
        <w:t xml:space="preserve"> BK</w:t>
      </w:r>
      <w:r w:rsidRPr="00A6791C">
        <w:rPr>
          <w:rFonts w:ascii="Times New Roman" w:hAnsi="Times New Roman"/>
          <w:szCs w:val="24"/>
        </w:rPr>
        <w:t xml:space="preserve">, Lee </w:t>
      </w:r>
      <w:r w:rsidR="00E0381F" w:rsidRPr="00A6791C">
        <w:rPr>
          <w:rFonts w:ascii="Times New Roman" w:hAnsi="Times New Roman"/>
          <w:szCs w:val="24"/>
        </w:rPr>
        <w:t>LH</w:t>
      </w:r>
      <w:r w:rsidRPr="00A6791C">
        <w:rPr>
          <w:rFonts w:ascii="Times New Roman" w:hAnsi="Times New Roman"/>
          <w:szCs w:val="24"/>
        </w:rPr>
        <w:t>, Ganger</w:t>
      </w:r>
      <w:r w:rsidR="00E0381F" w:rsidRPr="00A6791C">
        <w:rPr>
          <w:rFonts w:ascii="Times New Roman" w:hAnsi="Times New Roman"/>
          <w:szCs w:val="24"/>
        </w:rPr>
        <w:t xml:space="preserve"> M.</w:t>
      </w:r>
      <w:r w:rsidRPr="00A6791C">
        <w:rPr>
          <w:rFonts w:ascii="Times New Roman" w:hAnsi="Times New Roman"/>
          <w:szCs w:val="24"/>
        </w:rPr>
        <w:t xml:space="preserve"> and Chu</w:t>
      </w:r>
      <w:r w:rsidR="00E0381F" w:rsidRPr="00A6791C">
        <w:rPr>
          <w:rFonts w:ascii="Times New Roman" w:hAnsi="Times New Roman"/>
          <w:szCs w:val="24"/>
        </w:rPr>
        <w:t xml:space="preserve"> TC</w:t>
      </w:r>
      <w:r w:rsidRPr="00A6791C">
        <w:rPr>
          <w:rFonts w:ascii="Times New Roman" w:hAnsi="Times New Roman"/>
          <w:szCs w:val="24"/>
        </w:rPr>
        <w:t xml:space="preserve">. (2007) “Epiphytic bacteria of the surface of marine macroalgae collected from the NY/NJ </w:t>
      </w:r>
      <w:r w:rsidR="005B3455" w:rsidRPr="00A6791C">
        <w:rPr>
          <w:rFonts w:ascii="Times New Roman" w:hAnsi="Times New Roman"/>
          <w:szCs w:val="24"/>
        </w:rPr>
        <w:t>coast USA” IN VIVO, 28(3): 12-20</w:t>
      </w:r>
    </w:p>
    <w:p w14:paraId="7F8C0A5F" w14:textId="77777777" w:rsidR="00A6791C" w:rsidRPr="00A6791C" w:rsidRDefault="00A6791C" w:rsidP="00A6791C">
      <w:pPr>
        <w:pStyle w:val="ListParagraph"/>
        <w:rPr>
          <w:rFonts w:ascii="Times New Roman" w:hAnsi="Times New Roman"/>
          <w:szCs w:val="24"/>
        </w:rPr>
      </w:pPr>
    </w:p>
    <w:p w14:paraId="30986F30" w14:textId="77777777" w:rsidR="00A6791C" w:rsidRDefault="004D2F45"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szCs w:val="24"/>
        </w:rPr>
        <w:t>Chu</w:t>
      </w:r>
      <w:r w:rsidR="00E0381F" w:rsidRPr="00A6791C">
        <w:rPr>
          <w:rFonts w:ascii="Times New Roman" w:hAnsi="Times New Roman"/>
          <w:szCs w:val="24"/>
        </w:rPr>
        <w:t xml:space="preserve"> TC</w:t>
      </w:r>
      <w:r w:rsidRPr="00A6791C">
        <w:rPr>
          <w:rFonts w:ascii="Times New Roman" w:hAnsi="Times New Roman"/>
          <w:szCs w:val="24"/>
        </w:rPr>
        <w:t xml:space="preserve">, Lee </w:t>
      </w:r>
      <w:r w:rsidR="00E0381F" w:rsidRPr="00A6791C">
        <w:rPr>
          <w:rFonts w:ascii="Times New Roman" w:hAnsi="Times New Roman"/>
          <w:szCs w:val="24"/>
        </w:rPr>
        <w:t>LH</w:t>
      </w:r>
      <w:r w:rsidRPr="00A6791C">
        <w:rPr>
          <w:rFonts w:ascii="Times New Roman" w:hAnsi="Times New Roman"/>
          <w:szCs w:val="24"/>
        </w:rPr>
        <w:t>, Gaynor</w:t>
      </w:r>
      <w:r w:rsidR="00E0381F" w:rsidRPr="00A6791C">
        <w:rPr>
          <w:rFonts w:ascii="Times New Roman" w:hAnsi="Times New Roman"/>
          <w:szCs w:val="24"/>
        </w:rPr>
        <w:t xml:space="preserve"> </w:t>
      </w:r>
      <w:proofErr w:type="gramStart"/>
      <w:r w:rsidR="00E0381F" w:rsidRPr="00A6791C">
        <w:rPr>
          <w:rFonts w:ascii="Times New Roman" w:hAnsi="Times New Roman"/>
          <w:szCs w:val="24"/>
        </w:rPr>
        <w:t xml:space="preserve">JJ </w:t>
      </w:r>
      <w:r w:rsidRPr="00A6791C">
        <w:rPr>
          <w:rFonts w:ascii="Times New Roman" w:hAnsi="Times New Roman"/>
          <w:szCs w:val="24"/>
        </w:rPr>
        <w:t>,</w:t>
      </w:r>
      <w:proofErr w:type="gramEnd"/>
      <w:r w:rsidRPr="00A6791C">
        <w:rPr>
          <w:rFonts w:ascii="Times New Roman" w:hAnsi="Times New Roman"/>
          <w:szCs w:val="24"/>
        </w:rPr>
        <w:t xml:space="preserve"> Vega</w:t>
      </w:r>
      <w:r w:rsidR="00E0381F" w:rsidRPr="00A6791C">
        <w:rPr>
          <w:rFonts w:ascii="Times New Roman" w:hAnsi="Times New Roman"/>
          <w:szCs w:val="24"/>
        </w:rPr>
        <w:t xml:space="preserve"> QC</w:t>
      </w:r>
      <w:r w:rsidRPr="00A6791C">
        <w:rPr>
          <w:rFonts w:ascii="Times New Roman" w:hAnsi="Times New Roman"/>
          <w:szCs w:val="24"/>
        </w:rPr>
        <w:t xml:space="preserve">, </w:t>
      </w:r>
      <w:proofErr w:type="spellStart"/>
      <w:r w:rsidRPr="00A6791C">
        <w:rPr>
          <w:rFonts w:ascii="Times New Roman" w:hAnsi="Times New Roman"/>
          <w:szCs w:val="24"/>
        </w:rPr>
        <w:t>Lustigman</w:t>
      </w:r>
      <w:proofErr w:type="spellEnd"/>
      <w:r w:rsidR="00E0381F" w:rsidRPr="00A6791C">
        <w:rPr>
          <w:rFonts w:ascii="Times New Roman" w:hAnsi="Times New Roman"/>
          <w:szCs w:val="24"/>
        </w:rPr>
        <w:t xml:space="preserve"> BK</w:t>
      </w:r>
      <w:r w:rsidRPr="00A6791C">
        <w:rPr>
          <w:rFonts w:ascii="Times New Roman" w:hAnsi="Times New Roman"/>
          <w:szCs w:val="24"/>
        </w:rPr>
        <w:t xml:space="preserve"> and Srinivasan</w:t>
      </w:r>
      <w:r w:rsidR="00E0381F" w:rsidRPr="00A6791C">
        <w:rPr>
          <w:rFonts w:ascii="Times New Roman" w:hAnsi="Times New Roman"/>
          <w:szCs w:val="24"/>
        </w:rPr>
        <w:t xml:space="preserve"> S</w:t>
      </w:r>
      <w:r w:rsidRPr="00A6791C">
        <w:rPr>
          <w:rFonts w:ascii="Times New Roman" w:hAnsi="Times New Roman"/>
          <w:szCs w:val="24"/>
        </w:rPr>
        <w:t xml:space="preserve">. (2007) “Identification of </w:t>
      </w:r>
      <w:r w:rsidRPr="00A6791C">
        <w:rPr>
          <w:rFonts w:ascii="Times New Roman" w:hAnsi="Times New Roman"/>
          <w:i/>
          <w:iCs/>
          <w:szCs w:val="24"/>
        </w:rPr>
        <w:t xml:space="preserve">Synechococcus </w:t>
      </w:r>
      <w:r w:rsidRPr="00A6791C">
        <w:rPr>
          <w:rFonts w:ascii="Times New Roman" w:hAnsi="Times New Roman"/>
          <w:iCs/>
          <w:szCs w:val="24"/>
        </w:rPr>
        <w:t>sp.</w:t>
      </w:r>
      <w:r w:rsidRPr="00A6791C">
        <w:rPr>
          <w:rFonts w:ascii="Times New Roman" w:hAnsi="Times New Roman"/>
          <w:szCs w:val="24"/>
        </w:rPr>
        <w:t xml:space="preserve"> IU 625 metallothionein gene and its evolutionary relationship to the metallothionein gene of other cyanobacteria” Proceedings of The 2007 International Conference on Bioinformatics &amp; Computational Biology</w:t>
      </w:r>
      <w:r w:rsidR="005B3455" w:rsidRPr="00A6791C">
        <w:rPr>
          <w:rFonts w:ascii="Times New Roman" w:hAnsi="Times New Roman"/>
          <w:szCs w:val="24"/>
        </w:rPr>
        <w:t xml:space="preserve"> (BIOCOMP 2007) Vol. I: 201-207</w:t>
      </w:r>
      <w:r w:rsidRPr="00A6791C">
        <w:rPr>
          <w:rFonts w:ascii="Times New Roman" w:hAnsi="Times New Roman"/>
          <w:szCs w:val="24"/>
        </w:rPr>
        <w:t xml:space="preserve"> </w:t>
      </w:r>
    </w:p>
    <w:p w14:paraId="62EE64DE" w14:textId="77777777" w:rsidR="00A6791C" w:rsidRPr="00A6791C" w:rsidRDefault="00A6791C" w:rsidP="00A6791C">
      <w:pPr>
        <w:pStyle w:val="ListParagraph"/>
        <w:rPr>
          <w:rFonts w:ascii="Times New Roman" w:hAnsi="Times New Roman"/>
          <w:szCs w:val="24"/>
        </w:rPr>
      </w:pPr>
    </w:p>
    <w:p w14:paraId="50DF16F4" w14:textId="77777777" w:rsidR="00A6791C" w:rsidRDefault="004D2F45"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szCs w:val="24"/>
        </w:rPr>
        <w:t xml:space="preserve">Lee </w:t>
      </w:r>
      <w:r w:rsidR="00E0381F" w:rsidRPr="00A6791C">
        <w:rPr>
          <w:rFonts w:ascii="Times New Roman" w:hAnsi="Times New Roman"/>
          <w:szCs w:val="24"/>
        </w:rPr>
        <w:t>LH</w:t>
      </w:r>
      <w:r w:rsidRPr="00A6791C">
        <w:rPr>
          <w:rFonts w:ascii="Times New Roman" w:hAnsi="Times New Roman"/>
          <w:szCs w:val="24"/>
        </w:rPr>
        <w:t xml:space="preserve">, </w:t>
      </w:r>
      <w:r w:rsidR="005B3455" w:rsidRPr="00A6791C">
        <w:rPr>
          <w:rFonts w:ascii="Times New Roman" w:hAnsi="Times New Roman"/>
          <w:szCs w:val="24"/>
        </w:rPr>
        <w:t>Lui</w:t>
      </w:r>
      <w:r w:rsidR="00E0381F" w:rsidRPr="00A6791C">
        <w:rPr>
          <w:rFonts w:ascii="Times New Roman" w:hAnsi="Times New Roman"/>
          <w:szCs w:val="24"/>
        </w:rPr>
        <w:t xml:space="preserve"> D</w:t>
      </w:r>
      <w:r w:rsidR="005B3455" w:rsidRPr="00A6791C">
        <w:rPr>
          <w:rFonts w:ascii="Times New Roman" w:hAnsi="Times New Roman"/>
          <w:szCs w:val="24"/>
        </w:rPr>
        <w:t xml:space="preserve">, </w:t>
      </w:r>
      <w:proofErr w:type="spellStart"/>
      <w:r w:rsidR="005B3455" w:rsidRPr="00A6791C">
        <w:rPr>
          <w:rFonts w:ascii="Times New Roman" w:hAnsi="Times New Roman"/>
          <w:szCs w:val="24"/>
        </w:rPr>
        <w:t>Platner</w:t>
      </w:r>
      <w:proofErr w:type="spellEnd"/>
      <w:r w:rsidR="00E0381F" w:rsidRPr="00A6791C">
        <w:rPr>
          <w:rFonts w:ascii="Times New Roman" w:hAnsi="Times New Roman"/>
          <w:szCs w:val="24"/>
        </w:rPr>
        <w:t xml:space="preserve"> PJ</w:t>
      </w:r>
      <w:r w:rsidR="00E07A47" w:rsidRPr="00A6791C">
        <w:rPr>
          <w:rFonts w:ascii="Times New Roman" w:hAnsi="Times New Roman"/>
          <w:szCs w:val="24"/>
        </w:rPr>
        <w:t xml:space="preserve">, </w:t>
      </w:r>
      <w:r w:rsidRPr="00A6791C">
        <w:rPr>
          <w:rFonts w:ascii="Times New Roman" w:hAnsi="Times New Roman"/>
          <w:szCs w:val="24"/>
        </w:rPr>
        <w:t>Hsu</w:t>
      </w:r>
      <w:r w:rsidR="00E0381F" w:rsidRPr="00A6791C">
        <w:rPr>
          <w:rFonts w:ascii="Times New Roman" w:hAnsi="Times New Roman"/>
          <w:szCs w:val="24"/>
        </w:rPr>
        <w:t xml:space="preserve"> SF</w:t>
      </w:r>
      <w:r w:rsidRPr="00A6791C">
        <w:rPr>
          <w:rFonts w:ascii="Times New Roman" w:hAnsi="Times New Roman"/>
          <w:b/>
          <w:szCs w:val="24"/>
        </w:rPr>
        <w:t xml:space="preserve">, </w:t>
      </w:r>
      <w:r w:rsidRPr="00A6791C">
        <w:rPr>
          <w:rFonts w:ascii="Times New Roman" w:hAnsi="Times New Roman"/>
          <w:szCs w:val="24"/>
        </w:rPr>
        <w:t>Chu</w:t>
      </w:r>
      <w:r w:rsidR="00E0381F" w:rsidRPr="00A6791C">
        <w:rPr>
          <w:rFonts w:ascii="Times New Roman" w:hAnsi="Times New Roman"/>
          <w:szCs w:val="24"/>
        </w:rPr>
        <w:t xml:space="preserve"> TC</w:t>
      </w:r>
      <w:r w:rsidRPr="00A6791C">
        <w:rPr>
          <w:rFonts w:ascii="Times New Roman" w:hAnsi="Times New Roman"/>
          <w:b/>
          <w:szCs w:val="24"/>
        </w:rPr>
        <w:t>,</w:t>
      </w:r>
      <w:r w:rsidRPr="00A6791C">
        <w:rPr>
          <w:rFonts w:ascii="Times New Roman" w:hAnsi="Times New Roman"/>
          <w:szCs w:val="24"/>
        </w:rPr>
        <w:t xml:space="preserve"> Gaynor</w:t>
      </w:r>
      <w:r w:rsidR="00E0381F" w:rsidRPr="00A6791C">
        <w:rPr>
          <w:rFonts w:ascii="Times New Roman" w:hAnsi="Times New Roman"/>
          <w:szCs w:val="24"/>
        </w:rPr>
        <w:t xml:space="preserve"> JJ</w:t>
      </w:r>
      <w:r w:rsidRPr="00A6791C">
        <w:rPr>
          <w:rFonts w:ascii="Times New Roman" w:hAnsi="Times New Roman"/>
          <w:szCs w:val="24"/>
        </w:rPr>
        <w:t>, Vega</w:t>
      </w:r>
      <w:r w:rsidR="00E0381F" w:rsidRPr="00A6791C">
        <w:rPr>
          <w:rFonts w:ascii="Times New Roman" w:hAnsi="Times New Roman"/>
          <w:szCs w:val="24"/>
        </w:rPr>
        <w:t xml:space="preserve"> QC</w:t>
      </w:r>
      <w:r w:rsidRPr="00A6791C">
        <w:rPr>
          <w:rFonts w:ascii="Times New Roman" w:hAnsi="Times New Roman"/>
          <w:szCs w:val="24"/>
        </w:rPr>
        <w:t xml:space="preserve"> and. </w:t>
      </w:r>
      <w:proofErr w:type="spellStart"/>
      <w:r w:rsidRPr="00A6791C">
        <w:rPr>
          <w:rFonts w:ascii="Times New Roman" w:hAnsi="Times New Roman"/>
          <w:szCs w:val="24"/>
        </w:rPr>
        <w:t>Lustigman.</w:t>
      </w:r>
      <w:r w:rsidR="00E0381F" w:rsidRPr="00A6791C">
        <w:rPr>
          <w:rFonts w:ascii="Times New Roman" w:hAnsi="Times New Roman"/>
          <w:szCs w:val="24"/>
        </w:rPr>
        <w:t>BK</w:t>
      </w:r>
      <w:proofErr w:type="spellEnd"/>
      <w:r w:rsidRPr="00A6791C">
        <w:rPr>
          <w:rFonts w:ascii="Times New Roman" w:hAnsi="Times New Roman"/>
          <w:szCs w:val="24"/>
        </w:rPr>
        <w:t xml:space="preserve"> (2006) “Induction of temperate cyanophage AS-1 by heavy metal -</w:t>
      </w:r>
      <w:r w:rsidR="005B3455" w:rsidRPr="00A6791C">
        <w:rPr>
          <w:rFonts w:ascii="Times New Roman" w:hAnsi="Times New Roman"/>
          <w:szCs w:val="24"/>
        </w:rPr>
        <w:t xml:space="preserve"> copper” BMC Microbiology, 6:17</w:t>
      </w:r>
      <w:r w:rsidRPr="00A6791C">
        <w:rPr>
          <w:rFonts w:ascii="Times New Roman" w:hAnsi="Times New Roman"/>
          <w:szCs w:val="24"/>
        </w:rPr>
        <w:t xml:space="preserve"> </w:t>
      </w:r>
    </w:p>
    <w:p w14:paraId="198077C5" w14:textId="77777777" w:rsidR="00A6791C" w:rsidRPr="00A6791C" w:rsidRDefault="00A6791C" w:rsidP="00A6791C">
      <w:pPr>
        <w:pStyle w:val="ListParagraph"/>
        <w:rPr>
          <w:rFonts w:ascii="Times New Roman" w:hAnsi="Times New Roman"/>
          <w:bCs/>
          <w:szCs w:val="24"/>
        </w:rPr>
      </w:pPr>
    </w:p>
    <w:p w14:paraId="6A61DC65" w14:textId="77777777" w:rsidR="00A6791C" w:rsidRPr="00A6791C" w:rsidRDefault="00770CD7"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bCs/>
          <w:szCs w:val="24"/>
        </w:rPr>
        <w:t>Chu</w:t>
      </w:r>
      <w:r w:rsidR="00E0381F" w:rsidRPr="00A6791C">
        <w:rPr>
          <w:rFonts w:ascii="Times New Roman" w:hAnsi="Times New Roman"/>
          <w:bCs/>
          <w:szCs w:val="24"/>
        </w:rPr>
        <w:t xml:space="preserve"> TC</w:t>
      </w:r>
      <w:r w:rsidRPr="00A6791C">
        <w:rPr>
          <w:rFonts w:ascii="Times New Roman" w:hAnsi="Times New Roman"/>
          <w:bCs/>
          <w:szCs w:val="24"/>
        </w:rPr>
        <w:t>,</w:t>
      </w:r>
      <w:r w:rsidR="00E0381F" w:rsidRPr="00A6791C">
        <w:rPr>
          <w:rFonts w:ascii="Times New Roman" w:hAnsi="Times New Roman"/>
          <w:bCs/>
          <w:szCs w:val="24"/>
        </w:rPr>
        <w:t xml:space="preserve"> </w:t>
      </w:r>
      <w:r w:rsidRPr="00A6791C">
        <w:rPr>
          <w:rFonts w:ascii="Times New Roman" w:hAnsi="Times New Roman"/>
          <w:bCs/>
          <w:szCs w:val="24"/>
        </w:rPr>
        <w:t xml:space="preserve">Lee </w:t>
      </w:r>
      <w:r w:rsidR="00E0381F" w:rsidRPr="00A6791C">
        <w:rPr>
          <w:rFonts w:ascii="Times New Roman" w:hAnsi="Times New Roman"/>
          <w:bCs/>
          <w:szCs w:val="24"/>
        </w:rPr>
        <w:t>LH</w:t>
      </w:r>
      <w:r w:rsidRPr="00A6791C">
        <w:rPr>
          <w:rFonts w:ascii="Times New Roman" w:hAnsi="Times New Roman"/>
          <w:bCs/>
          <w:szCs w:val="24"/>
        </w:rPr>
        <w:t xml:space="preserve"> and Srinivasan</w:t>
      </w:r>
      <w:r w:rsidR="00E0381F" w:rsidRPr="00A6791C">
        <w:rPr>
          <w:rFonts w:ascii="Times New Roman" w:hAnsi="Times New Roman"/>
          <w:bCs/>
          <w:szCs w:val="24"/>
        </w:rPr>
        <w:t xml:space="preserve"> S</w:t>
      </w:r>
      <w:r w:rsidRPr="00A6791C">
        <w:rPr>
          <w:rFonts w:ascii="Times New Roman" w:hAnsi="Times New Roman"/>
          <w:bCs/>
          <w:szCs w:val="24"/>
        </w:rPr>
        <w:t>. (2005) Bioinformatic Analysis of the Metal-Binding Protein Families and Heavy Metal Resistance amongst Cyanobacteria. Proceedings of ICISIP</w:t>
      </w:r>
      <w:r w:rsidRPr="00A6791C">
        <w:rPr>
          <w:rFonts w:ascii="Times New Roman" w:hAnsi="Times New Roman"/>
          <w:b/>
          <w:bCs/>
          <w:szCs w:val="24"/>
        </w:rPr>
        <w:t xml:space="preserve"> </w:t>
      </w:r>
      <w:r w:rsidRPr="00A6791C">
        <w:rPr>
          <w:rFonts w:ascii="Times New Roman" w:hAnsi="Times New Roman"/>
          <w:bCs/>
          <w:szCs w:val="24"/>
        </w:rPr>
        <w:t>(International Conference of Intelligent Sensi</w:t>
      </w:r>
      <w:r w:rsidR="005B3455" w:rsidRPr="00A6791C">
        <w:rPr>
          <w:rFonts w:ascii="Times New Roman" w:hAnsi="Times New Roman"/>
          <w:bCs/>
          <w:szCs w:val="24"/>
        </w:rPr>
        <w:t>ng and Information Processing)</w:t>
      </w:r>
      <w:r w:rsidRPr="00A6791C">
        <w:rPr>
          <w:rFonts w:ascii="Times New Roman" w:hAnsi="Times New Roman"/>
          <w:bCs/>
          <w:szCs w:val="24"/>
        </w:rPr>
        <w:t>, 05:32-36</w:t>
      </w:r>
    </w:p>
    <w:p w14:paraId="475104A1" w14:textId="77777777" w:rsidR="00A6791C" w:rsidRPr="00A6791C" w:rsidRDefault="00A6791C" w:rsidP="00A6791C">
      <w:pPr>
        <w:pStyle w:val="ListParagraph"/>
        <w:rPr>
          <w:rFonts w:ascii="Times New Roman" w:hAnsi="Times New Roman"/>
          <w:bCs/>
          <w:szCs w:val="24"/>
        </w:rPr>
      </w:pPr>
    </w:p>
    <w:p w14:paraId="5F177349" w14:textId="77777777" w:rsidR="00A6791C" w:rsidRPr="00A6791C" w:rsidRDefault="00770CD7"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bCs/>
          <w:szCs w:val="24"/>
        </w:rPr>
        <w:t>Chu</w:t>
      </w:r>
      <w:r w:rsidR="00E0381F" w:rsidRPr="00A6791C">
        <w:rPr>
          <w:rFonts w:ascii="Times New Roman" w:hAnsi="Times New Roman"/>
          <w:bCs/>
          <w:szCs w:val="24"/>
        </w:rPr>
        <w:t xml:space="preserve"> TC</w:t>
      </w:r>
      <w:r w:rsidRPr="00A6791C">
        <w:rPr>
          <w:rFonts w:ascii="Times New Roman" w:hAnsi="Times New Roman"/>
          <w:bCs/>
          <w:szCs w:val="24"/>
        </w:rPr>
        <w:t xml:space="preserve">, Lee </w:t>
      </w:r>
      <w:r w:rsidR="00E0381F" w:rsidRPr="00A6791C">
        <w:rPr>
          <w:rFonts w:ascii="Times New Roman" w:hAnsi="Times New Roman"/>
          <w:bCs/>
          <w:szCs w:val="24"/>
        </w:rPr>
        <w:t>LH</w:t>
      </w:r>
      <w:r w:rsidRPr="00A6791C">
        <w:rPr>
          <w:rFonts w:ascii="Times New Roman" w:hAnsi="Times New Roman"/>
          <w:bCs/>
          <w:szCs w:val="24"/>
        </w:rPr>
        <w:t>, Srinivasan</w:t>
      </w:r>
      <w:r w:rsidR="00E0381F" w:rsidRPr="00A6791C">
        <w:rPr>
          <w:rFonts w:ascii="Times New Roman" w:hAnsi="Times New Roman"/>
          <w:bCs/>
          <w:szCs w:val="24"/>
        </w:rPr>
        <w:t xml:space="preserve"> S</w:t>
      </w:r>
      <w:r w:rsidRPr="00A6791C">
        <w:rPr>
          <w:rFonts w:ascii="Times New Roman" w:hAnsi="Times New Roman"/>
          <w:bCs/>
          <w:szCs w:val="24"/>
        </w:rPr>
        <w:t xml:space="preserve">, </w:t>
      </w:r>
      <w:r w:rsidR="00E07A47" w:rsidRPr="00A6791C">
        <w:rPr>
          <w:rFonts w:ascii="Times New Roman" w:hAnsi="Times New Roman"/>
          <w:bCs/>
          <w:szCs w:val="24"/>
        </w:rPr>
        <w:t>Gaynor</w:t>
      </w:r>
      <w:r w:rsidR="00E0381F" w:rsidRPr="00A6791C">
        <w:rPr>
          <w:rFonts w:ascii="Times New Roman" w:hAnsi="Times New Roman"/>
          <w:bCs/>
          <w:szCs w:val="24"/>
        </w:rPr>
        <w:t xml:space="preserve"> JJ</w:t>
      </w:r>
      <w:r w:rsidR="00E07A47" w:rsidRPr="00A6791C">
        <w:rPr>
          <w:rFonts w:ascii="Times New Roman" w:hAnsi="Times New Roman"/>
          <w:bCs/>
          <w:szCs w:val="24"/>
        </w:rPr>
        <w:t xml:space="preserve">, </w:t>
      </w:r>
      <w:r w:rsidRPr="00A6791C">
        <w:rPr>
          <w:rFonts w:ascii="Times New Roman" w:hAnsi="Times New Roman"/>
          <w:bCs/>
          <w:szCs w:val="24"/>
        </w:rPr>
        <w:t xml:space="preserve">Vega </w:t>
      </w:r>
      <w:r w:rsidR="00E0381F" w:rsidRPr="00A6791C">
        <w:rPr>
          <w:rFonts w:ascii="Times New Roman" w:hAnsi="Times New Roman"/>
          <w:bCs/>
          <w:szCs w:val="24"/>
        </w:rPr>
        <w:t xml:space="preserve">QC </w:t>
      </w:r>
      <w:r w:rsidRPr="00A6791C">
        <w:rPr>
          <w:rFonts w:ascii="Times New Roman" w:hAnsi="Times New Roman"/>
          <w:bCs/>
          <w:szCs w:val="24"/>
        </w:rPr>
        <w:t>a</w:t>
      </w:r>
      <w:r w:rsidR="00E07A47" w:rsidRPr="00A6791C">
        <w:rPr>
          <w:rFonts w:ascii="Times New Roman" w:hAnsi="Times New Roman"/>
          <w:bCs/>
          <w:szCs w:val="24"/>
        </w:rPr>
        <w:t xml:space="preserve">nd </w:t>
      </w:r>
      <w:proofErr w:type="spellStart"/>
      <w:r w:rsidR="005B3455" w:rsidRPr="00A6791C">
        <w:rPr>
          <w:rFonts w:ascii="Times New Roman" w:hAnsi="Times New Roman"/>
          <w:bCs/>
          <w:szCs w:val="24"/>
        </w:rPr>
        <w:t>Lustigman</w:t>
      </w:r>
      <w:proofErr w:type="spellEnd"/>
      <w:r w:rsidR="005B3455" w:rsidRPr="00A6791C">
        <w:rPr>
          <w:rFonts w:ascii="Times New Roman" w:hAnsi="Times New Roman"/>
          <w:bCs/>
          <w:szCs w:val="24"/>
        </w:rPr>
        <w:t>.</w:t>
      </w:r>
      <w:r w:rsidR="00E0381F" w:rsidRPr="00A6791C">
        <w:rPr>
          <w:rFonts w:ascii="Times New Roman" w:hAnsi="Times New Roman"/>
          <w:bCs/>
          <w:szCs w:val="24"/>
        </w:rPr>
        <w:t xml:space="preserve"> BK</w:t>
      </w:r>
      <w:r w:rsidR="005B3455" w:rsidRPr="00A6791C">
        <w:rPr>
          <w:rFonts w:ascii="Times New Roman" w:hAnsi="Times New Roman"/>
          <w:bCs/>
          <w:szCs w:val="24"/>
        </w:rPr>
        <w:t xml:space="preserve"> (2005) </w:t>
      </w:r>
      <w:r w:rsidRPr="00A6791C">
        <w:rPr>
          <w:rFonts w:ascii="Times New Roman" w:hAnsi="Times New Roman"/>
          <w:bCs/>
          <w:szCs w:val="24"/>
        </w:rPr>
        <w:t xml:space="preserve">CGKB- </w:t>
      </w:r>
      <w:proofErr w:type="spellStart"/>
      <w:r w:rsidRPr="00A6791C">
        <w:rPr>
          <w:rFonts w:ascii="Times New Roman" w:hAnsi="Times New Roman"/>
          <w:bCs/>
          <w:szCs w:val="24"/>
        </w:rPr>
        <w:t>Cyanogroup</w:t>
      </w:r>
      <w:proofErr w:type="spellEnd"/>
      <w:r w:rsidRPr="00A6791C">
        <w:rPr>
          <w:rFonts w:ascii="Times New Roman" w:hAnsi="Times New Roman"/>
          <w:bCs/>
          <w:szCs w:val="24"/>
        </w:rPr>
        <w:t xml:space="preserve"> Genomics Knowledge Base. Proceedings of METMBS (Mathematics and Engineering Techniques in Medici</w:t>
      </w:r>
      <w:r w:rsidR="005B3455" w:rsidRPr="00A6791C">
        <w:rPr>
          <w:rFonts w:ascii="Times New Roman" w:hAnsi="Times New Roman"/>
          <w:bCs/>
          <w:szCs w:val="24"/>
        </w:rPr>
        <w:t>ne and Biological Sciences)’05</w:t>
      </w:r>
      <w:r w:rsidRPr="00A6791C">
        <w:rPr>
          <w:rFonts w:ascii="Times New Roman" w:hAnsi="Times New Roman"/>
          <w:bCs/>
          <w:szCs w:val="24"/>
        </w:rPr>
        <w:t>: 18-24</w:t>
      </w:r>
    </w:p>
    <w:p w14:paraId="21AEA285" w14:textId="77777777" w:rsidR="00A6791C" w:rsidRPr="00A6791C" w:rsidRDefault="00A6791C" w:rsidP="00A6791C">
      <w:pPr>
        <w:pStyle w:val="ListParagraph"/>
        <w:rPr>
          <w:rFonts w:ascii="Times New Roman" w:hAnsi="Times New Roman"/>
          <w:bCs/>
          <w:szCs w:val="24"/>
        </w:rPr>
      </w:pPr>
    </w:p>
    <w:p w14:paraId="6CFD1E69" w14:textId="77777777" w:rsidR="00A6791C" w:rsidRPr="00A6791C" w:rsidRDefault="003D5DAD" w:rsidP="00A6791C">
      <w:pPr>
        <w:pStyle w:val="ListParagraph"/>
        <w:numPr>
          <w:ilvl w:val="0"/>
          <w:numId w:val="16"/>
        </w:numPr>
        <w:overflowPunct/>
        <w:autoSpaceDE/>
        <w:autoSpaceDN/>
        <w:adjustRightInd/>
        <w:contextualSpacing/>
        <w:textAlignment w:val="auto"/>
        <w:rPr>
          <w:rFonts w:ascii="Times New Roman" w:hAnsi="Times New Roman"/>
          <w:szCs w:val="24"/>
        </w:rPr>
      </w:pPr>
      <w:proofErr w:type="spellStart"/>
      <w:r w:rsidRPr="00A6791C">
        <w:rPr>
          <w:rFonts w:ascii="Times New Roman" w:hAnsi="Times New Roman"/>
          <w:bCs/>
          <w:szCs w:val="24"/>
        </w:rPr>
        <w:t>Awad</w:t>
      </w:r>
      <w:proofErr w:type="spellEnd"/>
      <w:r w:rsidR="00E0381F" w:rsidRPr="00A6791C">
        <w:rPr>
          <w:rFonts w:ascii="Times New Roman" w:hAnsi="Times New Roman"/>
          <w:bCs/>
          <w:szCs w:val="24"/>
        </w:rPr>
        <w:t xml:space="preserve"> S</w:t>
      </w:r>
      <w:r w:rsidR="00770CD7" w:rsidRPr="00A6791C">
        <w:rPr>
          <w:rFonts w:ascii="Times New Roman" w:hAnsi="Times New Roman"/>
          <w:bCs/>
          <w:szCs w:val="24"/>
        </w:rPr>
        <w:t>, Chu</w:t>
      </w:r>
      <w:r w:rsidR="00E0381F" w:rsidRPr="00A6791C">
        <w:rPr>
          <w:rFonts w:ascii="Times New Roman" w:hAnsi="Times New Roman"/>
          <w:bCs/>
          <w:szCs w:val="24"/>
        </w:rPr>
        <w:t xml:space="preserve"> TC</w:t>
      </w:r>
      <w:r w:rsidR="00770CD7" w:rsidRPr="00A6791C">
        <w:rPr>
          <w:rFonts w:ascii="Times New Roman" w:hAnsi="Times New Roman"/>
          <w:bCs/>
          <w:szCs w:val="24"/>
        </w:rPr>
        <w:t xml:space="preserve">, </w:t>
      </w:r>
      <w:proofErr w:type="spellStart"/>
      <w:r w:rsidR="00770CD7" w:rsidRPr="00A6791C">
        <w:rPr>
          <w:rFonts w:ascii="Times New Roman" w:hAnsi="Times New Roman"/>
          <w:bCs/>
          <w:szCs w:val="24"/>
        </w:rPr>
        <w:t>Lu</w:t>
      </w:r>
      <w:r w:rsidR="005B3455" w:rsidRPr="00A6791C">
        <w:rPr>
          <w:rFonts w:ascii="Times New Roman" w:hAnsi="Times New Roman"/>
          <w:bCs/>
          <w:szCs w:val="24"/>
        </w:rPr>
        <w:t>stigman</w:t>
      </w:r>
      <w:proofErr w:type="spellEnd"/>
      <w:r w:rsidR="00E0381F" w:rsidRPr="00A6791C">
        <w:rPr>
          <w:rFonts w:ascii="Times New Roman" w:hAnsi="Times New Roman"/>
          <w:bCs/>
          <w:szCs w:val="24"/>
        </w:rPr>
        <w:t xml:space="preserve"> BK</w:t>
      </w:r>
      <w:r w:rsidR="005B3455" w:rsidRPr="00A6791C">
        <w:rPr>
          <w:rFonts w:ascii="Times New Roman" w:hAnsi="Times New Roman"/>
          <w:bCs/>
          <w:szCs w:val="24"/>
        </w:rPr>
        <w:t xml:space="preserve"> and Lee </w:t>
      </w:r>
      <w:r w:rsidR="00E0381F" w:rsidRPr="00A6791C">
        <w:rPr>
          <w:rFonts w:ascii="Times New Roman" w:hAnsi="Times New Roman"/>
          <w:bCs/>
          <w:szCs w:val="24"/>
        </w:rPr>
        <w:t xml:space="preserve">LH. (2005) </w:t>
      </w:r>
      <w:r w:rsidR="00770CD7" w:rsidRPr="00A6791C">
        <w:rPr>
          <w:rFonts w:ascii="Times New Roman" w:hAnsi="Times New Roman"/>
          <w:bCs/>
          <w:szCs w:val="24"/>
        </w:rPr>
        <w:t xml:space="preserve">Effect of cadmium on the growth of </w:t>
      </w:r>
      <w:r w:rsidR="00770CD7" w:rsidRPr="00A6791C">
        <w:rPr>
          <w:rFonts w:ascii="Times New Roman" w:hAnsi="Times New Roman"/>
          <w:bCs/>
          <w:i/>
          <w:szCs w:val="24"/>
        </w:rPr>
        <w:t xml:space="preserve">Chlamydomonas </w:t>
      </w:r>
      <w:proofErr w:type="spellStart"/>
      <w:r w:rsidR="00770CD7" w:rsidRPr="00A6791C">
        <w:rPr>
          <w:rFonts w:ascii="Times New Roman" w:hAnsi="Times New Roman"/>
          <w:bCs/>
          <w:i/>
          <w:szCs w:val="24"/>
        </w:rPr>
        <w:t>reinhardtii</w:t>
      </w:r>
      <w:proofErr w:type="spellEnd"/>
      <w:r w:rsidR="00770CD7" w:rsidRPr="00A6791C">
        <w:rPr>
          <w:rFonts w:ascii="Times New Roman" w:hAnsi="Times New Roman"/>
          <w:bCs/>
          <w:szCs w:val="24"/>
        </w:rPr>
        <w:t>. Journal of Young Investigators, 13(3): 416-420</w:t>
      </w:r>
    </w:p>
    <w:p w14:paraId="45849695" w14:textId="77777777" w:rsidR="00A6791C" w:rsidRPr="00A6791C" w:rsidRDefault="00A6791C" w:rsidP="00A6791C">
      <w:pPr>
        <w:pStyle w:val="ListParagraph"/>
        <w:rPr>
          <w:rFonts w:ascii="Times New Roman" w:hAnsi="Times New Roman"/>
          <w:snapToGrid w:val="0"/>
          <w:szCs w:val="24"/>
        </w:rPr>
      </w:pPr>
    </w:p>
    <w:p w14:paraId="0A11BA7E" w14:textId="77777777" w:rsidR="00A6791C" w:rsidRPr="00A6791C" w:rsidRDefault="003D5DAD" w:rsidP="00A6791C">
      <w:pPr>
        <w:pStyle w:val="ListParagraph"/>
        <w:numPr>
          <w:ilvl w:val="0"/>
          <w:numId w:val="16"/>
        </w:numPr>
        <w:overflowPunct/>
        <w:autoSpaceDE/>
        <w:autoSpaceDN/>
        <w:adjustRightInd/>
        <w:contextualSpacing/>
        <w:textAlignment w:val="auto"/>
        <w:rPr>
          <w:rFonts w:ascii="Times New Roman" w:hAnsi="Times New Roman"/>
          <w:szCs w:val="24"/>
        </w:rPr>
      </w:pPr>
      <w:proofErr w:type="spellStart"/>
      <w:r w:rsidRPr="00A6791C">
        <w:rPr>
          <w:rFonts w:ascii="Times New Roman" w:hAnsi="Times New Roman"/>
          <w:snapToGrid w:val="0"/>
          <w:szCs w:val="24"/>
        </w:rPr>
        <w:t>Lustigman</w:t>
      </w:r>
      <w:proofErr w:type="spellEnd"/>
      <w:r w:rsidR="00E0381F" w:rsidRPr="00A6791C">
        <w:rPr>
          <w:rFonts w:ascii="Times New Roman" w:hAnsi="Times New Roman"/>
          <w:snapToGrid w:val="0"/>
          <w:szCs w:val="24"/>
        </w:rPr>
        <w:t xml:space="preserve"> BK</w:t>
      </w:r>
      <w:r w:rsidR="00770CD7" w:rsidRPr="00A6791C">
        <w:rPr>
          <w:rFonts w:ascii="Times New Roman" w:hAnsi="Times New Roman"/>
          <w:snapToGrid w:val="0"/>
          <w:szCs w:val="24"/>
        </w:rPr>
        <w:t xml:space="preserve"> and Lee </w:t>
      </w:r>
      <w:r w:rsidR="00E0381F" w:rsidRPr="00A6791C">
        <w:rPr>
          <w:rFonts w:ascii="Times New Roman" w:hAnsi="Times New Roman"/>
          <w:snapToGrid w:val="0"/>
          <w:szCs w:val="24"/>
        </w:rPr>
        <w:t>LH</w:t>
      </w:r>
      <w:r w:rsidR="00770CD7" w:rsidRPr="00A6791C">
        <w:rPr>
          <w:rFonts w:ascii="Times New Roman" w:hAnsi="Times New Roman"/>
          <w:snapToGrid w:val="0"/>
          <w:szCs w:val="24"/>
        </w:rPr>
        <w:t xml:space="preserve"> (2002) “Algae Biotechnology” Chapter in </w:t>
      </w:r>
      <w:r w:rsidR="00770CD7" w:rsidRPr="00A6791C">
        <w:rPr>
          <w:rFonts w:ascii="Times New Roman" w:hAnsi="Times New Roman"/>
          <w:bCs/>
          <w:snapToGrid w:val="0"/>
          <w:szCs w:val="24"/>
        </w:rPr>
        <w:t>Encyclopedia of Applied Microbiology</w:t>
      </w:r>
      <w:r w:rsidR="005B3455" w:rsidRPr="00A6791C">
        <w:rPr>
          <w:rFonts w:ascii="Times New Roman" w:hAnsi="Times New Roman"/>
          <w:snapToGrid w:val="0"/>
          <w:szCs w:val="24"/>
        </w:rPr>
        <w:t>. P.189-204</w:t>
      </w:r>
    </w:p>
    <w:p w14:paraId="652C2E24" w14:textId="77777777" w:rsidR="00A6791C" w:rsidRPr="00A6791C" w:rsidRDefault="00A6791C" w:rsidP="00A6791C">
      <w:pPr>
        <w:pStyle w:val="ListParagraph"/>
        <w:rPr>
          <w:rFonts w:ascii="Times New Roman" w:hAnsi="Times New Roman"/>
          <w:snapToGrid w:val="0"/>
          <w:szCs w:val="24"/>
        </w:rPr>
      </w:pPr>
    </w:p>
    <w:p w14:paraId="61782B36" w14:textId="77777777" w:rsidR="00A6791C" w:rsidRPr="00A6791C" w:rsidRDefault="003D5DAD"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snapToGrid w:val="0"/>
          <w:szCs w:val="24"/>
        </w:rPr>
        <w:t xml:space="preserve">Lee </w:t>
      </w:r>
      <w:r w:rsidR="00E0381F" w:rsidRPr="00A6791C">
        <w:rPr>
          <w:rFonts w:ascii="Times New Roman" w:hAnsi="Times New Roman"/>
          <w:snapToGrid w:val="0"/>
          <w:szCs w:val="24"/>
        </w:rPr>
        <w:t>LH</w:t>
      </w:r>
      <w:r w:rsidR="00770CD7" w:rsidRPr="00A6791C">
        <w:rPr>
          <w:rFonts w:ascii="Times New Roman" w:hAnsi="Times New Roman"/>
          <w:snapToGrid w:val="0"/>
          <w:szCs w:val="24"/>
        </w:rPr>
        <w:t xml:space="preserve"> and </w:t>
      </w:r>
      <w:proofErr w:type="spellStart"/>
      <w:r w:rsidR="00770CD7" w:rsidRPr="00A6791C">
        <w:rPr>
          <w:rFonts w:ascii="Times New Roman" w:hAnsi="Times New Roman"/>
          <w:snapToGrid w:val="0"/>
          <w:szCs w:val="24"/>
        </w:rPr>
        <w:t>Lustigman</w:t>
      </w:r>
      <w:proofErr w:type="spellEnd"/>
      <w:r w:rsidR="00E0381F" w:rsidRPr="00A6791C">
        <w:rPr>
          <w:rFonts w:ascii="Times New Roman" w:hAnsi="Times New Roman"/>
          <w:snapToGrid w:val="0"/>
          <w:szCs w:val="24"/>
        </w:rPr>
        <w:t xml:space="preserve"> BK</w:t>
      </w:r>
      <w:r w:rsidR="00770CD7" w:rsidRPr="00A6791C">
        <w:rPr>
          <w:rFonts w:ascii="Times New Roman" w:hAnsi="Times New Roman"/>
          <w:snapToGrid w:val="0"/>
          <w:szCs w:val="24"/>
        </w:rPr>
        <w:t xml:space="preserve"> and Murray</w:t>
      </w:r>
      <w:r w:rsidR="00E0381F" w:rsidRPr="00A6791C">
        <w:rPr>
          <w:rFonts w:ascii="Times New Roman" w:hAnsi="Times New Roman"/>
          <w:snapToGrid w:val="0"/>
          <w:szCs w:val="24"/>
        </w:rPr>
        <w:t xml:space="preserve"> SR.</w:t>
      </w:r>
      <w:r w:rsidR="00770CD7" w:rsidRPr="00A6791C">
        <w:rPr>
          <w:rFonts w:ascii="Times New Roman" w:hAnsi="Times New Roman"/>
          <w:snapToGrid w:val="0"/>
          <w:szCs w:val="24"/>
        </w:rPr>
        <w:t xml:space="preserve"> (2002) Effect of Mercuric Chloride and Selenium Dioxide on the Growth of Cyanobacteria, </w:t>
      </w:r>
      <w:proofErr w:type="spellStart"/>
      <w:r w:rsidR="00770CD7" w:rsidRPr="00A6791C">
        <w:rPr>
          <w:rFonts w:ascii="Times New Roman" w:hAnsi="Times New Roman"/>
          <w:i/>
          <w:snapToGrid w:val="0"/>
          <w:szCs w:val="24"/>
        </w:rPr>
        <w:t>Anacystis</w:t>
      </w:r>
      <w:proofErr w:type="spellEnd"/>
      <w:r w:rsidR="00770CD7" w:rsidRPr="00A6791C">
        <w:rPr>
          <w:rFonts w:ascii="Times New Roman" w:hAnsi="Times New Roman"/>
          <w:i/>
          <w:snapToGrid w:val="0"/>
          <w:szCs w:val="24"/>
        </w:rPr>
        <w:t xml:space="preserve"> </w:t>
      </w:r>
      <w:proofErr w:type="spellStart"/>
      <w:r w:rsidR="00770CD7" w:rsidRPr="00A6791C">
        <w:rPr>
          <w:rFonts w:ascii="Times New Roman" w:hAnsi="Times New Roman"/>
          <w:i/>
          <w:snapToGrid w:val="0"/>
          <w:szCs w:val="24"/>
        </w:rPr>
        <w:t>nidulans</w:t>
      </w:r>
      <w:proofErr w:type="spellEnd"/>
      <w:r w:rsidR="00770CD7" w:rsidRPr="00A6791C">
        <w:rPr>
          <w:rFonts w:ascii="Times New Roman" w:hAnsi="Times New Roman"/>
          <w:snapToGrid w:val="0"/>
          <w:szCs w:val="24"/>
        </w:rPr>
        <w:t xml:space="preserve">. </w:t>
      </w:r>
      <w:r w:rsidR="00770CD7" w:rsidRPr="00A6791C">
        <w:rPr>
          <w:rFonts w:ascii="Times New Roman" w:hAnsi="Times New Roman"/>
          <w:bCs/>
          <w:snapToGrid w:val="0"/>
          <w:szCs w:val="24"/>
        </w:rPr>
        <w:t xml:space="preserve">Bull of Environ </w:t>
      </w:r>
      <w:proofErr w:type="spellStart"/>
      <w:r w:rsidR="00770CD7" w:rsidRPr="00A6791C">
        <w:rPr>
          <w:rFonts w:ascii="Times New Roman" w:hAnsi="Times New Roman"/>
          <w:bCs/>
          <w:snapToGrid w:val="0"/>
          <w:szCs w:val="24"/>
        </w:rPr>
        <w:t>Contam</w:t>
      </w:r>
      <w:proofErr w:type="spellEnd"/>
      <w:r w:rsidR="00770CD7" w:rsidRPr="00A6791C">
        <w:rPr>
          <w:rFonts w:ascii="Times New Roman" w:hAnsi="Times New Roman"/>
          <w:bCs/>
          <w:snapToGrid w:val="0"/>
          <w:szCs w:val="24"/>
        </w:rPr>
        <w:t xml:space="preserve"> and </w:t>
      </w:r>
      <w:proofErr w:type="spellStart"/>
      <w:r w:rsidR="00770CD7" w:rsidRPr="00A6791C">
        <w:rPr>
          <w:rFonts w:ascii="Times New Roman" w:hAnsi="Times New Roman"/>
          <w:bCs/>
          <w:snapToGrid w:val="0"/>
          <w:szCs w:val="24"/>
        </w:rPr>
        <w:t>Toxicol</w:t>
      </w:r>
      <w:proofErr w:type="spellEnd"/>
      <w:r w:rsidR="00770CD7" w:rsidRPr="00A6791C">
        <w:rPr>
          <w:rFonts w:ascii="Times New Roman" w:hAnsi="Times New Roman"/>
          <w:snapToGrid w:val="0"/>
          <w:szCs w:val="24"/>
        </w:rPr>
        <w:t>. 69: 900-907</w:t>
      </w:r>
    </w:p>
    <w:p w14:paraId="5A1E9A92" w14:textId="77777777" w:rsidR="00A6791C" w:rsidRPr="00A6791C" w:rsidRDefault="00A6791C" w:rsidP="00A6791C">
      <w:pPr>
        <w:pStyle w:val="ListParagraph"/>
        <w:rPr>
          <w:rFonts w:ascii="Times New Roman" w:hAnsi="Times New Roman"/>
          <w:szCs w:val="24"/>
        </w:rPr>
      </w:pPr>
    </w:p>
    <w:p w14:paraId="6E29C62E" w14:textId="77777777" w:rsidR="00A6791C" w:rsidRDefault="00770CD7" w:rsidP="00A6791C">
      <w:pPr>
        <w:pStyle w:val="ListParagraph"/>
        <w:numPr>
          <w:ilvl w:val="0"/>
          <w:numId w:val="16"/>
        </w:numPr>
        <w:overflowPunct/>
        <w:autoSpaceDE/>
        <w:autoSpaceDN/>
        <w:adjustRightInd/>
        <w:contextualSpacing/>
        <w:textAlignment w:val="auto"/>
        <w:rPr>
          <w:rFonts w:ascii="Times New Roman" w:hAnsi="Times New Roman"/>
          <w:szCs w:val="24"/>
        </w:rPr>
      </w:pPr>
      <w:proofErr w:type="spellStart"/>
      <w:r w:rsidRPr="00A6791C">
        <w:rPr>
          <w:rFonts w:ascii="Times New Roman" w:hAnsi="Times New Roman"/>
          <w:szCs w:val="24"/>
        </w:rPr>
        <w:t>Lustigman</w:t>
      </w:r>
      <w:proofErr w:type="spellEnd"/>
      <w:r w:rsidR="00E0381F" w:rsidRPr="00A6791C">
        <w:rPr>
          <w:rFonts w:ascii="Times New Roman" w:hAnsi="Times New Roman"/>
          <w:szCs w:val="24"/>
        </w:rPr>
        <w:t xml:space="preserve"> BK</w:t>
      </w:r>
      <w:r w:rsidRPr="00A6791C">
        <w:rPr>
          <w:rFonts w:ascii="Times New Roman" w:hAnsi="Times New Roman"/>
          <w:szCs w:val="24"/>
        </w:rPr>
        <w:t xml:space="preserve">, </w:t>
      </w:r>
      <w:r w:rsidR="000F0B8F" w:rsidRPr="00A6791C">
        <w:rPr>
          <w:rFonts w:ascii="Times New Roman" w:hAnsi="Times New Roman"/>
          <w:szCs w:val="24"/>
        </w:rPr>
        <w:t xml:space="preserve">Lee </w:t>
      </w:r>
      <w:r w:rsidR="00E0381F" w:rsidRPr="00A6791C">
        <w:rPr>
          <w:rFonts w:ascii="Times New Roman" w:hAnsi="Times New Roman"/>
          <w:szCs w:val="24"/>
        </w:rPr>
        <w:t xml:space="preserve">LH, </w:t>
      </w:r>
      <w:r w:rsidRPr="00A6791C">
        <w:rPr>
          <w:rFonts w:ascii="Times New Roman" w:hAnsi="Times New Roman"/>
          <w:szCs w:val="24"/>
        </w:rPr>
        <w:t>Morata</w:t>
      </w:r>
      <w:r w:rsidR="00E0381F" w:rsidRPr="00A6791C">
        <w:rPr>
          <w:rFonts w:ascii="Times New Roman" w:hAnsi="Times New Roman"/>
          <w:szCs w:val="24"/>
        </w:rPr>
        <w:t xml:space="preserve"> J</w:t>
      </w:r>
      <w:r w:rsidRPr="00A6791C">
        <w:rPr>
          <w:rFonts w:ascii="Times New Roman" w:hAnsi="Times New Roman"/>
          <w:szCs w:val="24"/>
        </w:rPr>
        <w:t xml:space="preserve"> and Khan</w:t>
      </w:r>
      <w:r w:rsidR="00E0381F" w:rsidRPr="00A6791C">
        <w:rPr>
          <w:rFonts w:ascii="Times New Roman" w:hAnsi="Times New Roman"/>
          <w:szCs w:val="24"/>
        </w:rPr>
        <w:t xml:space="preserve"> F.</w:t>
      </w:r>
      <w:r w:rsidRPr="00A6791C">
        <w:rPr>
          <w:rFonts w:ascii="Times New Roman" w:hAnsi="Times New Roman"/>
          <w:szCs w:val="24"/>
        </w:rPr>
        <w:t xml:space="preserve"> (2000) Effect of Thallium on the Growth of </w:t>
      </w:r>
      <w:proofErr w:type="spellStart"/>
      <w:r w:rsidRPr="00A6791C">
        <w:rPr>
          <w:rFonts w:ascii="Times New Roman" w:hAnsi="Times New Roman"/>
          <w:i/>
          <w:szCs w:val="24"/>
        </w:rPr>
        <w:t>Anacystis</w:t>
      </w:r>
      <w:proofErr w:type="spellEnd"/>
      <w:r w:rsidRPr="00A6791C">
        <w:rPr>
          <w:rFonts w:ascii="Times New Roman" w:hAnsi="Times New Roman"/>
          <w:i/>
          <w:szCs w:val="24"/>
        </w:rPr>
        <w:t xml:space="preserve"> </w:t>
      </w:r>
      <w:proofErr w:type="spellStart"/>
      <w:r w:rsidRPr="00A6791C">
        <w:rPr>
          <w:rFonts w:ascii="Times New Roman" w:hAnsi="Times New Roman"/>
          <w:i/>
          <w:szCs w:val="24"/>
        </w:rPr>
        <w:t>nidulans</w:t>
      </w:r>
      <w:proofErr w:type="spellEnd"/>
      <w:r w:rsidRPr="00A6791C">
        <w:rPr>
          <w:rFonts w:ascii="Times New Roman" w:hAnsi="Times New Roman"/>
          <w:szCs w:val="24"/>
        </w:rPr>
        <w:t xml:space="preserve"> and </w:t>
      </w:r>
      <w:r w:rsidRPr="00A6791C">
        <w:rPr>
          <w:rFonts w:ascii="Times New Roman" w:hAnsi="Times New Roman"/>
          <w:i/>
          <w:szCs w:val="24"/>
        </w:rPr>
        <w:t xml:space="preserve">Chlamydomonas </w:t>
      </w:r>
      <w:proofErr w:type="spellStart"/>
      <w:r w:rsidRPr="00A6791C">
        <w:rPr>
          <w:rFonts w:ascii="Times New Roman" w:hAnsi="Times New Roman"/>
          <w:i/>
          <w:szCs w:val="24"/>
        </w:rPr>
        <w:t>reinhardtii</w:t>
      </w:r>
      <w:proofErr w:type="spellEnd"/>
      <w:r w:rsidRPr="00A6791C">
        <w:rPr>
          <w:rFonts w:ascii="Times New Roman" w:hAnsi="Times New Roman"/>
          <w:i/>
          <w:szCs w:val="24"/>
        </w:rPr>
        <w:t>.</w:t>
      </w:r>
      <w:r w:rsidRPr="00A6791C">
        <w:rPr>
          <w:rFonts w:ascii="Times New Roman" w:hAnsi="Times New Roman"/>
          <w:szCs w:val="24"/>
        </w:rPr>
        <w:t xml:space="preserve"> </w:t>
      </w:r>
      <w:r w:rsidRPr="00A6791C">
        <w:rPr>
          <w:rFonts w:ascii="Times New Roman" w:hAnsi="Times New Roman"/>
          <w:bCs/>
          <w:szCs w:val="24"/>
        </w:rPr>
        <w:t xml:space="preserve">Bull. Environ. </w:t>
      </w:r>
      <w:proofErr w:type="spellStart"/>
      <w:r w:rsidRPr="00A6791C">
        <w:rPr>
          <w:rFonts w:ascii="Times New Roman" w:hAnsi="Times New Roman"/>
          <w:bCs/>
          <w:szCs w:val="24"/>
        </w:rPr>
        <w:t>Contam</w:t>
      </w:r>
      <w:proofErr w:type="spellEnd"/>
      <w:r w:rsidRPr="00A6791C">
        <w:rPr>
          <w:rFonts w:ascii="Times New Roman" w:hAnsi="Times New Roman"/>
          <w:bCs/>
          <w:szCs w:val="24"/>
        </w:rPr>
        <w:t>.</w:t>
      </w:r>
      <w:r w:rsidRPr="00A6791C">
        <w:rPr>
          <w:rFonts w:ascii="Times New Roman" w:hAnsi="Times New Roman"/>
          <w:szCs w:val="24"/>
        </w:rPr>
        <w:t xml:space="preserve"> </w:t>
      </w:r>
      <w:proofErr w:type="spellStart"/>
      <w:r w:rsidRPr="00A6791C">
        <w:rPr>
          <w:rFonts w:ascii="Times New Roman" w:hAnsi="Times New Roman"/>
          <w:bCs/>
          <w:szCs w:val="24"/>
        </w:rPr>
        <w:t>Toxicol</w:t>
      </w:r>
      <w:proofErr w:type="spellEnd"/>
      <w:r w:rsidRPr="00A6791C">
        <w:rPr>
          <w:rFonts w:ascii="Times New Roman" w:hAnsi="Times New Roman"/>
          <w:bCs/>
          <w:szCs w:val="24"/>
        </w:rPr>
        <w:t>.</w:t>
      </w:r>
      <w:r w:rsidRPr="00A6791C">
        <w:rPr>
          <w:rFonts w:ascii="Times New Roman" w:hAnsi="Times New Roman"/>
          <w:szCs w:val="24"/>
        </w:rPr>
        <w:t xml:space="preserve"> 64: 565-573</w:t>
      </w:r>
    </w:p>
    <w:p w14:paraId="53A4D157" w14:textId="77777777" w:rsidR="00A6791C" w:rsidRPr="00A6791C" w:rsidRDefault="00A6791C" w:rsidP="00A6791C">
      <w:pPr>
        <w:pStyle w:val="ListParagraph"/>
        <w:rPr>
          <w:rFonts w:ascii="Times New Roman" w:hAnsi="Times New Roman"/>
          <w:szCs w:val="24"/>
        </w:rPr>
      </w:pPr>
    </w:p>
    <w:p w14:paraId="2900B947" w14:textId="77777777" w:rsidR="00A6791C" w:rsidRDefault="005B3455"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szCs w:val="24"/>
        </w:rPr>
        <w:t xml:space="preserve">Lee </w:t>
      </w:r>
      <w:r w:rsidR="00E0381F" w:rsidRPr="00A6791C">
        <w:rPr>
          <w:rFonts w:ascii="Times New Roman" w:hAnsi="Times New Roman"/>
          <w:szCs w:val="24"/>
        </w:rPr>
        <w:t>LH</w:t>
      </w:r>
      <w:r w:rsidRPr="00A6791C">
        <w:rPr>
          <w:rFonts w:ascii="Times New Roman" w:hAnsi="Times New Roman"/>
          <w:szCs w:val="24"/>
        </w:rPr>
        <w:t xml:space="preserve">, </w:t>
      </w:r>
      <w:proofErr w:type="spellStart"/>
      <w:r w:rsidR="00770CD7" w:rsidRPr="00A6791C">
        <w:rPr>
          <w:rFonts w:ascii="Times New Roman" w:hAnsi="Times New Roman"/>
          <w:szCs w:val="24"/>
        </w:rPr>
        <w:t>Lustigman</w:t>
      </w:r>
      <w:proofErr w:type="spellEnd"/>
      <w:r w:rsidR="00E0381F" w:rsidRPr="00A6791C">
        <w:rPr>
          <w:rFonts w:ascii="Times New Roman" w:hAnsi="Times New Roman"/>
          <w:szCs w:val="24"/>
        </w:rPr>
        <w:t xml:space="preserve"> BK</w:t>
      </w:r>
      <w:r w:rsidR="00770CD7" w:rsidRPr="00A6791C">
        <w:rPr>
          <w:rFonts w:ascii="Times New Roman" w:hAnsi="Times New Roman"/>
          <w:szCs w:val="24"/>
        </w:rPr>
        <w:t>, Murray</w:t>
      </w:r>
      <w:r w:rsidR="00E0381F" w:rsidRPr="00A6791C">
        <w:rPr>
          <w:rFonts w:ascii="Times New Roman" w:hAnsi="Times New Roman"/>
          <w:szCs w:val="24"/>
        </w:rPr>
        <w:t xml:space="preserve"> SR</w:t>
      </w:r>
      <w:r w:rsidR="00770CD7" w:rsidRPr="00A6791C">
        <w:rPr>
          <w:rFonts w:ascii="Times New Roman" w:hAnsi="Times New Roman"/>
          <w:szCs w:val="24"/>
        </w:rPr>
        <w:t xml:space="preserve"> and Koepp </w:t>
      </w:r>
      <w:r w:rsidR="00E0381F" w:rsidRPr="00A6791C">
        <w:rPr>
          <w:rFonts w:ascii="Times New Roman" w:hAnsi="Times New Roman"/>
          <w:szCs w:val="24"/>
        </w:rPr>
        <w:t xml:space="preserve">S. </w:t>
      </w:r>
      <w:r w:rsidR="00770CD7" w:rsidRPr="00A6791C">
        <w:rPr>
          <w:rFonts w:ascii="Times New Roman" w:hAnsi="Times New Roman"/>
          <w:szCs w:val="24"/>
        </w:rPr>
        <w:t xml:space="preserve">(1999) Effect of Selenium on the Growth of the Cyanobacterium </w:t>
      </w:r>
      <w:proofErr w:type="spellStart"/>
      <w:r w:rsidR="00770CD7" w:rsidRPr="00A6791C">
        <w:rPr>
          <w:rFonts w:ascii="Times New Roman" w:hAnsi="Times New Roman"/>
          <w:i/>
          <w:szCs w:val="24"/>
        </w:rPr>
        <w:t>Anacystis</w:t>
      </w:r>
      <w:proofErr w:type="spellEnd"/>
      <w:r w:rsidR="00770CD7" w:rsidRPr="00A6791C">
        <w:rPr>
          <w:rFonts w:ascii="Times New Roman" w:hAnsi="Times New Roman"/>
          <w:i/>
          <w:szCs w:val="24"/>
        </w:rPr>
        <w:t xml:space="preserve"> </w:t>
      </w:r>
      <w:proofErr w:type="spellStart"/>
      <w:r w:rsidR="00770CD7" w:rsidRPr="00A6791C">
        <w:rPr>
          <w:rFonts w:ascii="Times New Roman" w:hAnsi="Times New Roman"/>
          <w:i/>
          <w:szCs w:val="24"/>
        </w:rPr>
        <w:t>nidulans</w:t>
      </w:r>
      <w:proofErr w:type="spellEnd"/>
      <w:r w:rsidR="00770CD7" w:rsidRPr="00A6791C">
        <w:rPr>
          <w:rFonts w:ascii="Times New Roman" w:hAnsi="Times New Roman"/>
          <w:szCs w:val="24"/>
        </w:rPr>
        <w:t xml:space="preserve">. </w:t>
      </w:r>
      <w:r w:rsidR="00770CD7" w:rsidRPr="00A6791C">
        <w:rPr>
          <w:rFonts w:ascii="Times New Roman" w:hAnsi="Times New Roman"/>
          <w:bCs/>
          <w:szCs w:val="24"/>
        </w:rPr>
        <w:t xml:space="preserve">Bull. Environ. </w:t>
      </w:r>
      <w:proofErr w:type="spellStart"/>
      <w:r w:rsidR="00770CD7" w:rsidRPr="00A6791C">
        <w:rPr>
          <w:rFonts w:ascii="Times New Roman" w:hAnsi="Times New Roman"/>
          <w:bCs/>
          <w:szCs w:val="24"/>
        </w:rPr>
        <w:t>Contam</w:t>
      </w:r>
      <w:proofErr w:type="spellEnd"/>
      <w:r w:rsidR="00770CD7" w:rsidRPr="00A6791C">
        <w:rPr>
          <w:rFonts w:ascii="Times New Roman" w:hAnsi="Times New Roman"/>
          <w:bCs/>
          <w:szCs w:val="24"/>
        </w:rPr>
        <w:t xml:space="preserve">. </w:t>
      </w:r>
      <w:proofErr w:type="spellStart"/>
      <w:r w:rsidR="00770CD7" w:rsidRPr="00A6791C">
        <w:rPr>
          <w:rFonts w:ascii="Times New Roman" w:hAnsi="Times New Roman"/>
          <w:bCs/>
          <w:szCs w:val="24"/>
        </w:rPr>
        <w:t>Toxicol</w:t>
      </w:r>
      <w:proofErr w:type="spellEnd"/>
      <w:r w:rsidR="00770CD7" w:rsidRPr="00A6791C">
        <w:rPr>
          <w:rFonts w:ascii="Times New Roman" w:hAnsi="Times New Roman"/>
          <w:szCs w:val="24"/>
        </w:rPr>
        <w:t>. 62: 591-599</w:t>
      </w:r>
    </w:p>
    <w:p w14:paraId="1BD0AE10" w14:textId="77777777" w:rsidR="00A6791C" w:rsidRPr="00A6791C" w:rsidRDefault="00A6791C" w:rsidP="00A6791C">
      <w:pPr>
        <w:pStyle w:val="ListParagraph"/>
        <w:rPr>
          <w:rFonts w:ascii="Times New Roman" w:hAnsi="Times New Roman"/>
          <w:szCs w:val="24"/>
        </w:rPr>
      </w:pPr>
    </w:p>
    <w:p w14:paraId="2A355733" w14:textId="77777777" w:rsidR="00A6791C" w:rsidRDefault="00770CD7"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szCs w:val="24"/>
        </w:rPr>
        <w:t>Weiss-</w:t>
      </w:r>
      <w:proofErr w:type="spellStart"/>
      <w:r w:rsidRPr="00A6791C">
        <w:rPr>
          <w:rFonts w:ascii="Times New Roman" w:hAnsi="Times New Roman"/>
          <w:szCs w:val="24"/>
        </w:rPr>
        <w:t>Magasic</w:t>
      </w:r>
      <w:proofErr w:type="spellEnd"/>
      <w:r w:rsidR="00E0381F" w:rsidRPr="00A6791C">
        <w:rPr>
          <w:rFonts w:ascii="Times New Roman" w:hAnsi="Times New Roman"/>
          <w:szCs w:val="24"/>
        </w:rPr>
        <w:t xml:space="preserve"> C</w:t>
      </w:r>
      <w:r w:rsidR="00B668ED" w:rsidRPr="00A6791C">
        <w:rPr>
          <w:rFonts w:ascii="Times New Roman" w:hAnsi="Times New Roman"/>
          <w:szCs w:val="24"/>
        </w:rPr>
        <w:t xml:space="preserve">, </w:t>
      </w:r>
      <w:proofErr w:type="spellStart"/>
      <w:r w:rsidR="00B668ED" w:rsidRPr="00A6791C">
        <w:rPr>
          <w:rFonts w:ascii="Times New Roman" w:hAnsi="Times New Roman"/>
          <w:szCs w:val="24"/>
        </w:rPr>
        <w:t>Lustigman</w:t>
      </w:r>
      <w:proofErr w:type="spellEnd"/>
      <w:r w:rsidR="00B668ED" w:rsidRPr="00A6791C">
        <w:rPr>
          <w:rFonts w:ascii="Times New Roman" w:hAnsi="Times New Roman"/>
          <w:szCs w:val="24"/>
        </w:rPr>
        <w:t xml:space="preserve"> BK and</w:t>
      </w:r>
      <w:r w:rsidRPr="00A6791C">
        <w:rPr>
          <w:rFonts w:ascii="Times New Roman" w:hAnsi="Times New Roman"/>
          <w:szCs w:val="24"/>
        </w:rPr>
        <w:t xml:space="preserve"> </w:t>
      </w:r>
      <w:r w:rsidR="003D5DAD" w:rsidRPr="00A6791C">
        <w:rPr>
          <w:rFonts w:ascii="Times New Roman" w:hAnsi="Times New Roman"/>
          <w:szCs w:val="24"/>
        </w:rPr>
        <w:t xml:space="preserve">Lee </w:t>
      </w:r>
      <w:r w:rsidR="00B668ED" w:rsidRPr="00A6791C">
        <w:rPr>
          <w:rFonts w:ascii="Times New Roman" w:hAnsi="Times New Roman"/>
          <w:szCs w:val="24"/>
        </w:rPr>
        <w:t>LH</w:t>
      </w:r>
      <w:r w:rsidRPr="00A6791C">
        <w:rPr>
          <w:rFonts w:ascii="Times New Roman" w:hAnsi="Times New Roman"/>
          <w:szCs w:val="24"/>
        </w:rPr>
        <w:t xml:space="preserve"> (1997) Effect of Mercury on the Growth of </w:t>
      </w:r>
      <w:r w:rsidRPr="00A6791C">
        <w:rPr>
          <w:rFonts w:ascii="Times New Roman" w:hAnsi="Times New Roman"/>
          <w:i/>
          <w:szCs w:val="24"/>
        </w:rPr>
        <w:t xml:space="preserve">Chlamydomonas </w:t>
      </w:r>
      <w:proofErr w:type="spellStart"/>
      <w:r w:rsidRPr="00A6791C">
        <w:rPr>
          <w:rFonts w:ascii="Times New Roman" w:hAnsi="Times New Roman"/>
          <w:i/>
          <w:szCs w:val="24"/>
        </w:rPr>
        <w:t>reinhardtii</w:t>
      </w:r>
      <w:proofErr w:type="spellEnd"/>
      <w:r w:rsidRPr="00A6791C">
        <w:rPr>
          <w:rFonts w:ascii="Times New Roman" w:hAnsi="Times New Roman"/>
          <w:szCs w:val="24"/>
        </w:rPr>
        <w:t xml:space="preserve">. </w:t>
      </w:r>
      <w:r w:rsidRPr="00A6791C">
        <w:rPr>
          <w:rFonts w:ascii="Times New Roman" w:hAnsi="Times New Roman"/>
          <w:bCs/>
          <w:szCs w:val="24"/>
        </w:rPr>
        <w:t xml:space="preserve">Bull. Environ. </w:t>
      </w:r>
      <w:proofErr w:type="spellStart"/>
      <w:r w:rsidRPr="00A6791C">
        <w:rPr>
          <w:rFonts w:ascii="Times New Roman" w:hAnsi="Times New Roman"/>
          <w:bCs/>
          <w:szCs w:val="24"/>
        </w:rPr>
        <w:t>Contam</w:t>
      </w:r>
      <w:proofErr w:type="spellEnd"/>
      <w:r w:rsidRPr="00A6791C">
        <w:rPr>
          <w:rFonts w:ascii="Times New Roman" w:hAnsi="Times New Roman"/>
          <w:bCs/>
          <w:szCs w:val="24"/>
        </w:rPr>
        <w:t xml:space="preserve">. </w:t>
      </w:r>
      <w:proofErr w:type="spellStart"/>
      <w:r w:rsidRPr="00A6791C">
        <w:rPr>
          <w:rFonts w:ascii="Times New Roman" w:hAnsi="Times New Roman"/>
          <w:bCs/>
          <w:szCs w:val="24"/>
        </w:rPr>
        <w:t>Toxicol</w:t>
      </w:r>
      <w:proofErr w:type="spellEnd"/>
      <w:r w:rsidRPr="00A6791C">
        <w:rPr>
          <w:rFonts w:ascii="Times New Roman" w:hAnsi="Times New Roman"/>
          <w:bCs/>
          <w:szCs w:val="24"/>
        </w:rPr>
        <w:t>.</w:t>
      </w:r>
      <w:r w:rsidRPr="00A6791C">
        <w:rPr>
          <w:rFonts w:ascii="Times New Roman" w:hAnsi="Times New Roman"/>
          <w:szCs w:val="24"/>
        </w:rPr>
        <w:t xml:space="preserve"> 59: 823-833</w:t>
      </w:r>
    </w:p>
    <w:p w14:paraId="5B5EF699" w14:textId="77777777" w:rsidR="00A6791C" w:rsidRPr="00A6791C" w:rsidRDefault="00A6791C" w:rsidP="00A6791C">
      <w:pPr>
        <w:pStyle w:val="ListParagraph"/>
        <w:rPr>
          <w:rFonts w:ascii="Times New Roman" w:hAnsi="Times New Roman"/>
          <w:szCs w:val="24"/>
        </w:rPr>
      </w:pPr>
    </w:p>
    <w:p w14:paraId="5E6140B7" w14:textId="77777777" w:rsidR="00A6791C" w:rsidRDefault="003D5DAD"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szCs w:val="24"/>
        </w:rPr>
        <w:t xml:space="preserve">Lee </w:t>
      </w:r>
      <w:r w:rsidR="00B668ED" w:rsidRPr="00A6791C">
        <w:rPr>
          <w:rFonts w:ascii="Times New Roman" w:hAnsi="Times New Roman"/>
          <w:szCs w:val="24"/>
        </w:rPr>
        <w:t>LH</w:t>
      </w:r>
      <w:r w:rsidR="00770CD7" w:rsidRPr="00A6791C">
        <w:rPr>
          <w:rFonts w:ascii="Times New Roman" w:hAnsi="Times New Roman"/>
          <w:szCs w:val="24"/>
        </w:rPr>
        <w:t xml:space="preserve">, </w:t>
      </w:r>
      <w:proofErr w:type="spellStart"/>
      <w:r w:rsidRPr="00A6791C">
        <w:rPr>
          <w:rFonts w:ascii="Times New Roman" w:hAnsi="Times New Roman"/>
          <w:szCs w:val="24"/>
        </w:rPr>
        <w:t>Lustigman</w:t>
      </w:r>
      <w:proofErr w:type="spellEnd"/>
      <w:r w:rsidR="0010588C" w:rsidRPr="00A6791C">
        <w:rPr>
          <w:rFonts w:ascii="Times New Roman" w:hAnsi="Times New Roman"/>
          <w:szCs w:val="24"/>
        </w:rPr>
        <w:t xml:space="preserve"> BK.</w:t>
      </w:r>
      <w:r w:rsidRPr="00A6791C">
        <w:rPr>
          <w:rFonts w:ascii="Times New Roman" w:hAnsi="Times New Roman"/>
          <w:szCs w:val="24"/>
        </w:rPr>
        <w:t xml:space="preserve"> (</w:t>
      </w:r>
      <w:r w:rsidR="00770CD7" w:rsidRPr="00A6791C">
        <w:rPr>
          <w:rFonts w:ascii="Times New Roman" w:hAnsi="Times New Roman"/>
          <w:szCs w:val="24"/>
        </w:rPr>
        <w:t xml:space="preserve">1996) Effect of Barium and Nickel on the Growth of </w:t>
      </w:r>
      <w:proofErr w:type="spellStart"/>
      <w:r w:rsidR="00770CD7" w:rsidRPr="00A6791C">
        <w:rPr>
          <w:rFonts w:ascii="Times New Roman" w:hAnsi="Times New Roman"/>
          <w:i/>
          <w:szCs w:val="24"/>
        </w:rPr>
        <w:t>Anacystis</w:t>
      </w:r>
      <w:proofErr w:type="spellEnd"/>
      <w:r w:rsidR="00770CD7" w:rsidRPr="00A6791C">
        <w:rPr>
          <w:rFonts w:ascii="Times New Roman" w:hAnsi="Times New Roman"/>
          <w:i/>
          <w:szCs w:val="24"/>
        </w:rPr>
        <w:t xml:space="preserve"> </w:t>
      </w:r>
      <w:proofErr w:type="spellStart"/>
      <w:r w:rsidR="00770CD7" w:rsidRPr="00A6791C">
        <w:rPr>
          <w:rFonts w:ascii="Times New Roman" w:hAnsi="Times New Roman"/>
          <w:i/>
          <w:szCs w:val="24"/>
        </w:rPr>
        <w:t>nidulans</w:t>
      </w:r>
      <w:proofErr w:type="spellEnd"/>
      <w:r w:rsidR="00770CD7" w:rsidRPr="00A6791C">
        <w:rPr>
          <w:rFonts w:ascii="Times New Roman" w:hAnsi="Times New Roman"/>
          <w:szCs w:val="24"/>
        </w:rPr>
        <w:t xml:space="preserve">. </w:t>
      </w:r>
      <w:r w:rsidR="00770CD7" w:rsidRPr="00A6791C">
        <w:rPr>
          <w:rFonts w:ascii="Times New Roman" w:hAnsi="Times New Roman"/>
          <w:bCs/>
          <w:szCs w:val="24"/>
        </w:rPr>
        <w:t xml:space="preserve">Bull. Environ. </w:t>
      </w:r>
      <w:proofErr w:type="spellStart"/>
      <w:r w:rsidR="00770CD7" w:rsidRPr="00A6791C">
        <w:rPr>
          <w:rFonts w:ascii="Times New Roman" w:hAnsi="Times New Roman"/>
          <w:bCs/>
          <w:szCs w:val="24"/>
        </w:rPr>
        <w:t>Contam</w:t>
      </w:r>
      <w:proofErr w:type="spellEnd"/>
      <w:r w:rsidR="00770CD7" w:rsidRPr="00A6791C">
        <w:rPr>
          <w:rFonts w:ascii="Times New Roman" w:hAnsi="Times New Roman"/>
          <w:bCs/>
          <w:szCs w:val="24"/>
        </w:rPr>
        <w:t xml:space="preserve">. </w:t>
      </w:r>
      <w:proofErr w:type="spellStart"/>
      <w:r w:rsidR="00770CD7" w:rsidRPr="00A6791C">
        <w:rPr>
          <w:rFonts w:ascii="Times New Roman" w:hAnsi="Times New Roman"/>
          <w:bCs/>
          <w:szCs w:val="24"/>
        </w:rPr>
        <w:t>Toxicol</w:t>
      </w:r>
      <w:proofErr w:type="spellEnd"/>
      <w:r w:rsidR="00770CD7" w:rsidRPr="00A6791C">
        <w:rPr>
          <w:rFonts w:ascii="Times New Roman" w:hAnsi="Times New Roman"/>
          <w:bCs/>
          <w:szCs w:val="24"/>
        </w:rPr>
        <w:t>.</w:t>
      </w:r>
      <w:r w:rsidR="00770CD7" w:rsidRPr="00A6791C">
        <w:rPr>
          <w:rFonts w:ascii="Times New Roman" w:hAnsi="Times New Roman"/>
          <w:szCs w:val="24"/>
        </w:rPr>
        <w:t xml:space="preserve"> 56: 985-992</w:t>
      </w:r>
    </w:p>
    <w:p w14:paraId="53FCA4BD" w14:textId="77777777" w:rsidR="00A6791C" w:rsidRPr="00A6791C" w:rsidRDefault="00A6791C" w:rsidP="00A6791C">
      <w:pPr>
        <w:pStyle w:val="ListParagraph"/>
        <w:rPr>
          <w:rFonts w:ascii="Times New Roman" w:hAnsi="Times New Roman"/>
          <w:szCs w:val="24"/>
        </w:rPr>
      </w:pPr>
    </w:p>
    <w:p w14:paraId="762078BA" w14:textId="77777777" w:rsidR="00A6791C" w:rsidRDefault="00770CD7" w:rsidP="00A6791C">
      <w:pPr>
        <w:pStyle w:val="ListParagraph"/>
        <w:numPr>
          <w:ilvl w:val="0"/>
          <w:numId w:val="16"/>
        </w:numPr>
        <w:overflowPunct/>
        <w:autoSpaceDE/>
        <w:autoSpaceDN/>
        <w:adjustRightInd/>
        <w:contextualSpacing/>
        <w:textAlignment w:val="auto"/>
        <w:rPr>
          <w:rFonts w:ascii="Times New Roman" w:hAnsi="Times New Roman"/>
          <w:szCs w:val="24"/>
        </w:rPr>
      </w:pPr>
      <w:proofErr w:type="spellStart"/>
      <w:r w:rsidRPr="00A6791C">
        <w:rPr>
          <w:rFonts w:ascii="Times New Roman" w:hAnsi="Times New Roman"/>
          <w:szCs w:val="24"/>
        </w:rPr>
        <w:t>Lustigman</w:t>
      </w:r>
      <w:proofErr w:type="spellEnd"/>
      <w:r w:rsidR="0010588C" w:rsidRPr="00A6791C">
        <w:rPr>
          <w:rFonts w:ascii="Times New Roman" w:hAnsi="Times New Roman"/>
          <w:szCs w:val="24"/>
        </w:rPr>
        <w:t xml:space="preserve"> BK</w:t>
      </w:r>
      <w:r w:rsidR="00682688" w:rsidRPr="00A6791C">
        <w:rPr>
          <w:rFonts w:ascii="Times New Roman" w:hAnsi="Times New Roman"/>
          <w:szCs w:val="24"/>
        </w:rPr>
        <w:t xml:space="preserve">, </w:t>
      </w:r>
      <w:r w:rsidR="003D5DAD" w:rsidRPr="00A6791C">
        <w:rPr>
          <w:rFonts w:ascii="Times New Roman" w:hAnsi="Times New Roman"/>
          <w:szCs w:val="24"/>
        </w:rPr>
        <w:t xml:space="preserve">Lee </w:t>
      </w:r>
      <w:r w:rsidR="00B668ED" w:rsidRPr="00A6791C">
        <w:rPr>
          <w:rFonts w:ascii="Times New Roman" w:hAnsi="Times New Roman"/>
          <w:szCs w:val="24"/>
        </w:rPr>
        <w:t xml:space="preserve">LH </w:t>
      </w:r>
      <w:r w:rsidR="00682688" w:rsidRPr="00A6791C">
        <w:rPr>
          <w:rFonts w:ascii="Times New Roman" w:hAnsi="Times New Roman"/>
          <w:szCs w:val="24"/>
        </w:rPr>
        <w:t>and</w:t>
      </w:r>
      <w:r w:rsidRPr="00A6791C">
        <w:rPr>
          <w:rFonts w:ascii="Times New Roman" w:hAnsi="Times New Roman"/>
          <w:szCs w:val="24"/>
        </w:rPr>
        <w:t xml:space="preserve"> Weiss-</w:t>
      </w:r>
      <w:proofErr w:type="spellStart"/>
      <w:r w:rsidRPr="00A6791C">
        <w:rPr>
          <w:rFonts w:ascii="Times New Roman" w:hAnsi="Times New Roman"/>
          <w:szCs w:val="24"/>
        </w:rPr>
        <w:t>Magasic</w:t>
      </w:r>
      <w:proofErr w:type="spellEnd"/>
      <w:r w:rsidR="0010588C" w:rsidRPr="00A6791C">
        <w:rPr>
          <w:rFonts w:ascii="Times New Roman" w:hAnsi="Times New Roman"/>
          <w:szCs w:val="24"/>
        </w:rPr>
        <w:t xml:space="preserve"> C.</w:t>
      </w:r>
      <w:r w:rsidRPr="00A6791C">
        <w:rPr>
          <w:rFonts w:ascii="Times New Roman" w:hAnsi="Times New Roman"/>
          <w:szCs w:val="24"/>
        </w:rPr>
        <w:t xml:space="preserve"> (1995) Effect of Cobalt and pH on the Growth of </w:t>
      </w:r>
      <w:r w:rsidRPr="00A6791C">
        <w:rPr>
          <w:rFonts w:ascii="Times New Roman" w:hAnsi="Times New Roman"/>
          <w:i/>
          <w:szCs w:val="24"/>
        </w:rPr>
        <w:t xml:space="preserve">Chlamydomonas </w:t>
      </w:r>
      <w:proofErr w:type="spellStart"/>
      <w:r w:rsidRPr="00A6791C">
        <w:rPr>
          <w:rFonts w:ascii="Times New Roman" w:hAnsi="Times New Roman"/>
          <w:i/>
          <w:szCs w:val="24"/>
        </w:rPr>
        <w:t>Reinhardtii</w:t>
      </w:r>
      <w:proofErr w:type="spellEnd"/>
      <w:r w:rsidRPr="00A6791C">
        <w:rPr>
          <w:rFonts w:ascii="Times New Roman" w:hAnsi="Times New Roman"/>
          <w:szCs w:val="24"/>
        </w:rPr>
        <w:t xml:space="preserve">. </w:t>
      </w:r>
      <w:r w:rsidRPr="00A6791C">
        <w:rPr>
          <w:rFonts w:ascii="Times New Roman" w:hAnsi="Times New Roman"/>
          <w:bCs/>
          <w:szCs w:val="24"/>
        </w:rPr>
        <w:t xml:space="preserve">Bull. Environ. </w:t>
      </w:r>
      <w:proofErr w:type="spellStart"/>
      <w:r w:rsidRPr="00A6791C">
        <w:rPr>
          <w:rFonts w:ascii="Times New Roman" w:hAnsi="Times New Roman"/>
          <w:bCs/>
          <w:szCs w:val="24"/>
        </w:rPr>
        <w:t>Contam</w:t>
      </w:r>
      <w:proofErr w:type="spellEnd"/>
      <w:r w:rsidRPr="00A6791C">
        <w:rPr>
          <w:rFonts w:ascii="Times New Roman" w:hAnsi="Times New Roman"/>
          <w:bCs/>
          <w:szCs w:val="24"/>
        </w:rPr>
        <w:t xml:space="preserve">. </w:t>
      </w:r>
      <w:proofErr w:type="spellStart"/>
      <w:r w:rsidRPr="00A6791C">
        <w:rPr>
          <w:rFonts w:ascii="Times New Roman" w:hAnsi="Times New Roman"/>
          <w:bCs/>
          <w:szCs w:val="24"/>
        </w:rPr>
        <w:t>Toxicol</w:t>
      </w:r>
      <w:proofErr w:type="spellEnd"/>
      <w:r w:rsidRPr="00A6791C">
        <w:rPr>
          <w:rFonts w:ascii="Times New Roman" w:hAnsi="Times New Roman"/>
          <w:b/>
          <w:bCs/>
          <w:szCs w:val="24"/>
        </w:rPr>
        <w:t>.</w:t>
      </w:r>
      <w:r w:rsidRPr="00A6791C">
        <w:rPr>
          <w:rFonts w:ascii="Times New Roman" w:hAnsi="Times New Roman"/>
          <w:szCs w:val="24"/>
        </w:rPr>
        <w:t xml:space="preserve"> 55: 65-72</w:t>
      </w:r>
    </w:p>
    <w:p w14:paraId="56C46723" w14:textId="77777777" w:rsidR="00A6791C" w:rsidRPr="00A6791C" w:rsidRDefault="00A6791C" w:rsidP="00A6791C">
      <w:pPr>
        <w:pStyle w:val="ListParagraph"/>
        <w:rPr>
          <w:rFonts w:ascii="Times New Roman" w:hAnsi="Times New Roman"/>
          <w:szCs w:val="24"/>
        </w:rPr>
      </w:pPr>
    </w:p>
    <w:p w14:paraId="6158E78E" w14:textId="77777777" w:rsidR="00A6791C" w:rsidRDefault="00682688" w:rsidP="00A6791C">
      <w:pPr>
        <w:pStyle w:val="ListParagraph"/>
        <w:numPr>
          <w:ilvl w:val="0"/>
          <w:numId w:val="16"/>
        </w:numPr>
        <w:overflowPunct/>
        <w:autoSpaceDE/>
        <w:autoSpaceDN/>
        <w:adjustRightInd/>
        <w:contextualSpacing/>
        <w:textAlignment w:val="auto"/>
        <w:rPr>
          <w:rFonts w:ascii="Times New Roman" w:hAnsi="Times New Roman"/>
          <w:szCs w:val="24"/>
        </w:rPr>
      </w:pPr>
      <w:proofErr w:type="spellStart"/>
      <w:r w:rsidRPr="00A6791C">
        <w:rPr>
          <w:rFonts w:ascii="Times New Roman" w:hAnsi="Times New Roman"/>
          <w:szCs w:val="24"/>
        </w:rPr>
        <w:t>Lustigman</w:t>
      </w:r>
      <w:proofErr w:type="spellEnd"/>
      <w:r w:rsidR="0010588C" w:rsidRPr="00A6791C">
        <w:rPr>
          <w:rFonts w:ascii="Times New Roman" w:hAnsi="Times New Roman"/>
          <w:szCs w:val="24"/>
        </w:rPr>
        <w:t xml:space="preserve"> BK</w:t>
      </w:r>
      <w:r w:rsidRPr="00A6791C">
        <w:rPr>
          <w:rFonts w:ascii="Times New Roman" w:hAnsi="Times New Roman"/>
          <w:szCs w:val="24"/>
        </w:rPr>
        <w:t xml:space="preserve">, Lee </w:t>
      </w:r>
      <w:r w:rsidR="00B668ED" w:rsidRPr="00A6791C">
        <w:rPr>
          <w:rFonts w:ascii="Times New Roman" w:hAnsi="Times New Roman"/>
          <w:szCs w:val="24"/>
        </w:rPr>
        <w:t xml:space="preserve">LH </w:t>
      </w:r>
      <w:r w:rsidR="00770CD7" w:rsidRPr="00A6791C">
        <w:rPr>
          <w:rFonts w:ascii="Times New Roman" w:hAnsi="Times New Roman"/>
          <w:szCs w:val="24"/>
        </w:rPr>
        <w:t xml:space="preserve">and Khalil </w:t>
      </w:r>
      <w:r w:rsidR="0010588C" w:rsidRPr="00A6791C">
        <w:rPr>
          <w:rFonts w:ascii="Times New Roman" w:hAnsi="Times New Roman"/>
          <w:szCs w:val="24"/>
        </w:rPr>
        <w:t xml:space="preserve">A. </w:t>
      </w:r>
      <w:r w:rsidR="00770CD7" w:rsidRPr="00A6791C">
        <w:rPr>
          <w:rFonts w:ascii="Times New Roman" w:hAnsi="Times New Roman"/>
          <w:szCs w:val="24"/>
        </w:rPr>
        <w:t xml:space="preserve">(1995) Effect of Nickel and pH on the Growth of </w:t>
      </w:r>
      <w:r w:rsidR="00770CD7" w:rsidRPr="00A6791C">
        <w:rPr>
          <w:rFonts w:ascii="Times New Roman" w:hAnsi="Times New Roman"/>
          <w:i/>
          <w:szCs w:val="24"/>
        </w:rPr>
        <w:t>Chlorella Vulgaris</w:t>
      </w:r>
      <w:r w:rsidR="00770CD7" w:rsidRPr="00A6791C">
        <w:rPr>
          <w:rFonts w:ascii="Times New Roman" w:hAnsi="Times New Roman"/>
          <w:szCs w:val="24"/>
        </w:rPr>
        <w:t xml:space="preserve">. </w:t>
      </w:r>
      <w:r w:rsidR="00770CD7" w:rsidRPr="00A6791C">
        <w:rPr>
          <w:rFonts w:ascii="Times New Roman" w:hAnsi="Times New Roman"/>
          <w:bCs/>
          <w:szCs w:val="24"/>
        </w:rPr>
        <w:t xml:space="preserve">Bull. Environ. </w:t>
      </w:r>
      <w:proofErr w:type="spellStart"/>
      <w:r w:rsidR="00770CD7" w:rsidRPr="00A6791C">
        <w:rPr>
          <w:rFonts w:ascii="Times New Roman" w:hAnsi="Times New Roman"/>
          <w:bCs/>
          <w:szCs w:val="24"/>
        </w:rPr>
        <w:t>Contam</w:t>
      </w:r>
      <w:proofErr w:type="spellEnd"/>
      <w:r w:rsidR="00770CD7" w:rsidRPr="00A6791C">
        <w:rPr>
          <w:rFonts w:ascii="Times New Roman" w:hAnsi="Times New Roman"/>
          <w:bCs/>
          <w:szCs w:val="24"/>
        </w:rPr>
        <w:t xml:space="preserve">. </w:t>
      </w:r>
      <w:proofErr w:type="spellStart"/>
      <w:r w:rsidR="00770CD7" w:rsidRPr="00A6791C">
        <w:rPr>
          <w:rFonts w:ascii="Times New Roman" w:hAnsi="Times New Roman"/>
          <w:bCs/>
          <w:szCs w:val="24"/>
        </w:rPr>
        <w:t>Toxicol</w:t>
      </w:r>
      <w:proofErr w:type="spellEnd"/>
      <w:r w:rsidR="00770CD7" w:rsidRPr="00A6791C">
        <w:rPr>
          <w:rFonts w:ascii="Times New Roman" w:hAnsi="Times New Roman"/>
          <w:bCs/>
          <w:szCs w:val="24"/>
        </w:rPr>
        <w:t>.</w:t>
      </w:r>
      <w:r w:rsidR="00770CD7" w:rsidRPr="00A6791C">
        <w:rPr>
          <w:rFonts w:ascii="Times New Roman" w:hAnsi="Times New Roman"/>
          <w:szCs w:val="24"/>
        </w:rPr>
        <w:t xml:space="preserve"> 55: 73-80</w:t>
      </w:r>
    </w:p>
    <w:p w14:paraId="2AB81917" w14:textId="77777777" w:rsidR="00A6791C" w:rsidRPr="00A6791C" w:rsidRDefault="00A6791C" w:rsidP="00A6791C">
      <w:pPr>
        <w:pStyle w:val="ListParagraph"/>
        <w:rPr>
          <w:rFonts w:ascii="Times New Roman" w:hAnsi="Times New Roman"/>
          <w:szCs w:val="24"/>
        </w:rPr>
      </w:pPr>
    </w:p>
    <w:p w14:paraId="075A3889" w14:textId="77777777" w:rsidR="00A6791C" w:rsidRDefault="00682688"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szCs w:val="24"/>
        </w:rPr>
        <w:t xml:space="preserve">Lee </w:t>
      </w:r>
      <w:r w:rsidR="00B668ED" w:rsidRPr="00A6791C">
        <w:rPr>
          <w:rFonts w:ascii="Times New Roman" w:hAnsi="Times New Roman"/>
          <w:szCs w:val="24"/>
        </w:rPr>
        <w:t>LH</w:t>
      </w:r>
      <w:r w:rsidRPr="00A6791C">
        <w:rPr>
          <w:rFonts w:ascii="Times New Roman" w:hAnsi="Times New Roman"/>
          <w:szCs w:val="24"/>
        </w:rPr>
        <w:t xml:space="preserve">, </w:t>
      </w:r>
      <w:proofErr w:type="spellStart"/>
      <w:r w:rsidRPr="00A6791C">
        <w:rPr>
          <w:rFonts w:ascii="Times New Roman" w:hAnsi="Times New Roman"/>
          <w:szCs w:val="24"/>
        </w:rPr>
        <w:t>Lustigman</w:t>
      </w:r>
      <w:proofErr w:type="spellEnd"/>
      <w:r w:rsidR="0010588C" w:rsidRPr="00A6791C">
        <w:rPr>
          <w:rFonts w:ascii="Times New Roman" w:hAnsi="Times New Roman"/>
          <w:szCs w:val="24"/>
        </w:rPr>
        <w:t xml:space="preserve"> BK</w:t>
      </w:r>
      <w:r w:rsidRPr="00A6791C">
        <w:rPr>
          <w:rFonts w:ascii="Times New Roman" w:hAnsi="Times New Roman"/>
          <w:szCs w:val="24"/>
        </w:rPr>
        <w:t xml:space="preserve"> and </w:t>
      </w:r>
      <w:proofErr w:type="spellStart"/>
      <w:r w:rsidR="00770CD7" w:rsidRPr="00A6791C">
        <w:rPr>
          <w:rFonts w:ascii="Times New Roman" w:hAnsi="Times New Roman"/>
          <w:szCs w:val="24"/>
        </w:rPr>
        <w:t>Dandorf</w:t>
      </w:r>
      <w:proofErr w:type="spellEnd"/>
      <w:r w:rsidR="00770CD7" w:rsidRPr="00A6791C">
        <w:rPr>
          <w:rFonts w:ascii="Times New Roman" w:hAnsi="Times New Roman"/>
          <w:szCs w:val="24"/>
        </w:rPr>
        <w:t xml:space="preserve"> </w:t>
      </w:r>
      <w:r w:rsidR="0010588C" w:rsidRPr="00A6791C">
        <w:rPr>
          <w:rFonts w:ascii="Times New Roman" w:hAnsi="Times New Roman"/>
          <w:szCs w:val="24"/>
        </w:rPr>
        <w:t>D.</w:t>
      </w:r>
      <w:r w:rsidR="00770CD7" w:rsidRPr="00A6791C">
        <w:rPr>
          <w:rFonts w:ascii="Times New Roman" w:hAnsi="Times New Roman"/>
          <w:szCs w:val="24"/>
        </w:rPr>
        <w:t xml:space="preserve"> (1994) Effect of manganese and zinc on the growth of </w:t>
      </w:r>
      <w:proofErr w:type="spellStart"/>
      <w:r w:rsidR="00770CD7" w:rsidRPr="00A6791C">
        <w:rPr>
          <w:rFonts w:ascii="Times New Roman" w:hAnsi="Times New Roman"/>
          <w:i/>
          <w:szCs w:val="24"/>
        </w:rPr>
        <w:t>Anacystis</w:t>
      </w:r>
      <w:proofErr w:type="spellEnd"/>
      <w:r w:rsidR="00770CD7" w:rsidRPr="00A6791C">
        <w:rPr>
          <w:rFonts w:ascii="Times New Roman" w:hAnsi="Times New Roman"/>
          <w:i/>
          <w:szCs w:val="24"/>
        </w:rPr>
        <w:t xml:space="preserve"> </w:t>
      </w:r>
      <w:proofErr w:type="spellStart"/>
      <w:r w:rsidR="00770CD7" w:rsidRPr="00A6791C">
        <w:rPr>
          <w:rFonts w:ascii="Times New Roman" w:hAnsi="Times New Roman"/>
          <w:i/>
          <w:szCs w:val="24"/>
        </w:rPr>
        <w:t>nidulans</w:t>
      </w:r>
      <w:proofErr w:type="spellEnd"/>
      <w:r w:rsidR="00770CD7" w:rsidRPr="00A6791C">
        <w:rPr>
          <w:rFonts w:ascii="Times New Roman" w:hAnsi="Times New Roman"/>
          <w:szCs w:val="24"/>
        </w:rPr>
        <w:t xml:space="preserve">. </w:t>
      </w:r>
      <w:r w:rsidR="00770CD7" w:rsidRPr="00A6791C">
        <w:rPr>
          <w:rFonts w:ascii="Times New Roman" w:hAnsi="Times New Roman"/>
          <w:bCs/>
          <w:szCs w:val="24"/>
        </w:rPr>
        <w:t xml:space="preserve">Bull. Environ. </w:t>
      </w:r>
      <w:proofErr w:type="spellStart"/>
      <w:r w:rsidR="00770CD7" w:rsidRPr="00A6791C">
        <w:rPr>
          <w:rFonts w:ascii="Times New Roman" w:hAnsi="Times New Roman"/>
          <w:bCs/>
          <w:szCs w:val="24"/>
        </w:rPr>
        <w:t>Contam</w:t>
      </w:r>
      <w:proofErr w:type="spellEnd"/>
      <w:r w:rsidR="00770CD7" w:rsidRPr="00A6791C">
        <w:rPr>
          <w:rFonts w:ascii="Times New Roman" w:hAnsi="Times New Roman"/>
          <w:bCs/>
          <w:szCs w:val="24"/>
        </w:rPr>
        <w:t xml:space="preserve">. </w:t>
      </w:r>
      <w:proofErr w:type="spellStart"/>
      <w:r w:rsidR="00770CD7" w:rsidRPr="00A6791C">
        <w:rPr>
          <w:rFonts w:ascii="Times New Roman" w:hAnsi="Times New Roman"/>
          <w:bCs/>
          <w:szCs w:val="24"/>
        </w:rPr>
        <w:t>Toxicol</w:t>
      </w:r>
      <w:proofErr w:type="spellEnd"/>
      <w:r w:rsidR="00770CD7" w:rsidRPr="00A6791C">
        <w:rPr>
          <w:rFonts w:ascii="Times New Roman" w:hAnsi="Times New Roman"/>
          <w:b/>
          <w:bCs/>
          <w:szCs w:val="24"/>
        </w:rPr>
        <w:t>.</w:t>
      </w:r>
      <w:r w:rsidR="00770CD7" w:rsidRPr="00A6791C">
        <w:rPr>
          <w:rFonts w:ascii="Times New Roman" w:hAnsi="Times New Roman"/>
          <w:szCs w:val="24"/>
        </w:rPr>
        <w:t xml:space="preserve">  53: 158-165</w:t>
      </w:r>
    </w:p>
    <w:p w14:paraId="2B37975E" w14:textId="77777777" w:rsidR="00A6791C" w:rsidRPr="00A6791C" w:rsidRDefault="00A6791C" w:rsidP="00A6791C">
      <w:pPr>
        <w:pStyle w:val="ListParagraph"/>
        <w:rPr>
          <w:rFonts w:ascii="Times New Roman" w:hAnsi="Times New Roman"/>
          <w:szCs w:val="24"/>
        </w:rPr>
      </w:pPr>
    </w:p>
    <w:p w14:paraId="4EBA12C1" w14:textId="77777777" w:rsidR="00A6791C" w:rsidRDefault="00682688"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szCs w:val="24"/>
        </w:rPr>
        <w:t xml:space="preserve">Lee </w:t>
      </w:r>
      <w:r w:rsidR="00B668ED" w:rsidRPr="00A6791C">
        <w:rPr>
          <w:rFonts w:ascii="Times New Roman" w:hAnsi="Times New Roman"/>
          <w:szCs w:val="24"/>
        </w:rPr>
        <w:t>LH</w:t>
      </w:r>
      <w:r w:rsidR="000F0B8F" w:rsidRPr="00A6791C">
        <w:rPr>
          <w:rFonts w:ascii="Times New Roman" w:hAnsi="Times New Roman"/>
          <w:szCs w:val="24"/>
        </w:rPr>
        <w:t xml:space="preserve">, </w:t>
      </w:r>
      <w:proofErr w:type="spellStart"/>
      <w:r w:rsidR="000F0B8F" w:rsidRPr="00A6791C">
        <w:rPr>
          <w:rFonts w:ascii="Times New Roman" w:hAnsi="Times New Roman"/>
          <w:szCs w:val="24"/>
        </w:rPr>
        <w:t>Lustigman</w:t>
      </w:r>
      <w:proofErr w:type="spellEnd"/>
      <w:r w:rsidR="0010588C" w:rsidRPr="00A6791C">
        <w:rPr>
          <w:rFonts w:ascii="Times New Roman" w:hAnsi="Times New Roman"/>
          <w:szCs w:val="24"/>
        </w:rPr>
        <w:t xml:space="preserve"> BK.</w:t>
      </w:r>
      <w:r w:rsidR="00770CD7" w:rsidRPr="00A6791C">
        <w:rPr>
          <w:rFonts w:ascii="Times New Roman" w:hAnsi="Times New Roman"/>
          <w:szCs w:val="24"/>
        </w:rPr>
        <w:t xml:space="preserve"> (1993) Effect of copper on the growth of </w:t>
      </w:r>
      <w:proofErr w:type="spellStart"/>
      <w:r w:rsidR="00770CD7" w:rsidRPr="00A6791C">
        <w:rPr>
          <w:rFonts w:ascii="Times New Roman" w:hAnsi="Times New Roman"/>
          <w:i/>
          <w:szCs w:val="24"/>
        </w:rPr>
        <w:t>Anacystis</w:t>
      </w:r>
      <w:proofErr w:type="spellEnd"/>
      <w:r w:rsidR="00770CD7" w:rsidRPr="00A6791C">
        <w:rPr>
          <w:rFonts w:ascii="Times New Roman" w:hAnsi="Times New Roman"/>
          <w:i/>
          <w:szCs w:val="24"/>
        </w:rPr>
        <w:t xml:space="preserve"> </w:t>
      </w:r>
      <w:proofErr w:type="spellStart"/>
      <w:r w:rsidR="00770CD7" w:rsidRPr="00A6791C">
        <w:rPr>
          <w:rFonts w:ascii="Times New Roman" w:hAnsi="Times New Roman"/>
          <w:i/>
          <w:szCs w:val="24"/>
        </w:rPr>
        <w:t>nidulans</w:t>
      </w:r>
      <w:proofErr w:type="spellEnd"/>
      <w:r w:rsidR="00770CD7" w:rsidRPr="00A6791C">
        <w:rPr>
          <w:rFonts w:ascii="Times New Roman" w:hAnsi="Times New Roman"/>
          <w:szCs w:val="24"/>
        </w:rPr>
        <w:t xml:space="preserve">.  </w:t>
      </w:r>
      <w:r w:rsidR="00770CD7" w:rsidRPr="00A6791C">
        <w:rPr>
          <w:rFonts w:ascii="Times New Roman" w:hAnsi="Times New Roman"/>
          <w:bCs/>
          <w:szCs w:val="24"/>
        </w:rPr>
        <w:t xml:space="preserve">Bull. Environ. </w:t>
      </w:r>
      <w:proofErr w:type="spellStart"/>
      <w:r w:rsidR="00770CD7" w:rsidRPr="00A6791C">
        <w:rPr>
          <w:rFonts w:ascii="Times New Roman" w:hAnsi="Times New Roman"/>
          <w:bCs/>
          <w:szCs w:val="24"/>
        </w:rPr>
        <w:t>Contam</w:t>
      </w:r>
      <w:proofErr w:type="spellEnd"/>
      <w:r w:rsidR="00770CD7" w:rsidRPr="00A6791C">
        <w:rPr>
          <w:rFonts w:ascii="Times New Roman" w:hAnsi="Times New Roman"/>
          <w:bCs/>
          <w:szCs w:val="24"/>
        </w:rPr>
        <w:t xml:space="preserve">. </w:t>
      </w:r>
      <w:proofErr w:type="spellStart"/>
      <w:r w:rsidR="00770CD7" w:rsidRPr="00A6791C">
        <w:rPr>
          <w:rFonts w:ascii="Times New Roman" w:hAnsi="Times New Roman"/>
          <w:bCs/>
          <w:szCs w:val="24"/>
        </w:rPr>
        <w:t>Toxicol</w:t>
      </w:r>
      <w:proofErr w:type="spellEnd"/>
      <w:r w:rsidR="00770CD7" w:rsidRPr="00A6791C">
        <w:rPr>
          <w:rFonts w:ascii="Times New Roman" w:hAnsi="Times New Roman"/>
          <w:bCs/>
          <w:szCs w:val="24"/>
        </w:rPr>
        <w:t>.</w:t>
      </w:r>
      <w:r w:rsidR="00770CD7" w:rsidRPr="00A6791C">
        <w:rPr>
          <w:rFonts w:ascii="Times New Roman" w:hAnsi="Times New Roman"/>
          <w:szCs w:val="24"/>
        </w:rPr>
        <w:t xml:space="preserve">  50: 600-607</w:t>
      </w:r>
    </w:p>
    <w:p w14:paraId="536E4922" w14:textId="77777777" w:rsidR="00A6791C" w:rsidRPr="00A6791C" w:rsidRDefault="00A6791C" w:rsidP="00A6791C">
      <w:pPr>
        <w:pStyle w:val="ListParagraph"/>
        <w:rPr>
          <w:rFonts w:ascii="Times New Roman" w:hAnsi="Times New Roman"/>
          <w:szCs w:val="24"/>
        </w:rPr>
      </w:pPr>
    </w:p>
    <w:p w14:paraId="4E57C05F" w14:textId="77777777" w:rsidR="00A6791C" w:rsidRDefault="00682688"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szCs w:val="24"/>
        </w:rPr>
        <w:t xml:space="preserve">Lee </w:t>
      </w:r>
      <w:r w:rsidR="00B668ED" w:rsidRPr="00A6791C">
        <w:rPr>
          <w:rFonts w:ascii="Times New Roman" w:hAnsi="Times New Roman"/>
          <w:szCs w:val="24"/>
        </w:rPr>
        <w:t>LH</w:t>
      </w:r>
      <w:r w:rsidRPr="00A6791C">
        <w:rPr>
          <w:rFonts w:ascii="Times New Roman" w:hAnsi="Times New Roman"/>
          <w:szCs w:val="24"/>
        </w:rPr>
        <w:t xml:space="preserve">, </w:t>
      </w:r>
      <w:proofErr w:type="spellStart"/>
      <w:r w:rsidR="000F0B8F" w:rsidRPr="00A6791C">
        <w:rPr>
          <w:rFonts w:ascii="Times New Roman" w:hAnsi="Times New Roman"/>
          <w:szCs w:val="24"/>
        </w:rPr>
        <w:t>Lustigman</w:t>
      </w:r>
      <w:proofErr w:type="spellEnd"/>
      <w:r w:rsidR="0010588C" w:rsidRPr="00A6791C">
        <w:rPr>
          <w:rFonts w:ascii="Times New Roman" w:hAnsi="Times New Roman"/>
          <w:szCs w:val="24"/>
        </w:rPr>
        <w:t xml:space="preserve"> BK.</w:t>
      </w:r>
      <w:r w:rsidR="00770CD7" w:rsidRPr="00A6791C">
        <w:rPr>
          <w:rFonts w:ascii="Times New Roman" w:hAnsi="Times New Roman"/>
          <w:szCs w:val="24"/>
        </w:rPr>
        <w:t xml:space="preserve"> (1992) Effect of lead and cobalt on the growth of </w:t>
      </w:r>
      <w:proofErr w:type="spellStart"/>
      <w:r w:rsidR="00770CD7" w:rsidRPr="00A6791C">
        <w:rPr>
          <w:rFonts w:ascii="Times New Roman" w:hAnsi="Times New Roman"/>
          <w:i/>
          <w:szCs w:val="24"/>
        </w:rPr>
        <w:t>Anacystis</w:t>
      </w:r>
      <w:proofErr w:type="spellEnd"/>
      <w:r w:rsidR="00770CD7" w:rsidRPr="00A6791C">
        <w:rPr>
          <w:rFonts w:ascii="Times New Roman" w:hAnsi="Times New Roman"/>
          <w:i/>
          <w:szCs w:val="24"/>
        </w:rPr>
        <w:t xml:space="preserve"> </w:t>
      </w:r>
      <w:proofErr w:type="spellStart"/>
      <w:r w:rsidR="00770CD7" w:rsidRPr="00A6791C">
        <w:rPr>
          <w:rFonts w:ascii="Times New Roman" w:hAnsi="Times New Roman"/>
          <w:i/>
          <w:szCs w:val="24"/>
        </w:rPr>
        <w:t>nidulans</w:t>
      </w:r>
      <w:proofErr w:type="spellEnd"/>
      <w:r w:rsidR="00770CD7" w:rsidRPr="00A6791C">
        <w:rPr>
          <w:rFonts w:ascii="Times New Roman" w:hAnsi="Times New Roman"/>
          <w:i/>
          <w:szCs w:val="24"/>
        </w:rPr>
        <w:t>.</w:t>
      </w:r>
      <w:r w:rsidR="00770CD7" w:rsidRPr="00A6791C">
        <w:rPr>
          <w:rFonts w:ascii="Times New Roman" w:hAnsi="Times New Roman"/>
          <w:b/>
          <w:bCs/>
          <w:szCs w:val="24"/>
        </w:rPr>
        <w:t xml:space="preserve"> </w:t>
      </w:r>
      <w:r w:rsidR="00770CD7" w:rsidRPr="00A6791C">
        <w:rPr>
          <w:rFonts w:ascii="Times New Roman" w:hAnsi="Times New Roman"/>
          <w:bCs/>
          <w:szCs w:val="24"/>
        </w:rPr>
        <w:t xml:space="preserve">Bull. Environ. </w:t>
      </w:r>
      <w:proofErr w:type="spellStart"/>
      <w:r w:rsidR="00770CD7" w:rsidRPr="00A6791C">
        <w:rPr>
          <w:rFonts w:ascii="Times New Roman" w:hAnsi="Times New Roman"/>
          <w:bCs/>
          <w:szCs w:val="24"/>
        </w:rPr>
        <w:t>Contam</w:t>
      </w:r>
      <w:proofErr w:type="spellEnd"/>
      <w:r w:rsidR="00770CD7" w:rsidRPr="00A6791C">
        <w:rPr>
          <w:rFonts w:ascii="Times New Roman" w:hAnsi="Times New Roman"/>
          <w:bCs/>
          <w:szCs w:val="24"/>
        </w:rPr>
        <w:t xml:space="preserve">. </w:t>
      </w:r>
      <w:proofErr w:type="spellStart"/>
      <w:r w:rsidR="00770CD7" w:rsidRPr="00A6791C">
        <w:rPr>
          <w:rFonts w:ascii="Times New Roman" w:hAnsi="Times New Roman"/>
          <w:bCs/>
          <w:szCs w:val="24"/>
        </w:rPr>
        <w:t>Toxicol</w:t>
      </w:r>
      <w:proofErr w:type="spellEnd"/>
      <w:r w:rsidR="00770CD7" w:rsidRPr="00A6791C">
        <w:rPr>
          <w:rFonts w:ascii="Times New Roman" w:hAnsi="Times New Roman"/>
          <w:bCs/>
          <w:szCs w:val="24"/>
        </w:rPr>
        <w:t>.</w:t>
      </w:r>
      <w:r w:rsidR="00770CD7" w:rsidRPr="00A6791C">
        <w:rPr>
          <w:rFonts w:ascii="Times New Roman" w:hAnsi="Times New Roman"/>
          <w:szCs w:val="24"/>
        </w:rPr>
        <w:t xml:space="preserve"> 48: 230-236</w:t>
      </w:r>
    </w:p>
    <w:p w14:paraId="177BE68A" w14:textId="77777777" w:rsidR="00A6791C" w:rsidRPr="00A6791C" w:rsidRDefault="00A6791C" w:rsidP="00A6791C">
      <w:pPr>
        <w:pStyle w:val="ListParagraph"/>
        <w:rPr>
          <w:rFonts w:ascii="Times New Roman" w:hAnsi="Times New Roman"/>
          <w:szCs w:val="24"/>
        </w:rPr>
      </w:pPr>
    </w:p>
    <w:p w14:paraId="78192C69" w14:textId="77777777" w:rsidR="00A6791C" w:rsidRDefault="00682688"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szCs w:val="24"/>
        </w:rPr>
        <w:t xml:space="preserve">Lee </w:t>
      </w:r>
      <w:r w:rsidR="00B668ED" w:rsidRPr="00A6791C">
        <w:rPr>
          <w:rFonts w:ascii="Times New Roman" w:hAnsi="Times New Roman"/>
          <w:szCs w:val="24"/>
        </w:rPr>
        <w:t>LH</w:t>
      </w:r>
      <w:r w:rsidRPr="00A6791C">
        <w:rPr>
          <w:rFonts w:ascii="Times New Roman" w:hAnsi="Times New Roman"/>
          <w:szCs w:val="24"/>
        </w:rPr>
        <w:t xml:space="preserve">, </w:t>
      </w:r>
      <w:proofErr w:type="spellStart"/>
      <w:r w:rsidR="00770CD7" w:rsidRPr="00A6791C">
        <w:rPr>
          <w:rFonts w:ascii="Times New Roman" w:hAnsi="Times New Roman"/>
          <w:szCs w:val="24"/>
        </w:rPr>
        <w:t>Lustigman</w:t>
      </w:r>
      <w:proofErr w:type="spellEnd"/>
      <w:r w:rsidR="0010588C" w:rsidRPr="00A6791C">
        <w:rPr>
          <w:rFonts w:ascii="Times New Roman" w:hAnsi="Times New Roman"/>
          <w:szCs w:val="24"/>
        </w:rPr>
        <w:t xml:space="preserve"> BK.</w:t>
      </w:r>
      <w:r w:rsidR="00770CD7" w:rsidRPr="00A6791C">
        <w:rPr>
          <w:rFonts w:ascii="Times New Roman" w:hAnsi="Times New Roman"/>
          <w:szCs w:val="24"/>
        </w:rPr>
        <w:t xml:space="preserve"> (1992) Effect of mercury and cadmium on the growth of </w:t>
      </w:r>
      <w:proofErr w:type="spellStart"/>
      <w:r w:rsidR="00770CD7" w:rsidRPr="00A6791C">
        <w:rPr>
          <w:rFonts w:ascii="Times New Roman" w:hAnsi="Times New Roman"/>
          <w:i/>
          <w:szCs w:val="24"/>
        </w:rPr>
        <w:t>Anacystis</w:t>
      </w:r>
      <w:proofErr w:type="spellEnd"/>
      <w:r w:rsidR="00770CD7" w:rsidRPr="00A6791C">
        <w:rPr>
          <w:rFonts w:ascii="Times New Roman" w:hAnsi="Times New Roman"/>
          <w:i/>
          <w:szCs w:val="24"/>
        </w:rPr>
        <w:t xml:space="preserve"> </w:t>
      </w:r>
      <w:proofErr w:type="spellStart"/>
      <w:r w:rsidR="00770CD7" w:rsidRPr="00A6791C">
        <w:rPr>
          <w:rFonts w:ascii="Times New Roman" w:hAnsi="Times New Roman"/>
          <w:i/>
          <w:szCs w:val="24"/>
        </w:rPr>
        <w:t>nidulans</w:t>
      </w:r>
      <w:proofErr w:type="spellEnd"/>
      <w:r w:rsidR="00770CD7" w:rsidRPr="00A6791C">
        <w:rPr>
          <w:rFonts w:ascii="Times New Roman" w:hAnsi="Times New Roman"/>
          <w:szCs w:val="24"/>
        </w:rPr>
        <w:t xml:space="preserve">. </w:t>
      </w:r>
      <w:r w:rsidR="00770CD7" w:rsidRPr="00A6791C">
        <w:rPr>
          <w:rFonts w:ascii="Times New Roman" w:hAnsi="Times New Roman"/>
          <w:bCs/>
          <w:szCs w:val="24"/>
        </w:rPr>
        <w:t xml:space="preserve">Bull. Environ. </w:t>
      </w:r>
      <w:proofErr w:type="spellStart"/>
      <w:r w:rsidR="00770CD7" w:rsidRPr="00A6791C">
        <w:rPr>
          <w:rFonts w:ascii="Times New Roman" w:hAnsi="Times New Roman"/>
          <w:bCs/>
          <w:szCs w:val="24"/>
        </w:rPr>
        <w:t>Contam</w:t>
      </w:r>
      <w:proofErr w:type="spellEnd"/>
      <w:r w:rsidR="00770CD7" w:rsidRPr="00A6791C">
        <w:rPr>
          <w:rFonts w:ascii="Times New Roman" w:hAnsi="Times New Roman"/>
          <w:bCs/>
          <w:szCs w:val="24"/>
        </w:rPr>
        <w:t xml:space="preserve">. </w:t>
      </w:r>
      <w:proofErr w:type="spellStart"/>
      <w:r w:rsidR="00770CD7" w:rsidRPr="00A6791C">
        <w:rPr>
          <w:rFonts w:ascii="Times New Roman" w:hAnsi="Times New Roman"/>
          <w:bCs/>
          <w:szCs w:val="24"/>
        </w:rPr>
        <w:t>Toxicol</w:t>
      </w:r>
      <w:proofErr w:type="spellEnd"/>
      <w:r w:rsidR="00770CD7" w:rsidRPr="00A6791C">
        <w:rPr>
          <w:rFonts w:ascii="Times New Roman" w:hAnsi="Times New Roman"/>
          <w:bCs/>
          <w:szCs w:val="24"/>
        </w:rPr>
        <w:t>.</w:t>
      </w:r>
      <w:r w:rsidR="00770CD7" w:rsidRPr="00A6791C">
        <w:rPr>
          <w:rFonts w:ascii="Times New Roman" w:hAnsi="Times New Roman"/>
          <w:szCs w:val="24"/>
        </w:rPr>
        <w:t xml:space="preserve">  49: 272-278</w:t>
      </w:r>
    </w:p>
    <w:p w14:paraId="78C9A563" w14:textId="77777777" w:rsidR="00A6791C" w:rsidRPr="00A6791C" w:rsidRDefault="00A6791C" w:rsidP="00A6791C">
      <w:pPr>
        <w:pStyle w:val="ListParagraph"/>
        <w:rPr>
          <w:rFonts w:ascii="Times New Roman" w:hAnsi="Times New Roman"/>
          <w:szCs w:val="24"/>
        </w:rPr>
      </w:pPr>
    </w:p>
    <w:p w14:paraId="68DE9749" w14:textId="77777777" w:rsidR="00A6791C" w:rsidRDefault="00682688" w:rsidP="00A6791C">
      <w:pPr>
        <w:pStyle w:val="ListParagraph"/>
        <w:numPr>
          <w:ilvl w:val="0"/>
          <w:numId w:val="16"/>
        </w:numPr>
        <w:overflowPunct/>
        <w:autoSpaceDE/>
        <w:autoSpaceDN/>
        <w:adjustRightInd/>
        <w:contextualSpacing/>
        <w:textAlignment w:val="auto"/>
        <w:rPr>
          <w:rFonts w:ascii="Times New Roman" w:hAnsi="Times New Roman"/>
          <w:szCs w:val="24"/>
        </w:rPr>
      </w:pPr>
      <w:proofErr w:type="spellStart"/>
      <w:r w:rsidRPr="00A6791C">
        <w:rPr>
          <w:rFonts w:ascii="Times New Roman" w:hAnsi="Times New Roman"/>
          <w:szCs w:val="24"/>
        </w:rPr>
        <w:t>Lustigman</w:t>
      </w:r>
      <w:proofErr w:type="spellEnd"/>
      <w:r w:rsidR="0010588C" w:rsidRPr="00A6791C">
        <w:rPr>
          <w:rFonts w:ascii="Times New Roman" w:hAnsi="Times New Roman"/>
          <w:szCs w:val="24"/>
        </w:rPr>
        <w:t xml:space="preserve"> BK</w:t>
      </w:r>
      <w:r w:rsidRPr="00A6791C">
        <w:rPr>
          <w:rFonts w:ascii="Times New Roman" w:hAnsi="Times New Roman"/>
          <w:szCs w:val="24"/>
        </w:rPr>
        <w:t xml:space="preserve">, </w:t>
      </w:r>
      <w:r w:rsidR="003D5DAD" w:rsidRPr="00A6791C">
        <w:rPr>
          <w:rFonts w:ascii="Times New Roman" w:hAnsi="Times New Roman"/>
          <w:szCs w:val="24"/>
        </w:rPr>
        <w:t xml:space="preserve">Lee </w:t>
      </w:r>
      <w:r w:rsidR="00B668ED" w:rsidRPr="00A6791C">
        <w:rPr>
          <w:rFonts w:ascii="Times New Roman" w:hAnsi="Times New Roman"/>
          <w:szCs w:val="24"/>
        </w:rPr>
        <w:t xml:space="preserve">LH </w:t>
      </w:r>
      <w:r w:rsidR="00770CD7" w:rsidRPr="00A6791C">
        <w:rPr>
          <w:rFonts w:ascii="Times New Roman" w:hAnsi="Times New Roman"/>
          <w:szCs w:val="24"/>
        </w:rPr>
        <w:t xml:space="preserve">(1992) Production of Antibacterial substances by macroalgae of the New York/New Jersey Coast, USA. </w:t>
      </w:r>
      <w:r w:rsidR="00770CD7" w:rsidRPr="00A6791C">
        <w:rPr>
          <w:rFonts w:ascii="Times New Roman" w:hAnsi="Times New Roman"/>
          <w:bCs/>
          <w:szCs w:val="24"/>
        </w:rPr>
        <w:t xml:space="preserve">Bull. Environ. </w:t>
      </w:r>
      <w:proofErr w:type="spellStart"/>
      <w:r w:rsidR="00770CD7" w:rsidRPr="00A6791C">
        <w:rPr>
          <w:rFonts w:ascii="Times New Roman" w:hAnsi="Times New Roman"/>
          <w:bCs/>
          <w:szCs w:val="24"/>
        </w:rPr>
        <w:t>Contam</w:t>
      </w:r>
      <w:proofErr w:type="spellEnd"/>
      <w:r w:rsidR="00770CD7" w:rsidRPr="00A6791C">
        <w:rPr>
          <w:rFonts w:ascii="Times New Roman" w:hAnsi="Times New Roman"/>
          <w:bCs/>
          <w:szCs w:val="24"/>
        </w:rPr>
        <w:t xml:space="preserve">. </w:t>
      </w:r>
      <w:proofErr w:type="spellStart"/>
      <w:r w:rsidR="00770CD7" w:rsidRPr="00A6791C">
        <w:rPr>
          <w:rFonts w:ascii="Times New Roman" w:hAnsi="Times New Roman"/>
          <w:bCs/>
          <w:szCs w:val="24"/>
        </w:rPr>
        <w:t>Toxicol</w:t>
      </w:r>
      <w:proofErr w:type="spellEnd"/>
      <w:r w:rsidR="00770CD7" w:rsidRPr="00A6791C">
        <w:rPr>
          <w:rFonts w:ascii="Times New Roman" w:hAnsi="Times New Roman"/>
          <w:bCs/>
          <w:szCs w:val="24"/>
        </w:rPr>
        <w:t>.</w:t>
      </w:r>
      <w:r w:rsidRPr="00A6791C">
        <w:rPr>
          <w:rFonts w:ascii="Times New Roman" w:hAnsi="Times New Roman"/>
          <w:szCs w:val="24"/>
        </w:rPr>
        <w:t xml:space="preserve">  49: 743-749</w:t>
      </w:r>
      <w:r w:rsidR="00770CD7" w:rsidRPr="00A6791C">
        <w:rPr>
          <w:rFonts w:ascii="Times New Roman" w:hAnsi="Times New Roman"/>
          <w:szCs w:val="24"/>
        </w:rPr>
        <w:t xml:space="preserve"> </w:t>
      </w:r>
    </w:p>
    <w:p w14:paraId="3E5EB878" w14:textId="77777777" w:rsidR="00A6791C" w:rsidRPr="00A6791C" w:rsidRDefault="00A6791C" w:rsidP="00A6791C">
      <w:pPr>
        <w:pStyle w:val="ListParagraph"/>
        <w:rPr>
          <w:rFonts w:ascii="Times New Roman" w:hAnsi="Times New Roman"/>
          <w:szCs w:val="24"/>
        </w:rPr>
      </w:pPr>
    </w:p>
    <w:p w14:paraId="18F018BB" w14:textId="77777777" w:rsidR="00A6791C" w:rsidRDefault="00682688"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szCs w:val="24"/>
        </w:rPr>
        <w:t xml:space="preserve">Lee </w:t>
      </w:r>
      <w:r w:rsidR="00B668ED" w:rsidRPr="00A6791C">
        <w:rPr>
          <w:rFonts w:ascii="Times New Roman" w:hAnsi="Times New Roman"/>
          <w:szCs w:val="24"/>
        </w:rPr>
        <w:t>LH</w:t>
      </w:r>
      <w:r w:rsidRPr="00A6791C">
        <w:rPr>
          <w:rFonts w:ascii="Times New Roman" w:hAnsi="Times New Roman"/>
          <w:szCs w:val="24"/>
        </w:rPr>
        <w:t>,</w:t>
      </w:r>
      <w:r w:rsidR="003D5DAD" w:rsidRPr="00A6791C">
        <w:rPr>
          <w:rFonts w:ascii="Times New Roman" w:hAnsi="Times New Roman"/>
          <w:szCs w:val="24"/>
        </w:rPr>
        <w:t xml:space="preserve"> </w:t>
      </w:r>
      <w:proofErr w:type="spellStart"/>
      <w:r w:rsidR="003D5DAD" w:rsidRPr="00A6791C">
        <w:rPr>
          <w:rFonts w:ascii="Times New Roman" w:hAnsi="Times New Roman"/>
          <w:szCs w:val="24"/>
        </w:rPr>
        <w:t>Lustigman</w:t>
      </w:r>
      <w:proofErr w:type="spellEnd"/>
      <w:r w:rsidR="00770CD7" w:rsidRPr="00A6791C">
        <w:rPr>
          <w:rFonts w:ascii="Times New Roman" w:hAnsi="Times New Roman"/>
          <w:szCs w:val="24"/>
        </w:rPr>
        <w:t xml:space="preserve"> </w:t>
      </w:r>
      <w:r w:rsidR="0010588C" w:rsidRPr="00A6791C">
        <w:rPr>
          <w:rFonts w:ascii="Times New Roman" w:hAnsi="Times New Roman"/>
          <w:szCs w:val="24"/>
        </w:rPr>
        <w:t xml:space="preserve">BK. </w:t>
      </w:r>
      <w:r w:rsidR="00770CD7" w:rsidRPr="00A6791C">
        <w:rPr>
          <w:rFonts w:ascii="Times New Roman" w:hAnsi="Times New Roman"/>
          <w:szCs w:val="24"/>
        </w:rPr>
        <w:t xml:space="preserve">(1991) Effect of aluminum and pH on the growth of </w:t>
      </w:r>
      <w:proofErr w:type="spellStart"/>
      <w:r w:rsidR="00770CD7" w:rsidRPr="00A6791C">
        <w:rPr>
          <w:rFonts w:ascii="Times New Roman" w:hAnsi="Times New Roman"/>
          <w:i/>
          <w:szCs w:val="24"/>
        </w:rPr>
        <w:t>Anacystis</w:t>
      </w:r>
      <w:proofErr w:type="spellEnd"/>
      <w:r w:rsidR="00770CD7" w:rsidRPr="00A6791C">
        <w:rPr>
          <w:rFonts w:ascii="Times New Roman" w:hAnsi="Times New Roman"/>
          <w:i/>
          <w:szCs w:val="24"/>
        </w:rPr>
        <w:t xml:space="preserve"> </w:t>
      </w:r>
      <w:proofErr w:type="spellStart"/>
      <w:r w:rsidR="00770CD7" w:rsidRPr="00A6791C">
        <w:rPr>
          <w:rFonts w:ascii="Times New Roman" w:hAnsi="Times New Roman"/>
          <w:i/>
          <w:szCs w:val="24"/>
        </w:rPr>
        <w:t>nidulans</w:t>
      </w:r>
      <w:proofErr w:type="spellEnd"/>
      <w:r w:rsidR="00770CD7" w:rsidRPr="00A6791C">
        <w:rPr>
          <w:rFonts w:ascii="Times New Roman" w:hAnsi="Times New Roman"/>
          <w:szCs w:val="24"/>
        </w:rPr>
        <w:t xml:space="preserve">. </w:t>
      </w:r>
      <w:r w:rsidR="00770CD7" w:rsidRPr="00A6791C">
        <w:rPr>
          <w:rFonts w:ascii="Times New Roman" w:hAnsi="Times New Roman"/>
          <w:bCs/>
          <w:szCs w:val="24"/>
        </w:rPr>
        <w:t xml:space="preserve">Bull. Environ. </w:t>
      </w:r>
      <w:proofErr w:type="spellStart"/>
      <w:r w:rsidR="00770CD7" w:rsidRPr="00A6791C">
        <w:rPr>
          <w:rFonts w:ascii="Times New Roman" w:hAnsi="Times New Roman"/>
          <w:bCs/>
          <w:szCs w:val="24"/>
        </w:rPr>
        <w:t>Contam</w:t>
      </w:r>
      <w:proofErr w:type="spellEnd"/>
      <w:r w:rsidR="00770CD7" w:rsidRPr="00A6791C">
        <w:rPr>
          <w:rFonts w:ascii="Times New Roman" w:hAnsi="Times New Roman"/>
          <w:bCs/>
          <w:szCs w:val="24"/>
        </w:rPr>
        <w:t xml:space="preserve">. </w:t>
      </w:r>
      <w:proofErr w:type="spellStart"/>
      <w:r w:rsidR="00770CD7" w:rsidRPr="00A6791C">
        <w:rPr>
          <w:rFonts w:ascii="Times New Roman" w:hAnsi="Times New Roman"/>
          <w:bCs/>
          <w:szCs w:val="24"/>
        </w:rPr>
        <w:t>Toxicol</w:t>
      </w:r>
      <w:proofErr w:type="spellEnd"/>
      <w:r w:rsidR="00770CD7" w:rsidRPr="00A6791C">
        <w:rPr>
          <w:rFonts w:ascii="Times New Roman" w:hAnsi="Times New Roman"/>
          <w:bCs/>
          <w:szCs w:val="24"/>
        </w:rPr>
        <w:t>.</w:t>
      </w:r>
      <w:r w:rsidR="00770CD7" w:rsidRPr="00A6791C">
        <w:rPr>
          <w:rFonts w:ascii="Times New Roman" w:hAnsi="Times New Roman"/>
          <w:szCs w:val="24"/>
        </w:rPr>
        <w:t xml:space="preserve"> 46: 720-726</w:t>
      </w:r>
    </w:p>
    <w:p w14:paraId="4DF17202" w14:textId="77777777" w:rsidR="00A6791C" w:rsidRPr="00A6791C" w:rsidRDefault="00A6791C" w:rsidP="00A6791C">
      <w:pPr>
        <w:pStyle w:val="ListParagraph"/>
        <w:rPr>
          <w:rFonts w:ascii="Times New Roman" w:hAnsi="Times New Roman"/>
          <w:szCs w:val="24"/>
        </w:rPr>
      </w:pPr>
    </w:p>
    <w:p w14:paraId="4D41A271" w14:textId="77777777" w:rsidR="00A6791C" w:rsidRDefault="00682688"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szCs w:val="24"/>
        </w:rPr>
        <w:t xml:space="preserve">Lee </w:t>
      </w:r>
      <w:r w:rsidR="00B668ED" w:rsidRPr="00A6791C">
        <w:rPr>
          <w:rFonts w:ascii="Times New Roman" w:hAnsi="Times New Roman"/>
          <w:szCs w:val="24"/>
        </w:rPr>
        <w:t>LH</w:t>
      </w:r>
      <w:r w:rsidRPr="00A6791C">
        <w:rPr>
          <w:rFonts w:ascii="Times New Roman" w:hAnsi="Times New Roman"/>
          <w:szCs w:val="24"/>
        </w:rPr>
        <w:t>, McGowan</w:t>
      </w:r>
      <w:r w:rsidR="00B668ED" w:rsidRPr="00A6791C">
        <w:rPr>
          <w:rFonts w:ascii="Times New Roman" w:hAnsi="Times New Roman"/>
          <w:szCs w:val="24"/>
        </w:rPr>
        <w:t xml:space="preserve"> R</w:t>
      </w:r>
      <w:r w:rsidRPr="00A6791C">
        <w:rPr>
          <w:rFonts w:ascii="Times New Roman" w:hAnsi="Times New Roman"/>
          <w:szCs w:val="24"/>
        </w:rPr>
        <w:t xml:space="preserve"> and </w:t>
      </w:r>
      <w:proofErr w:type="spellStart"/>
      <w:r w:rsidR="00770CD7" w:rsidRPr="00A6791C">
        <w:rPr>
          <w:rFonts w:ascii="Times New Roman" w:hAnsi="Times New Roman"/>
          <w:szCs w:val="24"/>
        </w:rPr>
        <w:t>Blamire</w:t>
      </w:r>
      <w:proofErr w:type="spellEnd"/>
      <w:r w:rsidR="00B668ED" w:rsidRPr="00A6791C">
        <w:rPr>
          <w:rFonts w:ascii="Times New Roman" w:hAnsi="Times New Roman"/>
          <w:szCs w:val="24"/>
        </w:rPr>
        <w:t xml:space="preserve"> J. </w:t>
      </w:r>
      <w:r w:rsidR="00770CD7" w:rsidRPr="00A6791C">
        <w:rPr>
          <w:rFonts w:ascii="Times New Roman" w:hAnsi="Times New Roman"/>
          <w:szCs w:val="24"/>
        </w:rPr>
        <w:t xml:space="preserve"> (1985) DNA metabolism during infection of </w:t>
      </w:r>
      <w:r w:rsidR="00770CD7" w:rsidRPr="00A6791C">
        <w:rPr>
          <w:rFonts w:ascii="Times New Roman" w:hAnsi="Times New Roman"/>
          <w:i/>
          <w:szCs w:val="24"/>
        </w:rPr>
        <w:t xml:space="preserve">A. </w:t>
      </w:r>
      <w:proofErr w:type="spellStart"/>
      <w:r w:rsidR="00770CD7" w:rsidRPr="00A6791C">
        <w:rPr>
          <w:rFonts w:ascii="Times New Roman" w:hAnsi="Times New Roman"/>
          <w:i/>
          <w:szCs w:val="24"/>
        </w:rPr>
        <w:t>nidulans</w:t>
      </w:r>
      <w:proofErr w:type="spellEnd"/>
      <w:r w:rsidR="00770CD7" w:rsidRPr="00A6791C">
        <w:rPr>
          <w:rFonts w:ascii="Times New Roman" w:hAnsi="Times New Roman"/>
          <w:szCs w:val="24"/>
        </w:rPr>
        <w:t xml:space="preserve"> by cyanophage AS-1 (VI) UV-induced alteration of the AS-1/</w:t>
      </w:r>
      <w:r w:rsidR="00770CD7" w:rsidRPr="00A6791C">
        <w:rPr>
          <w:rFonts w:ascii="Times New Roman" w:hAnsi="Times New Roman"/>
          <w:i/>
          <w:szCs w:val="24"/>
        </w:rPr>
        <w:t xml:space="preserve">A. </w:t>
      </w:r>
      <w:proofErr w:type="spellStart"/>
      <w:r w:rsidR="00770CD7" w:rsidRPr="00A6791C">
        <w:rPr>
          <w:rFonts w:ascii="Times New Roman" w:hAnsi="Times New Roman"/>
          <w:i/>
          <w:szCs w:val="24"/>
        </w:rPr>
        <w:t>nidulans</w:t>
      </w:r>
      <w:proofErr w:type="spellEnd"/>
      <w:r w:rsidR="00770CD7" w:rsidRPr="00A6791C">
        <w:rPr>
          <w:rFonts w:ascii="Times New Roman" w:hAnsi="Times New Roman"/>
          <w:szCs w:val="24"/>
        </w:rPr>
        <w:t xml:space="preserve"> lytic cycle.  </w:t>
      </w:r>
      <w:proofErr w:type="spellStart"/>
      <w:r w:rsidR="00770CD7" w:rsidRPr="00A6791C">
        <w:rPr>
          <w:rFonts w:ascii="Times New Roman" w:hAnsi="Times New Roman"/>
          <w:bCs/>
          <w:szCs w:val="24"/>
        </w:rPr>
        <w:t>Microbios</w:t>
      </w:r>
      <w:proofErr w:type="spellEnd"/>
      <w:r w:rsidR="00770CD7" w:rsidRPr="00A6791C">
        <w:rPr>
          <w:rFonts w:ascii="Times New Roman" w:hAnsi="Times New Roman"/>
          <w:b/>
          <w:bCs/>
          <w:szCs w:val="24"/>
        </w:rPr>
        <w:t>.</w:t>
      </w:r>
      <w:r w:rsidR="00770CD7" w:rsidRPr="00A6791C">
        <w:rPr>
          <w:rFonts w:ascii="Times New Roman" w:hAnsi="Times New Roman"/>
          <w:szCs w:val="24"/>
        </w:rPr>
        <w:t xml:space="preserve"> 43: 245-259</w:t>
      </w:r>
    </w:p>
    <w:p w14:paraId="6A01B94B" w14:textId="77777777" w:rsidR="00A6791C" w:rsidRPr="00A6791C" w:rsidRDefault="00A6791C" w:rsidP="00A6791C">
      <w:pPr>
        <w:pStyle w:val="ListParagraph"/>
        <w:rPr>
          <w:rFonts w:ascii="Times New Roman" w:hAnsi="Times New Roman"/>
          <w:szCs w:val="24"/>
        </w:rPr>
      </w:pPr>
    </w:p>
    <w:p w14:paraId="5EC4E1B0" w14:textId="77777777" w:rsidR="00A6791C" w:rsidRDefault="003D5DAD"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szCs w:val="24"/>
        </w:rPr>
        <w:t xml:space="preserve">Lee </w:t>
      </w:r>
      <w:r w:rsidR="00B668ED" w:rsidRPr="00A6791C">
        <w:rPr>
          <w:rFonts w:ascii="Times New Roman" w:hAnsi="Times New Roman"/>
          <w:szCs w:val="24"/>
        </w:rPr>
        <w:t>LH</w:t>
      </w:r>
      <w:r w:rsidR="00682688" w:rsidRPr="00A6791C">
        <w:rPr>
          <w:rFonts w:ascii="Times New Roman" w:hAnsi="Times New Roman"/>
          <w:szCs w:val="24"/>
        </w:rPr>
        <w:t xml:space="preserve">, </w:t>
      </w:r>
      <w:r w:rsidRPr="00A6791C">
        <w:rPr>
          <w:rFonts w:ascii="Times New Roman" w:hAnsi="Times New Roman"/>
          <w:szCs w:val="24"/>
        </w:rPr>
        <w:t>McGowan</w:t>
      </w:r>
      <w:r w:rsidR="00B668ED" w:rsidRPr="00A6791C">
        <w:rPr>
          <w:rFonts w:ascii="Times New Roman" w:hAnsi="Times New Roman"/>
          <w:szCs w:val="24"/>
        </w:rPr>
        <w:t xml:space="preserve"> R</w:t>
      </w:r>
      <w:r w:rsidR="00682688" w:rsidRPr="00A6791C">
        <w:rPr>
          <w:rFonts w:ascii="Times New Roman" w:hAnsi="Times New Roman"/>
          <w:szCs w:val="24"/>
        </w:rPr>
        <w:t xml:space="preserve"> and </w:t>
      </w:r>
      <w:proofErr w:type="spellStart"/>
      <w:r w:rsidR="00770CD7" w:rsidRPr="00A6791C">
        <w:rPr>
          <w:rFonts w:ascii="Times New Roman" w:hAnsi="Times New Roman"/>
          <w:szCs w:val="24"/>
        </w:rPr>
        <w:t>Blamire</w:t>
      </w:r>
      <w:proofErr w:type="spellEnd"/>
      <w:r w:rsidR="00B668ED" w:rsidRPr="00A6791C">
        <w:rPr>
          <w:rFonts w:ascii="Times New Roman" w:hAnsi="Times New Roman"/>
          <w:szCs w:val="24"/>
        </w:rPr>
        <w:t xml:space="preserve"> J.</w:t>
      </w:r>
      <w:r w:rsidR="00770CD7" w:rsidRPr="00A6791C">
        <w:rPr>
          <w:rFonts w:ascii="Times New Roman" w:hAnsi="Times New Roman"/>
          <w:szCs w:val="24"/>
        </w:rPr>
        <w:t xml:space="preserve"> (1985) DNA metabolism during infection of </w:t>
      </w:r>
      <w:r w:rsidR="00770CD7" w:rsidRPr="00A6791C">
        <w:rPr>
          <w:rFonts w:ascii="Times New Roman" w:hAnsi="Times New Roman"/>
          <w:i/>
          <w:szCs w:val="24"/>
        </w:rPr>
        <w:t xml:space="preserve">A. </w:t>
      </w:r>
      <w:proofErr w:type="spellStart"/>
      <w:r w:rsidR="00770CD7" w:rsidRPr="00A6791C">
        <w:rPr>
          <w:rFonts w:ascii="Times New Roman" w:hAnsi="Times New Roman"/>
          <w:i/>
          <w:szCs w:val="24"/>
        </w:rPr>
        <w:t>nidulans</w:t>
      </w:r>
      <w:proofErr w:type="spellEnd"/>
      <w:r w:rsidR="00770CD7" w:rsidRPr="00A6791C">
        <w:rPr>
          <w:rFonts w:ascii="Times New Roman" w:hAnsi="Times New Roman"/>
          <w:szCs w:val="24"/>
        </w:rPr>
        <w:t xml:space="preserve"> by cyanophage AS-1 (VII) The effect of hydroxyurea and nalidixic acid on the development of cyanophage AS-1.  </w:t>
      </w:r>
      <w:proofErr w:type="spellStart"/>
      <w:r w:rsidR="00770CD7" w:rsidRPr="00A6791C">
        <w:rPr>
          <w:rFonts w:ascii="Times New Roman" w:hAnsi="Times New Roman"/>
          <w:bCs/>
          <w:szCs w:val="24"/>
        </w:rPr>
        <w:t>Microbios</w:t>
      </w:r>
      <w:proofErr w:type="spellEnd"/>
      <w:r w:rsidR="00770CD7" w:rsidRPr="00A6791C">
        <w:rPr>
          <w:rFonts w:ascii="Times New Roman" w:hAnsi="Times New Roman"/>
          <w:szCs w:val="24"/>
        </w:rPr>
        <w:t>.</w:t>
      </w:r>
      <w:r w:rsidR="005B3455" w:rsidRPr="00A6791C">
        <w:rPr>
          <w:rFonts w:ascii="Times New Roman" w:hAnsi="Times New Roman"/>
          <w:szCs w:val="24"/>
        </w:rPr>
        <w:t xml:space="preserve"> 43: 277-295</w:t>
      </w:r>
    </w:p>
    <w:p w14:paraId="42130ADC" w14:textId="77777777" w:rsidR="00A6791C" w:rsidRPr="00A6791C" w:rsidRDefault="00A6791C" w:rsidP="00A6791C">
      <w:pPr>
        <w:pStyle w:val="ListParagraph"/>
        <w:rPr>
          <w:rFonts w:ascii="Times New Roman" w:hAnsi="Times New Roman"/>
          <w:szCs w:val="24"/>
        </w:rPr>
      </w:pPr>
    </w:p>
    <w:p w14:paraId="2271B045" w14:textId="77777777" w:rsidR="00A6791C" w:rsidRDefault="00682688"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szCs w:val="24"/>
        </w:rPr>
        <w:t xml:space="preserve">Lee </w:t>
      </w:r>
      <w:r w:rsidR="00B668ED" w:rsidRPr="00A6791C">
        <w:rPr>
          <w:rFonts w:ascii="Times New Roman" w:hAnsi="Times New Roman"/>
          <w:szCs w:val="24"/>
        </w:rPr>
        <w:t>LH</w:t>
      </w:r>
      <w:r w:rsidRPr="00A6791C">
        <w:rPr>
          <w:rFonts w:ascii="Times New Roman" w:hAnsi="Times New Roman"/>
          <w:szCs w:val="24"/>
        </w:rPr>
        <w:t>, McGowan</w:t>
      </w:r>
      <w:r w:rsidR="00B668ED" w:rsidRPr="00A6791C">
        <w:rPr>
          <w:rFonts w:ascii="Times New Roman" w:hAnsi="Times New Roman"/>
          <w:szCs w:val="24"/>
        </w:rPr>
        <w:t xml:space="preserve"> R</w:t>
      </w:r>
      <w:r w:rsidRPr="00A6791C">
        <w:rPr>
          <w:rFonts w:ascii="Times New Roman" w:hAnsi="Times New Roman"/>
          <w:szCs w:val="24"/>
        </w:rPr>
        <w:t xml:space="preserve"> and </w:t>
      </w:r>
      <w:proofErr w:type="spellStart"/>
      <w:r w:rsidR="00770CD7" w:rsidRPr="00A6791C">
        <w:rPr>
          <w:rFonts w:ascii="Times New Roman" w:hAnsi="Times New Roman"/>
          <w:szCs w:val="24"/>
        </w:rPr>
        <w:t>Blamire</w:t>
      </w:r>
      <w:proofErr w:type="spellEnd"/>
      <w:r w:rsidR="00770CD7" w:rsidRPr="00A6791C">
        <w:rPr>
          <w:rFonts w:ascii="Times New Roman" w:hAnsi="Times New Roman"/>
          <w:szCs w:val="24"/>
        </w:rPr>
        <w:t xml:space="preserve"> </w:t>
      </w:r>
      <w:r w:rsidR="00B668ED" w:rsidRPr="00A6791C">
        <w:rPr>
          <w:rFonts w:ascii="Times New Roman" w:hAnsi="Times New Roman"/>
          <w:szCs w:val="24"/>
        </w:rPr>
        <w:t xml:space="preserve">J. </w:t>
      </w:r>
      <w:r w:rsidR="00770CD7" w:rsidRPr="00A6791C">
        <w:rPr>
          <w:rFonts w:ascii="Times New Roman" w:hAnsi="Times New Roman"/>
          <w:szCs w:val="24"/>
        </w:rPr>
        <w:t xml:space="preserve">(1983). DNA metabolism during infection of </w:t>
      </w:r>
      <w:r w:rsidR="00770CD7" w:rsidRPr="00A6791C">
        <w:rPr>
          <w:rFonts w:ascii="Times New Roman" w:hAnsi="Times New Roman"/>
          <w:i/>
          <w:szCs w:val="24"/>
        </w:rPr>
        <w:t xml:space="preserve">A. </w:t>
      </w:r>
      <w:proofErr w:type="spellStart"/>
      <w:r w:rsidR="00770CD7" w:rsidRPr="00A6791C">
        <w:rPr>
          <w:rFonts w:ascii="Times New Roman" w:hAnsi="Times New Roman"/>
          <w:i/>
          <w:szCs w:val="24"/>
        </w:rPr>
        <w:t>nidulans</w:t>
      </w:r>
      <w:proofErr w:type="spellEnd"/>
      <w:r w:rsidR="00770CD7" w:rsidRPr="00A6791C">
        <w:rPr>
          <w:rFonts w:ascii="Times New Roman" w:hAnsi="Times New Roman"/>
          <w:szCs w:val="24"/>
        </w:rPr>
        <w:t xml:space="preserve"> by cyanophage AS-1 (II): Characterization of the unique species of DNA. </w:t>
      </w:r>
      <w:proofErr w:type="spellStart"/>
      <w:r w:rsidR="00770CD7" w:rsidRPr="00A6791C">
        <w:rPr>
          <w:rFonts w:ascii="Times New Roman" w:hAnsi="Times New Roman"/>
          <w:bCs/>
          <w:szCs w:val="24"/>
        </w:rPr>
        <w:t>Microbios</w:t>
      </w:r>
      <w:proofErr w:type="spellEnd"/>
      <w:r w:rsidR="00770CD7" w:rsidRPr="00A6791C">
        <w:rPr>
          <w:rFonts w:ascii="Times New Roman" w:hAnsi="Times New Roman"/>
          <w:bCs/>
          <w:szCs w:val="24"/>
        </w:rPr>
        <w:t>.</w:t>
      </w:r>
      <w:r w:rsidR="00770CD7" w:rsidRPr="00A6791C">
        <w:rPr>
          <w:rFonts w:ascii="Times New Roman" w:hAnsi="Times New Roman"/>
          <w:szCs w:val="24"/>
        </w:rPr>
        <w:t xml:space="preserve">  35: 111-118</w:t>
      </w:r>
    </w:p>
    <w:p w14:paraId="7E841BBB" w14:textId="77777777" w:rsidR="00A6791C" w:rsidRPr="00A6791C" w:rsidRDefault="00A6791C" w:rsidP="00A6791C">
      <w:pPr>
        <w:pStyle w:val="ListParagraph"/>
        <w:rPr>
          <w:rFonts w:ascii="Times New Roman" w:hAnsi="Times New Roman"/>
          <w:szCs w:val="24"/>
        </w:rPr>
      </w:pPr>
    </w:p>
    <w:p w14:paraId="7719850F" w14:textId="77777777" w:rsidR="00A6791C" w:rsidRDefault="00E07A47"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szCs w:val="24"/>
        </w:rPr>
        <w:t xml:space="preserve">Lee </w:t>
      </w:r>
      <w:r w:rsidR="00B668ED" w:rsidRPr="00A6791C">
        <w:rPr>
          <w:rFonts w:ascii="Times New Roman" w:hAnsi="Times New Roman"/>
          <w:szCs w:val="24"/>
        </w:rPr>
        <w:t>LH</w:t>
      </w:r>
      <w:r w:rsidRPr="00A6791C">
        <w:rPr>
          <w:rFonts w:ascii="Times New Roman" w:hAnsi="Times New Roman"/>
          <w:szCs w:val="24"/>
        </w:rPr>
        <w:t xml:space="preserve">, John </w:t>
      </w:r>
      <w:proofErr w:type="spellStart"/>
      <w:r w:rsidRPr="00A6791C">
        <w:rPr>
          <w:rFonts w:ascii="Times New Roman" w:hAnsi="Times New Roman"/>
          <w:szCs w:val="24"/>
        </w:rPr>
        <w:t>Blamire</w:t>
      </w:r>
      <w:proofErr w:type="spellEnd"/>
      <w:r w:rsidRPr="00A6791C">
        <w:rPr>
          <w:rFonts w:ascii="Times New Roman" w:hAnsi="Times New Roman"/>
          <w:szCs w:val="24"/>
        </w:rPr>
        <w:t xml:space="preserve"> and</w:t>
      </w:r>
      <w:r w:rsidR="00770CD7" w:rsidRPr="00A6791C">
        <w:rPr>
          <w:rFonts w:ascii="Times New Roman" w:hAnsi="Times New Roman"/>
          <w:szCs w:val="24"/>
        </w:rPr>
        <w:t xml:space="preserve"> Cottrell</w:t>
      </w:r>
      <w:r w:rsidR="0010588C" w:rsidRPr="00A6791C">
        <w:rPr>
          <w:rFonts w:ascii="Times New Roman" w:hAnsi="Times New Roman"/>
          <w:szCs w:val="24"/>
        </w:rPr>
        <w:t xml:space="preserve"> S.</w:t>
      </w:r>
      <w:r w:rsidR="00770CD7" w:rsidRPr="00A6791C">
        <w:rPr>
          <w:rFonts w:ascii="Times New Roman" w:hAnsi="Times New Roman"/>
          <w:szCs w:val="24"/>
        </w:rPr>
        <w:t xml:space="preserve"> (1983). A rapid procedure for the isolation of yeast mitochondria DNA suitable for restriction fragment analysis. </w:t>
      </w:r>
      <w:r w:rsidR="00770CD7" w:rsidRPr="00A6791C">
        <w:rPr>
          <w:rFonts w:ascii="Times New Roman" w:hAnsi="Times New Roman"/>
          <w:bCs/>
          <w:szCs w:val="24"/>
        </w:rPr>
        <w:t>Analytical Biochemistry</w:t>
      </w:r>
      <w:r w:rsidR="00770CD7" w:rsidRPr="00A6791C">
        <w:rPr>
          <w:rFonts w:ascii="Times New Roman" w:hAnsi="Times New Roman"/>
          <w:szCs w:val="24"/>
        </w:rPr>
        <w:t>. 128: 47-53</w:t>
      </w:r>
    </w:p>
    <w:p w14:paraId="291292C0" w14:textId="77777777" w:rsidR="00A6791C" w:rsidRPr="00A6791C" w:rsidRDefault="00A6791C" w:rsidP="00A6791C">
      <w:pPr>
        <w:pStyle w:val="ListParagraph"/>
        <w:rPr>
          <w:rFonts w:ascii="Times New Roman" w:hAnsi="Times New Roman"/>
          <w:szCs w:val="24"/>
        </w:rPr>
      </w:pPr>
    </w:p>
    <w:p w14:paraId="5D22D249" w14:textId="77777777" w:rsidR="00A6791C" w:rsidRDefault="00E07A47"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szCs w:val="24"/>
        </w:rPr>
        <w:t xml:space="preserve">Lee </w:t>
      </w:r>
      <w:r w:rsidR="00B668ED" w:rsidRPr="00A6791C">
        <w:rPr>
          <w:rFonts w:ascii="Times New Roman" w:hAnsi="Times New Roman"/>
          <w:szCs w:val="24"/>
        </w:rPr>
        <w:t>LH</w:t>
      </w:r>
      <w:r w:rsidRPr="00A6791C">
        <w:rPr>
          <w:rFonts w:ascii="Times New Roman" w:hAnsi="Times New Roman"/>
          <w:szCs w:val="24"/>
        </w:rPr>
        <w:t>, McGowan</w:t>
      </w:r>
      <w:r w:rsidR="00B668ED" w:rsidRPr="00A6791C">
        <w:rPr>
          <w:rFonts w:ascii="Times New Roman" w:hAnsi="Times New Roman"/>
          <w:szCs w:val="24"/>
        </w:rPr>
        <w:t xml:space="preserve"> R</w:t>
      </w:r>
      <w:r w:rsidRPr="00A6791C">
        <w:rPr>
          <w:rFonts w:ascii="Times New Roman" w:hAnsi="Times New Roman"/>
          <w:szCs w:val="24"/>
        </w:rPr>
        <w:t xml:space="preserve"> and </w:t>
      </w:r>
      <w:proofErr w:type="spellStart"/>
      <w:r w:rsidR="00770CD7" w:rsidRPr="00A6791C">
        <w:rPr>
          <w:rFonts w:ascii="Times New Roman" w:hAnsi="Times New Roman"/>
          <w:szCs w:val="24"/>
        </w:rPr>
        <w:t>Blamire</w:t>
      </w:r>
      <w:proofErr w:type="spellEnd"/>
      <w:r w:rsidR="00B668ED" w:rsidRPr="00A6791C">
        <w:rPr>
          <w:rFonts w:ascii="Times New Roman" w:hAnsi="Times New Roman"/>
          <w:szCs w:val="24"/>
        </w:rPr>
        <w:t xml:space="preserve"> J. </w:t>
      </w:r>
      <w:r w:rsidR="00770CD7" w:rsidRPr="00A6791C">
        <w:rPr>
          <w:rFonts w:ascii="Times New Roman" w:hAnsi="Times New Roman"/>
          <w:szCs w:val="24"/>
        </w:rPr>
        <w:t xml:space="preserve"> (1983) DNA metabolism during infection of </w:t>
      </w:r>
      <w:r w:rsidR="00770CD7" w:rsidRPr="00A6791C">
        <w:rPr>
          <w:rFonts w:ascii="Times New Roman" w:hAnsi="Times New Roman"/>
          <w:i/>
          <w:szCs w:val="24"/>
        </w:rPr>
        <w:t xml:space="preserve">A. </w:t>
      </w:r>
      <w:proofErr w:type="spellStart"/>
      <w:r w:rsidR="00770CD7" w:rsidRPr="00A6791C">
        <w:rPr>
          <w:rFonts w:ascii="Times New Roman" w:hAnsi="Times New Roman"/>
          <w:i/>
          <w:szCs w:val="24"/>
        </w:rPr>
        <w:t>nidulans</w:t>
      </w:r>
      <w:proofErr w:type="spellEnd"/>
      <w:r w:rsidR="00770CD7" w:rsidRPr="00A6791C">
        <w:rPr>
          <w:rFonts w:ascii="Times New Roman" w:hAnsi="Times New Roman"/>
          <w:szCs w:val="24"/>
        </w:rPr>
        <w:t xml:space="preserve"> by cyanophage AS-1 (III) Alternative precursors and host/phage system for PIL-DNA. </w:t>
      </w:r>
      <w:proofErr w:type="spellStart"/>
      <w:r w:rsidR="00770CD7" w:rsidRPr="00A6791C">
        <w:rPr>
          <w:rFonts w:ascii="Times New Roman" w:hAnsi="Times New Roman"/>
          <w:bCs/>
          <w:szCs w:val="24"/>
        </w:rPr>
        <w:t>Microbios</w:t>
      </w:r>
      <w:proofErr w:type="spellEnd"/>
      <w:r w:rsidR="00770CD7" w:rsidRPr="00A6791C">
        <w:rPr>
          <w:rFonts w:ascii="Times New Roman" w:hAnsi="Times New Roman"/>
          <w:szCs w:val="24"/>
        </w:rPr>
        <w:t>. 36:93-99</w:t>
      </w:r>
    </w:p>
    <w:p w14:paraId="1BEA23F2" w14:textId="77777777" w:rsidR="00A6791C" w:rsidRPr="00A6791C" w:rsidRDefault="00A6791C" w:rsidP="00A6791C">
      <w:pPr>
        <w:pStyle w:val="ListParagraph"/>
        <w:rPr>
          <w:rFonts w:ascii="Times New Roman" w:hAnsi="Times New Roman"/>
          <w:szCs w:val="24"/>
        </w:rPr>
      </w:pPr>
    </w:p>
    <w:p w14:paraId="4344B608" w14:textId="77777777" w:rsidR="00A6791C" w:rsidRDefault="00E07A47"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szCs w:val="24"/>
        </w:rPr>
        <w:t xml:space="preserve">Lee </w:t>
      </w:r>
      <w:r w:rsidR="00B668ED" w:rsidRPr="00A6791C">
        <w:rPr>
          <w:rFonts w:ascii="Times New Roman" w:hAnsi="Times New Roman"/>
          <w:szCs w:val="24"/>
        </w:rPr>
        <w:t>LH</w:t>
      </w:r>
      <w:r w:rsidRPr="00A6791C">
        <w:rPr>
          <w:rFonts w:ascii="Times New Roman" w:hAnsi="Times New Roman"/>
          <w:szCs w:val="24"/>
        </w:rPr>
        <w:t xml:space="preserve">, </w:t>
      </w:r>
      <w:proofErr w:type="spellStart"/>
      <w:r w:rsidRPr="00A6791C">
        <w:rPr>
          <w:rFonts w:ascii="Times New Roman" w:hAnsi="Times New Roman"/>
          <w:szCs w:val="24"/>
        </w:rPr>
        <w:t>Blamire</w:t>
      </w:r>
      <w:proofErr w:type="spellEnd"/>
      <w:r w:rsidRPr="00A6791C">
        <w:rPr>
          <w:rFonts w:ascii="Times New Roman" w:hAnsi="Times New Roman"/>
          <w:szCs w:val="24"/>
        </w:rPr>
        <w:t xml:space="preserve"> </w:t>
      </w:r>
      <w:r w:rsidR="00B668ED" w:rsidRPr="00A6791C">
        <w:rPr>
          <w:rFonts w:ascii="Times New Roman" w:hAnsi="Times New Roman"/>
          <w:szCs w:val="24"/>
        </w:rPr>
        <w:t xml:space="preserve">J </w:t>
      </w:r>
      <w:r w:rsidRPr="00A6791C">
        <w:rPr>
          <w:rFonts w:ascii="Times New Roman" w:hAnsi="Times New Roman"/>
          <w:szCs w:val="24"/>
        </w:rPr>
        <w:t xml:space="preserve">and </w:t>
      </w:r>
      <w:r w:rsidR="00770CD7" w:rsidRPr="00A6791C">
        <w:rPr>
          <w:rFonts w:ascii="Times New Roman" w:hAnsi="Times New Roman"/>
          <w:szCs w:val="24"/>
        </w:rPr>
        <w:t>McGowan</w:t>
      </w:r>
      <w:r w:rsidR="00B668ED" w:rsidRPr="00A6791C">
        <w:rPr>
          <w:rFonts w:ascii="Times New Roman" w:hAnsi="Times New Roman"/>
          <w:szCs w:val="24"/>
        </w:rPr>
        <w:t xml:space="preserve"> R.</w:t>
      </w:r>
      <w:r w:rsidR="00770CD7" w:rsidRPr="00A6791C">
        <w:rPr>
          <w:rFonts w:ascii="Times New Roman" w:hAnsi="Times New Roman"/>
          <w:szCs w:val="24"/>
        </w:rPr>
        <w:t xml:space="preserve"> (1983) DNA metabolism during infection of </w:t>
      </w:r>
      <w:r w:rsidR="00770CD7" w:rsidRPr="00A6791C">
        <w:rPr>
          <w:rFonts w:ascii="Times New Roman" w:hAnsi="Times New Roman"/>
          <w:i/>
          <w:szCs w:val="24"/>
        </w:rPr>
        <w:t xml:space="preserve">A. </w:t>
      </w:r>
      <w:proofErr w:type="spellStart"/>
      <w:r w:rsidR="00770CD7" w:rsidRPr="00A6791C">
        <w:rPr>
          <w:rFonts w:ascii="Times New Roman" w:hAnsi="Times New Roman"/>
          <w:i/>
          <w:szCs w:val="24"/>
        </w:rPr>
        <w:t>nidulans</w:t>
      </w:r>
      <w:proofErr w:type="spellEnd"/>
      <w:r w:rsidR="00770CD7" w:rsidRPr="00A6791C">
        <w:rPr>
          <w:rFonts w:ascii="Times New Roman" w:hAnsi="Times New Roman"/>
          <w:szCs w:val="24"/>
        </w:rPr>
        <w:t xml:space="preserve"> by cyanophage AS-1 (IV). Studies on the source of PIL-DNA. </w:t>
      </w:r>
      <w:proofErr w:type="spellStart"/>
      <w:r w:rsidR="00770CD7" w:rsidRPr="00A6791C">
        <w:rPr>
          <w:rFonts w:ascii="Times New Roman" w:hAnsi="Times New Roman"/>
          <w:bCs/>
          <w:szCs w:val="24"/>
        </w:rPr>
        <w:t>Microbios</w:t>
      </w:r>
      <w:proofErr w:type="spellEnd"/>
      <w:r w:rsidR="00770CD7" w:rsidRPr="00A6791C">
        <w:rPr>
          <w:rFonts w:ascii="Times New Roman" w:hAnsi="Times New Roman"/>
          <w:bCs/>
          <w:szCs w:val="24"/>
        </w:rPr>
        <w:t>.</w:t>
      </w:r>
      <w:r w:rsidR="00770CD7" w:rsidRPr="00A6791C">
        <w:rPr>
          <w:rFonts w:ascii="Times New Roman" w:hAnsi="Times New Roman"/>
          <w:szCs w:val="24"/>
        </w:rPr>
        <w:t xml:space="preserve"> 36: 101-111</w:t>
      </w:r>
    </w:p>
    <w:p w14:paraId="3E082799" w14:textId="77777777" w:rsidR="00A6791C" w:rsidRPr="00A6791C" w:rsidRDefault="00A6791C" w:rsidP="00A6791C">
      <w:pPr>
        <w:pStyle w:val="ListParagraph"/>
        <w:rPr>
          <w:rFonts w:ascii="Times New Roman" w:hAnsi="Times New Roman"/>
          <w:szCs w:val="24"/>
        </w:rPr>
      </w:pPr>
    </w:p>
    <w:p w14:paraId="4981AEFA" w14:textId="77777777" w:rsidR="00A6791C" w:rsidRDefault="00E07A47"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szCs w:val="24"/>
        </w:rPr>
        <w:t xml:space="preserve">Lee </w:t>
      </w:r>
      <w:r w:rsidR="00B668ED" w:rsidRPr="00A6791C">
        <w:rPr>
          <w:rFonts w:ascii="Times New Roman" w:hAnsi="Times New Roman"/>
          <w:szCs w:val="24"/>
        </w:rPr>
        <w:t>LH</w:t>
      </w:r>
      <w:r w:rsidRPr="00A6791C">
        <w:rPr>
          <w:rFonts w:ascii="Times New Roman" w:hAnsi="Times New Roman"/>
          <w:szCs w:val="24"/>
        </w:rPr>
        <w:t xml:space="preserve">, McGowan </w:t>
      </w:r>
      <w:proofErr w:type="spellStart"/>
      <w:r w:rsidR="00B668ED" w:rsidRPr="00A6791C">
        <w:rPr>
          <w:rFonts w:ascii="Times New Roman" w:hAnsi="Times New Roman"/>
          <w:szCs w:val="24"/>
        </w:rPr>
        <w:t>R.</w:t>
      </w:r>
      <w:r w:rsidRPr="00A6791C">
        <w:rPr>
          <w:rFonts w:ascii="Times New Roman" w:hAnsi="Times New Roman"/>
          <w:szCs w:val="24"/>
        </w:rPr>
        <w:t>and</w:t>
      </w:r>
      <w:proofErr w:type="spellEnd"/>
      <w:r w:rsidRPr="00A6791C">
        <w:rPr>
          <w:rFonts w:ascii="Times New Roman" w:hAnsi="Times New Roman"/>
          <w:szCs w:val="24"/>
        </w:rPr>
        <w:t xml:space="preserve"> </w:t>
      </w:r>
      <w:proofErr w:type="spellStart"/>
      <w:r w:rsidR="00770CD7" w:rsidRPr="00A6791C">
        <w:rPr>
          <w:rFonts w:ascii="Times New Roman" w:hAnsi="Times New Roman"/>
          <w:szCs w:val="24"/>
        </w:rPr>
        <w:t>Blamire</w:t>
      </w:r>
      <w:proofErr w:type="spellEnd"/>
      <w:r w:rsidR="00B668ED" w:rsidRPr="00A6791C">
        <w:rPr>
          <w:rFonts w:ascii="Times New Roman" w:hAnsi="Times New Roman"/>
          <w:szCs w:val="24"/>
        </w:rPr>
        <w:t xml:space="preserve"> J.</w:t>
      </w:r>
      <w:r w:rsidR="00770CD7" w:rsidRPr="00A6791C">
        <w:rPr>
          <w:rFonts w:ascii="Times New Roman" w:hAnsi="Times New Roman"/>
          <w:szCs w:val="24"/>
        </w:rPr>
        <w:t xml:space="preserve"> (1983) DNA metabolism during infection of</w:t>
      </w:r>
      <w:r w:rsidR="00770CD7" w:rsidRPr="00A6791C">
        <w:rPr>
          <w:rFonts w:ascii="Times New Roman" w:hAnsi="Times New Roman"/>
          <w:szCs w:val="24"/>
          <w:u w:val="single"/>
        </w:rPr>
        <w:t xml:space="preserve"> </w:t>
      </w:r>
      <w:r w:rsidR="00770CD7" w:rsidRPr="00A6791C">
        <w:rPr>
          <w:rFonts w:ascii="Times New Roman" w:hAnsi="Times New Roman"/>
          <w:i/>
          <w:szCs w:val="24"/>
        </w:rPr>
        <w:t xml:space="preserve">A. </w:t>
      </w:r>
      <w:proofErr w:type="spellStart"/>
      <w:r w:rsidR="00770CD7" w:rsidRPr="00A6791C">
        <w:rPr>
          <w:rFonts w:ascii="Times New Roman" w:hAnsi="Times New Roman"/>
          <w:i/>
          <w:szCs w:val="24"/>
        </w:rPr>
        <w:t>nidulans</w:t>
      </w:r>
      <w:proofErr w:type="spellEnd"/>
      <w:r w:rsidR="00770CD7" w:rsidRPr="00A6791C">
        <w:rPr>
          <w:rFonts w:ascii="Times New Roman" w:hAnsi="Times New Roman"/>
          <w:szCs w:val="24"/>
        </w:rPr>
        <w:t xml:space="preserve"> by cyanophage AS-1 (V). Biophysical characterization of PIL-DNA. </w:t>
      </w:r>
      <w:proofErr w:type="spellStart"/>
      <w:r w:rsidR="00770CD7" w:rsidRPr="00A6791C">
        <w:rPr>
          <w:rFonts w:ascii="Times New Roman" w:hAnsi="Times New Roman"/>
          <w:bCs/>
          <w:szCs w:val="24"/>
        </w:rPr>
        <w:t>Microbios</w:t>
      </w:r>
      <w:proofErr w:type="spellEnd"/>
      <w:r w:rsidR="00770CD7" w:rsidRPr="00A6791C">
        <w:rPr>
          <w:rFonts w:ascii="Times New Roman" w:hAnsi="Times New Roman"/>
          <w:szCs w:val="24"/>
        </w:rPr>
        <w:t>.  36: 191-208</w:t>
      </w:r>
    </w:p>
    <w:p w14:paraId="0F227F9F" w14:textId="77777777" w:rsidR="00A6791C" w:rsidRPr="00A6791C" w:rsidRDefault="00A6791C" w:rsidP="00A6791C">
      <w:pPr>
        <w:pStyle w:val="ListParagraph"/>
        <w:rPr>
          <w:rFonts w:ascii="Times New Roman" w:hAnsi="Times New Roman"/>
          <w:szCs w:val="24"/>
        </w:rPr>
      </w:pPr>
    </w:p>
    <w:p w14:paraId="5AAFA230" w14:textId="77777777" w:rsidR="00A6791C" w:rsidRDefault="00E07A47"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szCs w:val="24"/>
        </w:rPr>
        <w:t xml:space="preserve">Lee </w:t>
      </w:r>
      <w:r w:rsidR="00B668ED" w:rsidRPr="00A6791C">
        <w:rPr>
          <w:rFonts w:ascii="Times New Roman" w:hAnsi="Times New Roman"/>
          <w:szCs w:val="24"/>
        </w:rPr>
        <w:t>LH</w:t>
      </w:r>
      <w:r w:rsidRPr="00A6791C">
        <w:rPr>
          <w:rFonts w:ascii="Times New Roman" w:hAnsi="Times New Roman"/>
          <w:szCs w:val="24"/>
        </w:rPr>
        <w:t>, McGowan</w:t>
      </w:r>
      <w:r w:rsidR="00B668ED" w:rsidRPr="00A6791C">
        <w:rPr>
          <w:rFonts w:ascii="Times New Roman" w:hAnsi="Times New Roman"/>
          <w:szCs w:val="24"/>
        </w:rPr>
        <w:t xml:space="preserve"> R. and </w:t>
      </w:r>
      <w:proofErr w:type="spellStart"/>
      <w:r w:rsidR="00770CD7" w:rsidRPr="00A6791C">
        <w:rPr>
          <w:rFonts w:ascii="Times New Roman" w:hAnsi="Times New Roman"/>
          <w:szCs w:val="24"/>
        </w:rPr>
        <w:t>Blamire</w:t>
      </w:r>
      <w:proofErr w:type="spellEnd"/>
      <w:r w:rsidR="00B668ED" w:rsidRPr="00A6791C">
        <w:rPr>
          <w:rFonts w:ascii="Times New Roman" w:hAnsi="Times New Roman"/>
          <w:szCs w:val="24"/>
        </w:rPr>
        <w:t xml:space="preserve"> J.</w:t>
      </w:r>
      <w:r w:rsidR="00770CD7" w:rsidRPr="00A6791C">
        <w:rPr>
          <w:rFonts w:ascii="Times New Roman" w:hAnsi="Times New Roman"/>
          <w:szCs w:val="24"/>
        </w:rPr>
        <w:t xml:space="preserve"> (1982). Altered permeability of cyanobacteria </w:t>
      </w:r>
      <w:proofErr w:type="spellStart"/>
      <w:r w:rsidR="00770CD7" w:rsidRPr="00A6791C">
        <w:rPr>
          <w:rFonts w:ascii="Times New Roman" w:hAnsi="Times New Roman"/>
          <w:i/>
          <w:szCs w:val="24"/>
        </w:rPr>
        <w:t>Anacystis</w:t>
      </w:r>
      <w:proofErr w:type="spellEnd"/>
      <w:r w:rsidR="00770CD7" w:rsidRPr="00A6791C">
        <w:rPr>
          <w:rFonts w:ascii="Times New Roman" w:hAnsi="Times New Roman"/>
          <w:i/>
          <w:szCs w:val="24"/>
        </w:rPr>
        <w:t xml:space="preserve"> </w:t>
      </w:r>
      <w:proofErr w:type="spellStart"/>
      <w:r w:rsidR="00770CD7" w:rsidRPr="00A6791C">
        <w:rPr>
          <w:rFonts w:ascii="Times New Roman" w:hAnsi="Times New Roman"/>
          <w:i/>
          <w:szCs w:val="24"/>
        </w:rPr>
        <w:t>nidulans</w:t>
      </w:r>
      <w:proofErr w:type="spellEnd"/>
      <w:r w:rsidR="00770CD7" w:rsidRPr="00A6791C">
        <w:rPr>
          <w:rFonts w:ascii="Times New Roman" w:hAnsi="Times New Roman"/>
          <w:szCs w:val="24"/>
        </w:rPr>
        <w:t xml:space="preserve"> as a result of cyanophage AS-1 infection. </w:t>
      </w:r>
      <w:proofErr w:type="spellStart"/>
      <w:r w:rsidR="00770CD7" w:rsidRPr="00A6791C">
        <w:rPr>
          <w:rFonts w:ascii="Times New Roman" w:hAnsi="Times New Roman"/>
          <w:bCs/>
          <w:szCs w:val="24"/>
        </w:rPr>
        <w:t>Microbios</w:t>
      </w:r>
      <w:proofErr w:type="spellEnd"/>
      <w:r w:rsidR="00770CD7" w:rsidRPr="00A6791C">
        <w:rPr>
          <w:rFonts w:ascii="Times New Roman" w:hAnsi="Times New Roman"/>
          <w:szCs w:val="24"/>
        </w:rPr>
        <w:t>. 34: 141-152</w:t>
      </w:r>
    </w:p>
    <w:p w14:paraId="1EEDF490" w14:textId="77777777" w:rsidR="00A6791C" w:rsidRPr="00A6791C" w:rsidRDefault="00A6791C" w:rsidP="00A6791C">
      <w:pPr>
        <w:pStyle w:val="ListParagraph"/>
        <w:rPr>
          <w:rFonts w:ascii="Times New Roman" w:hAnsi="Times New Roman"/>
          <w:szCs w:val="24"/>
        </w:rPr>
      </w:pPr>
    </w:p>
    <w:p w14:paraId="7DC605D2" w14:textId="77777777" w:rsidR="00A6791C" w:rsidRDefault="00770CD7"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szCs w:val="24"/>
        </w:rPr>
        <w:t>L</w:t>
      </w:r>
      <w:r w:rsidR="00E07A47" w:rsidRPr="00A6791C">
        <w:rPr>
          <w:rFonts w:ascii="Times New Roman" w:hAnsi="Times New Roman"/>
          <w:szCs w:val="24"/>
        </w:rPr>
        <w:t xml:space="preserve">ee </w:t>
      </w:r>
      <w:r w:rsidR="00B668ED" w:rsidRPr="00A6791C">
        <w:rPr>
          <w:rFonts w:ascii="Times New Roman" w:hAnsi="Times New Roman"/>
          <w:szCs w:val="24"/>
        </w:rPr>
        <w:t>LH</w:t>
      </w:r>
      <w:r w:rsidR="00E07A47" w:rsidRPr="00A6791C">
        <w:rPr>
          <w:rFonts w:ascii="Times New Roman" w:hAnsi="Times New Roman"/>
          <w:szCs w:val="24"/>
        </w:rPr>
        <w:t xml:space="preserve">, </w:t>
      </w:r>
      <w:proofErr w:type="spellStart"/>
      <w:r w:rsidR="00E07A47" w:rsidRPr="00A6791C">
        <w:rPr>
          <w:rFonts w:ascii="Times New Roman" w:hAnsi="Times New Roman"/>
          <w:szCs w:val="24"/>
        </w:rPr>
        <w:t>Blamire</w:t>
      </w:r>
      <w:proofErr w:type="spellEnd"/>
      <w:r w:rsidR="00E07A47" w:rsidRPr="00A6791C">
        <w:rPr>
          <w:rFonts w:ascii="Times New Roman" w:hAnsi="Times New Roman"/>
          <w:szCs w:val="24"/>
        </w:rPr>
        <w:t xml:space="preserve"> </w:t>
      </w:r>
      <w:r w:rsidR="00B668ED" w:rsidRPr="00A6791C">
        <w:rPr>
          <w:rFonts w:ascii="Times New Roman" w:hAnsi="Times New Roman"/>
          <w:szCs w:val="24"/>
        </w:rPr>
        <w:t xml:space="preserve">J </w:t>
      </w:r>
      <w:r w:rsidR="00E07A47" w:rsidRPr="00A6791C">
        <w:rPr>
          <w:rFonts w:ascii="Times New Roman" w:hAnsi="Times New Roman"/>
          <w:szCs w:val="24"/>
        </w:rPr>
        <w:t xml:space="preserve">and </w:t>
      </w:r>
      <w:r w:rsidRPr="00A6791C">
        <w:rPr>
          <w:rFonts w:ascii="Times New Roman" w:hAnsi="Times New Roman"/>
          <w:szCs w:val="24"/>
        </w:rPr>
        <w:t>McGowan</w:t>
      </w:r>
      <w:r w:rsidR="00B668ED" w:rsidRPr="00A6791C">
        <w:rPr>
          <w:rFonts w:ascii="Times New Roman" w:hAnsi="Times New Roman"/>
          <w:szCs w:val="24"/>
        </w:rPr>
        <w:t xml:space="preserve"> R.</w:t>
      </w:r>
      <w:r w:rsidRPr="00A6791C">
        <w:rPr>
          <w:rFonts w:ascii="Times New Roman" w:hAnsi="Times New Roman"/>
          <w:szCs w:val="24"/>
        </w:rPr>
        <w:t xml:space="preserve"> (1982). DNA metabolism during infection of </w:t>
      </w:r>
      <w:r w:rsidRPr="00A6791C">
        <w:rPr>
          <w:rFonts w:ascii="Times New Roman" w:hAnsi="Times New Roman"/>
          <w:i/>
          <w:szCs w:val="24"/>
        </w:rPr>
        <w:t xml:space="preserve">A. </w:t>
      </w:r>
      <w:proofErr w:type="spellStart"/>
      <w:r w:rsidRPr="00A6791C">
        <w:rPr>
          <w:rFonts w:ascii="Times New Roman" w:hAnsi="Times New Roman"/>
          <w:i/>
          <w:szCs w:val="24"/>
        </w:rPr>
        <w:t>nidulans</w:t>
      </w:r>
      <w:proofErr w:type="spellEnd"/>
      <w:r w:rsidRPr="00A6791C">
        <w:rPr>
          <w:rFonts w:ascii="Times New Roman" w:hAnsi="Times New Roman"/>
          <w:szCs w:val="24"/>
        </w:rPr>
        <w:t xml:space="preserve"> by cyanophage AS-1 (1): Identification of a unique species of DNA. </w:t>
      </w:r>
      <w:proofErr w:type="spellStart"/>
      <w:r w:rsidRPr="00A6791C">
        <w:rPr>
          <w:rFonts w:ascii="Times New Roman" w:hAnsi="Times New Roman"/>
          <w:bCs/>
          <w:szCs w:val="24"/>
        </w:rPr>
        <w:t>Microbios</w:t>
      </w:r>
      <w:proofErr w:type="spellEnd"/>
      <w:r w:rsidRPr="00A6791C">
        <w:rPr>
          <w:rFonts w:ascii="Times New Roman" w:hAnsi="Times New Roman"/>
          <w:szCs w:val="24"/>
        </w:rPr>
        <w:t>.  35: 49-62</w:t>
      </w:r>
    </w:p>
    <w:p w14:paraId="30DA569B" w14:textId="77777777" w:rsidR="00A6791C" w:rsidRPr="00A6791C" w:rsidRDefault="00A6791C" w:rsidP="00A6791C">
      <w:pPr>
        <w:pStyle w:val="ListParagraph"/>
        <w:rPr>
          <w:rFonts w:ascii="Times New Roman" w:hAnsi="Times New Roman"/>
          <w:szCs w:val="24"/>
        </w:rPr>
      </w:pPr>
    </w:p>
    <w:p w14:paraId="360142CC" w14:textId="77777777" w:rsidR="00A6791C" w:rsidRDefault="00E07A47"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szCs w:val="24"/>
        </w:rPr>
        <w:t xml:space="preserve">Cottrell </w:t>
      </w:r>
      <w:r w:rsidR="00C6135C" w:rsidRPr="00A6791C">
        <w:rPr>
          <w:rFonts w:ascii="Times New Roman" w:hAnsi="Times New Roman"/>
          <w:szCs w:val="24"/>
        </w:rPr>
        <w:t xml:space="preserve">S </w:t>
      </w:r>
      <w:r w:rsidRPr="00A6791C">
        <w:rPr>
          <w:rFonts w:ascii="Times New Roman" w:hAnsi="Times New Roman"/>
          <w:szCs w:val="24"/>
        </w:rPr>
        <w:t>and Lee</w:t>
      </w:r>
      <w:r w:rsidR="00770CD7" w:rsidRPr="00A6791C">
        <w:rPr>
          <w:rFonts w:ascii="Times New Roman" w:hAnsi="Times New Roman"/>
          <w:szCs w:val="24"/>
        </w:rPr>
        <w:t xml:space="preserve"> </w:t>
      </w:r>
      <w:r w:rsidR="00C6135C" w:rsidRPr="00A6791C">
        <w:rPr>
          <w:rFonts w:ascii="Times New Roman" w:hAnsi="Times New Roman"/>
          <w:szCs w:val="24"/>
        </w:rPr>
        <w:t>LH</w:t>
      </w:r>
      <w:r w:rsidR="00770CD7" w:rsidRPr="00A6791C">
        <w:rPr>
          <w:rFonts w:ascii="Times New Roman" w:hAnsi="Times New Roman"/>
          <w:szCs w:val="24"/>
        </w:rPr>
        <w:t xml:space="preserve"> (1981).  Mitochondria DNA replication: evidence for some degree of synchrony during the yeast cell cycle.  </w:t>
      </w:r>
      <w:r w:rsidR="00770CD7" w:rsidRPr="00A6791C">
        <w:rPr>
          <w:rFonts w:ascii="Times New Roman" w:hAnsi="Times New Roman"/>
          <w:bCs/>
          <w:szCs w:val="24"/>
        </w:rPr>
        <w:t>J. Cell Biology.</w:t>
      </w:r>
      <w:r w:rsidR="00770CD7" w:rsidRPr="00A6791C">
        <w:rPr>
          <w:rFonts w:ascii="Times New Roman" w:hAnsi="Times New Roman"/>
          <w:szCs w:val="24"/>
        </w:rPr>
        <w:t xml:space="preserve"> 91: 91-93</w:t>
      </w:r>
    </w:p>
    <w:p w14:paraId="696C6EDD" w14:textId="77777777" w:rsidR="00A6791C" w:rsidRPr="00A6791C" w:rsidRDefault="00A6791C" w:rsidP="00A6791C">
      <w:pPr>
        <w:pStyle w:val="ListParagraph"/>
        <w:rPr>
          <w:rFonts w:ascii="Times New Roman" w:hAnsi="Times New Roman"/>
          <w:szCs w:val="24"/>
        </w:rPr>
      </w:pPr>
    </w:p>
    <w:p w14:paraId="7A106A4E" w14:textId="4A338850" w:rsidR="00770CD7" w:rsidRPr="00A6791C" w:rsidRDefault="00770CD7" w:rsidP="00A6791C">
      <w:pPr>
        <w:pStyle w:val="ListParagraph"/>
        <w:numPr>
          <w:ilvl w:val="0"/>
          <w:numId w:val="16"/>
        </w:numPr>
        <w:overflowPunct/>
        <w:autoSpaceDE/>
        <w:autoSpaceDN/>
        <w:adjustRightInd/>
        <w:contextualSpacing/>
        <w:textAlignment w:val="auto"/>
        <w:rPr>
          <w:rFonts w:ascii="Times New Roman" w:hAnsi="Times New Roman"/>
          <w:szCs w:val="24"/>
        </w:rPr>
      </w:pPr>
      <w:r w:rsidRPr="00A6791C">
        <w:rPr>
          <w:rFonts w:ascii="Times New Roman" w:hAnsi="Times New Roman"/>
          <w:szCs w:val="24"/>
        </w:rPr>
        <w:t>Cottrell</w:t>
      </w:r>
      <w:r w:rsidR="00C6135C" w:rsidRPr="00A6791C">
        <w:rPr>
          <w:rFonts w:ascii="Times New Roman" w:hAnsi="Times New Roman"/>
          <w:szCs w:val="24"/>
        </w:rPr>
        <w:t xml:space="preserve"> S</w:t>
      </w:r>
      <w:r w:rsidRPr="00A6791C">
        <w:rPr>
          <w:rFonts w:ascii="Times New Roman" w:hAnsi="Times New Roman"/>
          <w:szCs w:val="24"/>
        </w:rPr>
        <w:t xml:space="preserve"> and Lee </w:t>
      </w:r>
      <w:r w:rsidR="00C6135C" w:rsidRPr="00A6791C">
        <w:rPr>
          <w:rFonts w:ascii="Times New Roman" w:hAnsi="Times New Roman"/>
          <w:szCs w:val="24"/>
        </w:rPr>
        <w:t xml:space="preserve">LH. </w:t>
      </w:r>
      <w:r w:rsidRPr="00A6791C">
        <w:rPr>
          <w:rFonts w:ascii="Times New Roman" w:hAnsi="Times New Roman"/>
          <w:szCs w:val="24"/>
        </w:rPr>
        <w:t xml:space="preserve">(1981).  Evidence for the synchronous replication of mitochondria DNA during the yeast cell cycle. </w:t>
      </w:r>
      <w:proofErr w:type="spellStart"/>
      <w:r w:rsidRPr="00A6791C">
        <w:rPr>
          <w:rFonts w:ascii="Times New Roman" w:hAnsi="Times New Roman"/>
          <w:bCs/>
          <w:szCs w:val="24"/>
        </w:rPr>
        <w:t>Biochem</w:t>
      </w:r>
      <w:proofErr w:type="spellEnd"/>
      <w:r w:rsidRPr="00A6791C">
        <w:rPr>
          <w:rFonts w:ascii="Times New Roman" w:hAnsi="Times New Roman"/>
          <w:bCs/>
          <w:szCs w:val="24"/>
        </w:rPr>
        <w:t xml:space="preserve">. </w:t>
      </w:r>
      <w:proofErr w:type="spellStart"/>
      <w:r w:rsidRPr="00A6791C">
        <w:rPr>
          <w:rFonts w:ascii="Times New Roman" w:hAnsi="Times New Roman"/>
          <w:bCs/>
          <w:szCs w:val="24"/>
        </w:rPr>
        <w:t>Biophs</w:t>
      </w:r>
      <w:proofErr w:type="spellEnd"/>
      <w:r w:rsidRPr="00A6791C">
        <w:rPr>
          <w:rFonts w:ascii="Times New Roman" w:hAnsi="Times New Roman"/>
          <w:bCs/>
          <w:szCs w:val="24"/>
        </w:rPr>
        <w:t>. Res. Communication</w:t>
      </w:r>
      <w:r w:rsidRPr="00A6791C">
        <w:rPr>
          <w:rFonts w:ascii="Times New Roman" w:hAnsi="Times New Roman"/>
          <w:b/>
          <w:bCs/>
          <w:szCs w:val="24"/>
        </w:rPr>
        <w:t xml:space="preserve">. </w:t>
      </w:r>
      <w:r w:rsidRPr="00A6791C">
        <w:rPr>
          <w:rFonts w:ascii="Times New Roman" w:hAnsi="Times New Roman"/>
          <w:szCs w:val="24"/>
        </w:rPr>
        <w:t>101: 1350-1356</w:t>
      </w:r>
    </w:p>
    <w:p w14:paraId="62CB2FC4" w14:textId="77777777" w:rsidR="00770CD7" w:rsidRPr="00A6791C" w:rsidRDefault="00770CD7" w:rsidP="006D590D">
      <w:pPr>
        <w:ind w:left="720" w:firstLine="2160"/>
        <w:jc w:val="both"/>
        <w:rPr>
          <w:rFonts w:ascii="Times New Roman" w:hAnsi="Times New Roman"/>
          <w:szCs w:val="24"/>
        </w:rPr>
      </w:pPr>
    </w:p>
    <w:p w14:paraId="4BC723C0" w14:textId="77777777" w:rsidR="00AA6215" w:rsidRPr="00C943A5" w:rsidRDefault="00AA6215" w:rsidP="00AA6215">
      <w:pPr>
        <w:rPr>
          <w:rFonts w:ascii="Times New Roman" w:hAnsi="Times New Roman"/>
          <w:b/>
          <w:u w:val="single"/>
        </w:rPr>
      </w:pPr>
      <w:r w:rsidRPr="00C943A5">
        <w:rPr>
          <w:rFonts w:ascii="Times New Roman" w:hAnsi="Times New Roman"/>
          <w:b/>
          <w:u w:val="single"/>
        </w:rPr>
        <w:t>Co-authored Laboratory Manuals</w:t>
      </w:r>
    </w:p>
    <w:p w14:paraId="31B35025" w14:textId="77777777" w:rsidR="00AA6215" w:rsidRPr="00056339" w:rsidRDefault="00AA6215" w:rsidP="00AA6215">
      <w:pPr>
        <w:jc w:val="both"/>
        <w:rPr>
          <w:bCs/>
        </w:rPr>
      </w:pPr>
    </w:p>
    <w:p w14:paraId="47167BA6" w14:textId="4E831D0C" w:rsidR="00AA6215" w:rsidRDefault="00AA6215" w:rsidP="00AA6215">
      <w:pPr>
        <w:pStyle w:val="ListParagraph"/>
        <w:numPr>
          <w:ilvl w:val="0"/>
          <w:numId w:val="31"/>
        </w:numPr>
        <w:overflowPunct/>
        <w:autoSpaceDE/>
        <w:autoSpaceDN/>
        <w:adjustRightInd/>
        <w:contextualSpacing/>
        <w:textAlignment w:val="auto"/>
        <w:rPr>
          <w:rFonts w:ascii="Times New Roman" w:hAnsi="Times New Roman"/>
          <w:color w:val="000000"/>
          <w:shd w:val="clear" w:color="auto" w:fill="FFFFFF"/>
        </w:rPr>
      </w:pPr>
      <w:r w:rsidRPr="006225B1">
        <w:rPr>
          <w:rFonts w:ascii="Times New Roman" w:hAnsi="Times New Roman"/>
          <w:color w:val="000000"/>
          <w:shd w:val="clear" w:color="auto" w:fill="FFFFFF"/>
        </w:rPr>
        <w:t>Lee, L</w:t>
      </w:r>
      <w:r w:rsidRPr="00AA6215">
        <w:rPr>
          <w:rFonts w:ascii="Times New Roman" w:hAnsi="Times New Roman"/>
          <w:b/>
          <w:bCs/>
          <w:color w:val="000000"/>
          <w:shd w:val="clear" w:color="auto" w:fill="FFFFFF"/>
        </w:rPr>
        <w:t>.,</w:t>
      </w:r>
      <w:r w:rsidRPr="00AA6215">
        <w:rPr>
          <w:rFonts w:ascii="Times New Roman" w:hAnsi="Times New Roman"/>
          <w:color w:val="000000"/>
          <w:shd w:val="clear" w:color="auto" w:fill="FFFFFF"/>
        </w:rPr>
        <w:t xml:space="preserve"> </w:t>
      </w:r>
      <w:proofErr w:type="spellStart"/>
      <w:r w:rsidRPr="00AA6215">
        <w:rPr>
          <w:rFonts w:ascii="Times New Roman" w:hAnsi="Times New Roman"/>
          <w:color w:val="000000"/>
          <w:shd w:val="clear" w:color="auto" w:fill="FFFFFF"/>
        </w:rPr>
        <w:t>Krumins</w:t>
      </w:r>
      <w:proofErr w:type="spellEnd"/>
      <w:r w:rsidRPr="00AA6215">
        <w:rPr>
          <w:rFonts w:ascii="Times New Roman" w:hAnsi="Times New Roman"/>
          <w:color w:val="000000"/>
          <w:shd w:val="clear" w:color="auto" w:fill="FFFFFF"/>
        </w:rPr>
        <w:t>, J.., and Chu, T. (20</w:t>
      </w:r>
      <w:r w:rsidRPr="00AA6215">
        <w:rPr>
          <w:rFonts w:ascii="Times New Roman" w:hAnsi="Times New Roman"/>
          <w:color w:val="000000"/>
          <w:shd w:val="clear" w:color="auto" w:fill="FFFFFF"/>
        </w:rPr>
        <w:t>20</w:t>
      </w:r>
      <w:r w:rsidRPr="00AA6215">
        <w:rPr>
          <w:rFonts w:ascii="Times New Roman" w:hAnsi="Times New Roman"/>
          <w:color w:val="000000"/>
          <w:shd w:val="clear" w:color="auto" w:fill="FFFFFF"/>
        </w:rPr>
        <w:t>) Microbiology Laboratory Manual</w:t>
      </w:r>
      <w:r w:rsidR="00C943A5">
        <w:rPr>
          <w:rFonts w:ascii="Times New Roman" w:hAnsi="Times New Roman"/>
          <w:color w:val="000000"/>
          <w:shd w:val="clear" w:color="auto" w:fill="FFFFFF"/>
        </w:rPr>
        <w:t xml:space="preserve"> (e-book)</w:t>
      </w:r>
      <w:r w:rsidRPr="00AA6215">
        <w:rPr>
          <w:rFonts w:ascii="Times New Roman" w:hAnsi="Times New Roman"/>
          <w:color w:val="000000"/>
          <w:shd w:val="clear" w:color="auto" w:fill="FFFFFF"/>
        </w:rPr>
        <w:t xml:space="preserve">. </w:t>
      </w:r>
      <w:r w:rsidRPr="00AA6215">
        <w:rPr>
          <w:rFonts w:ascii="Times New Roman" w:hAnsi="Times New Roman"/>
          <w:color w:val="000000"/>
          <w:shd w:val="clear" w:color="auto" w:fill="FFFFFF"/>
        </w:rPr>
        <w:t>Sixth</w:t>
      </w:r>
      <w:r w:rsidRPr="00AA6215">
        <w:rPr>
          <w:rFonts w:ascii="Times New Roman" w:hAnsi="Times New Roman"/>
          <w:color w:val="000000"/>
          <w:shd w:val="clear" w:color="auto" w:fill="FFFFFF"/>
        </w:rPr>
        <w:t xml:space="preserve"> Edition. Hayden-McNeil Publishing. ISBN: 978-1-5339-</w:t>
      </w:r>
      <w:r w:rsidR="00C943A5">
        <w:rPr>
          <w:rFonts w:ascii="Times New Roman" w:hAnsi="Times New Roman"/>
          <w:color w:val="000000"/>
          <w:shd w:val="clear" w:color="auto" w:fill="FFFFFF"/>
        </w:rPr>
        <w:t>3154-2</w:t>
      </w:r>
      <w:r w:rsidRPr="00AA6215">
        <w:rPr>
          <w:rFonts w:ascii="Times New Roman" w:hAnsi="Times New Roman"/>
          <w:color w:val="000000"/>
          <w:shd w:val="clear" w:color="auto" w:fill="FFFFFF"/>
        </w:rPr>
        <w:t>. </w:t>
      </w:r>
      <w:r w:rsidR="00EE41B9" w:rsidRPr="00AA6215">
        <w:rPr>
          <w:rFonts w:ascii="Times New Roman" w:hAnsi="Times New Roman"/>
          <w:color w:val="000000"/>
          <w:shd w:val="clear" w:color="auto" w:fill="FFFFFF"/>
        </w:rPr>
        <w:t>August</w:t>
      </w:r>
      <w:r w:rsidRPr="00AA6215">
        <w:rPr>
          <w:rFonts w:ascii="Times New Roman" w:hAnsi="Times New Roman"/>
          <w:color w:val="000000"/>
          <w:shd w:val="clear" w:color="auto" w:fill="FFFFFF"/>
        </w:rPr>
        <w:t xml:space="preserve"> 20</w:t>
      </w:r>
      <w:r w:rsidR="00EE41B9">
        <w:rPr>
          <w:rFonts w:ascii="Times New Roman" w:hAnsi="Times New Roman"/>
          <w:color w:val="000000"/>
          <w:shd w:val="clear" w:color="auto" w:fill="FFFFFF"/>
        </w:rPr>
        <w:t>20</w:t>
      </w:r>
      <w:r w:rsidRPr="00AA6215">
        <w:rPr>
          <w:rFonts w:ascii="Times New Roman" w:hAnsi="Times New Roman"/>
          <w:color w:val="000000"/>
          <w:shd w:val="clear" w:color="auto" w:fill="FFFFFF"/>
        </w:rPr>
        <w:t xml:space="preserve">. </w:t>
      </w:r>
    </w:p>
    <w:p w14:paraId="7D3EB0CC" w14:textId="77777777" w:rsidR="00C943A5" w:rsidRDefault="00C943A5" w:rsidP="00C943A5">
      <w:pPr>
        <w:pStyle w:val="ListParagraph"/>
        <w:overflowPunct/>
        <w:autoSpaceDE/>
        <w:autoSpaceDN/>
        <w:adjustRightInd/>
        <w:contextualSpacing/>
        <w:textAlignment w:val="auto"/>
        <w:rPr>
          <w:rFonts w:ascii="Times New Roman" w:hAnsi="Times New Roman"/>
          <w:color w:val="000000"/>
          <w:shd w:val="clear" w:color="auto" w:fill="FFFFFF"/>
        </w:rPr>
      </w:pPr>
    </w:p>
    <w:p w14:paraId="6A974CA4" w14:textId="209C39E6" w:rsidR="00C943A5" w:rsidRPr="00C943A5" w:rsidRDefault="00EE41B9" w:rsidP="00C943A5">
      <w:pPr>
        <w:pStyle w:val="ListParagraph"/>
        <w:numPr>
          <w:ilvl w:val="0"/>
          <w:numId w:val="31"/>
        </w:numPr>
        <w:overflowPunct/>
        <w:autoSpaceDE/>
        <w:autoSpaceDN/>
        <w:adjustRightInd/>
        <w:contextualSpacing/>
        <w:textAlignment w:val="auto"/>
        <w:rPr>
          <w:rFonts w:ascii="Times New Roman" w:hAnsi="Times New Roman"/>
          <w:color w:val="000000"/>
          <w:shd w:val="clear" w:color="auto" w:fill="FFFFFF"/>
        </w:rPr>
      </w:pPr>
      <w:r w:rsidRPr="00C943A5">
        <w:rPr>
          <w:rFonts w:ascii="Times New Roman" w:hAnsi="Times New Roman"/>
        </w:rPr>
        <w:t xml:space="preserve">Lee, L, Reggio, J. and Chu, T. J </w:t>
      </w:r>
      <w:r w:rsidR="00D87E8E" w:rsidRPr="00C943A5">
        <w:rPr>
          <w:rFonts w:ascii="Times New Roman" w:hAnsi="Times New Roman"/>
        </w:rPr>
        <w:t>Biology of Human Life lab Manual</w:t>
      </w:r>
      <w:r w:rsidR="00C943A5">
        <w:rPr>
          <w:rFonts w:ascii="Times New Roman" w:hAnsi="Times New Roman"/>
        </w:rPr>
        <w:t xml:space="preserve"> (e-book)</w:t>
      </w:r>
      <w:r w:rsidR="00C943A5" w:rsidRPr="00C943A5">
        <w:rPr>
          <w:rFonts w:ascii="Times New Roman" w:hAnsi="Times New Roman"/>
        </w:rPr>
        <w:t xml:space="preserve">. Fifth Edition.  </w:t>
      </w:r>
      <w:r w:rsidR="00C943A5" w:rsidRPr="00C943A5">
        <w:rPr>
          <w:rFonts w:ascii="Times New Roman" w:hAnsi="Times New Roman"/>
          <w:color w:val="000000"/>
          <w:shd w:val="clear" w:color="auto" w:fill="FFFFFF"/>
        </w:rPr>
        <w:t>Hayden-McNeil Publishing.</w:t>
      </w:r>
      <w:r w:rsidR="00C943A5" w:rsidRPr="00C943A5">
        <w:rPr>
          <w:rFonts w:ascii="Times New Roman" w:hAnsi="Times New Roman"/>
          <w:color w:val="000000"/>
          <w:shd w:val="clear" w:color="auto" w:fill="FFFFFF"/>
        </w:rPr>
        <w:t xml:space="preserve"> </w:t>
      </w:r>
      <w:r w:rsidR="00C943A5" w:rsidRPr="00C943A5">
        <w:rPr>
          <w:rFonts w:ascii="Times New Roman" w:hAnsi="Times New Roman"/>
          <w:color w:val="000000" w:themeColor="text1"/>
          <w:shd w:val="clear" w:color="auto" w:fill="FFFFFF"/>
          <w:lang w:eastAsia="zh-TW"/>
        </w:rPr>
        <w:t>ISBN: 978-1-5339-1201-5</w:t>
      </w:r>
      <w:r w:rsidR="00C943A5">
        <w:rPr>
          <w:rFonts w:ascii="Times New Roman" w:hAnsi="Times New Roman"/>
          <w:color w:val="000000" w:themeColor="text1"/>
          <w:shd w:val="clear" w:color="auto" w:fill="FFFFFF"/>
          <w:lang w:eastAsia="zh-TW"/>
        </w:rPr>
        <w:t xml:space="preserve">. </w:t>
      </w:r>
      <w:r w:rsidR="00C943A5" w:rsidRPr="00AA6215">
        <w:rPr>
          <w:rFonts w:ascii="Times New Roman" w:hAnsi="Times New Roman"/>
          <w:color w:val="000000"/>
          <w:shd w:val="clear" w:color="auto" w:fill="FFFFFF"/>
        </w:rPr>
        <w:t>August 20</w:t>
      </w:r>
      <w:r w:rsidR="00C943A5">
        <w:rPr>
          <w:rFonts w:ascii="Times New Roman" w:hAnsi="Times New Roman"/>
          <w:color w:val="000000"/>
          <w:shd w:val="clear" w:color="auto" w:fill="FFFFFF"/>
        </w:rPr>
        <w:t>20</w:t>
      </w:r>
      <w:r w:rsidR="00C943A5" w:rsidRPr="00AA6215">
        <w:rPr>
          <w:rFonts w:ascii="Times New Roman" w:hAnsi="Times New Roman"/>
          <w:color w:val="000000"/>
          <w:shd w:val="clear" w:color="auto" w:fill="FFFFFF"/>
        </w:rPr>
        <w:t>.</w:t>
      </w:r>
      <w:r w:rsidR="00C943A5" w:rsidRPr="00C943A5">
        <w:rPr>
          <w:rFonts w:ascii="Times New Roman" w:hAnsi="Times New Roman"/>
          <w:color w:val="000000" w:themeColor="text1"/>
          <w:shd w:val="clear" w:color="auto" w:fill="FFFFFF"/>
          <w:lang w:eastAsia="zh-TW"/>
        </w:rPr>
        <w:t> </w:t>
      </w:r>
      <w:r w:rsidR="00C943A5">
        <w:rPr>
          <w:rFonts w:ascii="Times New Roman" w:hAnsi="Times New Roman"/>
          <w:color w:val="000000" w:themeColor="text1"/>
          <w:shd w:val="clear" w:color="auto" w:fill="FFFFFF"/>
          <w:lang w:eastAsia="zh-TW"/>
        </w:rPr>
        <w:t xml:space="preserve"> </w:t>
      </w:r>
    </w:p>
    <w:p w14:paraId="25061AF0" w14:textId="77777777" w:rsidR="00D87E8E" w:rsidRPr="00C943A5" w:rsidRDefault="00D87E8E" w:rsidP="00C943A5">
      <w:pPr>
        <w:overflowPunct/>
        <w:autoSpaceDE/>
        <w:autoSpaceDN/>
        <w:adjustRightInd/>
        <w:contextualSpacing/>
        <w:textAlignment w:val="auto"/>
        <w:rPr>
          <w:rFonts w:ascii="Times New Roman" w:hAnsi="Times New Roman"/>
          <w:color w:val="000000"/>
          <w:shd w:val="clear" w:color="auto" w:fill="FFFFFF"/>
        </w:rPr>
      </w:pPr>
    </w:p>
    <w:p w14:paraId="342B9FB6" w14:textId="33C10288" w:rsidR="00AA6215" w:rsidRPr="00AA6215" w:rsidRDefault="00AA6215" w:rsidP="00AA6215">
      <w:pPr>
        <w:pStyle w:val="ListParagraph"/>
        <w:numPr>
          <w:ilvl w:val="0"/>
          <w:numId w:val="31"/>
        </w:numPr>
        <w:overflowPunct/>
        <w:autoSpaceDE/>
        <w:autoSpaceDN/>
        <w:adjustRightInd/>
        <w:contextualSpacing/>
        <w:textAlignment w:val="auto"/>
        <w:rPr>
          <w:rFonts w:ascii="Times New Roman" w:hAnsi="Times New Roman"/>
          <w:color w:val="000000"/>
          <w:shd w:val="clear" w:color="auto" w:fill="FFFFFF"/>
        </w:rPr>
      </w:pPr>
      <w:r w:rsidRPr="006225B1">
        <w:rPr>
          <w:rFonts w:ascii="Times New Roman" w:hAnsi="Times New Roman"/>
          <w:color w:val="000000"/>
          <w:shd w:val="clear" w:color="auto" w:fill="FFFFFF"/>
        </w:rPr>
        <w:t>Lee, L</w:t>
      </w:r>
      <w:r w:rsidRPr="00AA6215">
        <w:rPr>
          <w:rFonts w:ascii="Times New Roman" w:hAnsi="Times New Roman"/>
          <w:b/>
          <w:bCs/>
          <w:color w:val="000000"/>
          <w:shd w:val="clear" w:color="auto" w:fill="FFFFFF"/>
        </w:rPr>
        <w:t>.,</w:t>
      </w:r>
      <w:r w:rsidRPr="00AA6215">
        <w:rPr>
          <w:rFonts w:ascii="Times New Roman" w:hAnsi="Times New Roman"/>
          <w:color w:val="000000"/>
          <w:shd w:val="clear" w:color="auto" w:fill="FFFFFF"/>
        </w:rPr>
        <w:t xml:space="preserve"> </w:t>
      </w:r>
      <w:proofErr w:type="spellStart"/>
      <w:r w:rsidRPr="00AA6215">
        <w:rPr>
          <w:rFonts w:ascii="Times New Roman" w:hAnsi="Times New Roman"/>
          <w:color w:val="000000"/>
          <w:shd w:val="clear" w:color="auto" w:fill="FFFFFF"/>
        </w:rPr>
        <w:t>Krumins</w:t>
      </w:r>
      <w:proofErr w:type="spellEnd"/>
      <w:r w:rsidRPr="00AA6215">
        <w:rPr>
          <w:rFonts w:ascii="Times New Roman" w:hAnsi="Times New Roman"/>
          <w:color w:val="000000"/>
          <w:shd w:val="clear" w:color="auto" w:fill="FFFFFF"/>
        </w:rPr>
        <w:t>, J.., and Chu, T. (2018) Microbiology Laboratory Manual. Fifth Edition. Hayden-McNeil Publishing. ISBN: 978-1-5339-0087-6. Augus</w:t>
      </w:r>
      <w:r w:rsidR="00C943A5">
        <w:rPr>
          <w:rFonts w:ascii="Times New Roman" w:hAnsi="Times New Roman"/>
          <w:color w:val="000000"/>
          <w:shd w:val="clear" w:color="auto" w:fill="FFFFFF"/>
        </w:rPr>
        <w:t>t</w:t>
      </w:r>
      <w:r w:rsidR="00EE41B9">
        <w:rPr>
          <w:rFonts w:ascii="Times New Roman" w:hAnsi="Times New Roman"/>
          <w:color w:val="000000"/>
          <w:shd w:val="clear" w:color="auto" w:fill="FFFFFF"/>
        </w:rPr>
        <w:t xml:space="preserve"> </w:t>
      </w:r>
      <w:r w:rsidRPr="00AA6215">
        <w:rPr>
          <w:rFonts w:ascii="Times New Roman" w:hAnsi="Times New Roman"/>
          <w:color w:val="000000"/>
          <w:shd w:val="clear" w:color="auto" w:fill="FFFFFF"/>
        </w:rPr>
        <w:t xml:space="preserve">2018. </w:t>
      </w:r>
    </w:p>
    <w:p w14:paraId="27F44EBE" w14:textId="77777777" w:rsidR="0093326A" w:rsidRPr="00A6791C" w:rsidRDefault="0093326A" w:rsidP="003D5DAD">
      <w:pPr>
        <w:jc w:val="both"/>
        <w:rPr>
          <w:rFonts w:ascii="Times New Roman" w:hAnsi="Times New Roman"/>
          <w:b/>
          <w:szCs w:val="24"/>
        </w:rPr>
      </w:pPr>
    </w:p>
    <w:p w14:paraId="627D8F03" w14:textId="77777777" w:rsidR="00FD2415" w:rsidRPr="00A6791C" w:rsidRDefault="0005764F" w:rsidP="003D5DAD">
      <w:pPr>
        <w:pStyle w:val="Heading3"/>
        <w:jc w:val="both"/>
        <w:rPr>
          <w:szCs w:val="24"/>
        </w:rPr>
      </w:pPr>
      <w:r w:rsidRPr="00A6791C">
        <w:rPr>
          <w:szCs w:val="24"/>
        </w:rPr>
        <w:t>P</w:t>
      </w:r>
      <w:r w:rsidR="00FD2415" w:rsidRPr="00A6791C">
        <w:rPr>
          <w:szCs w:val="24"/>
        </w:rPr>
        <w:t>ublished Abstracts</w:t>
      </w:r>
    </w:p>
    <w:p w14:paraId="05E44494" w14:textId="77777777" w:rsidR="00A27772" w:rsidRPr="00A6791C" w:rsidRDefault="00A27772" w:rsidP="003D5DAD">
      <w:pPr>
        <w:jc w:val="both"/>
        <w:rPr>
          <w:rFonts w:ascii="Times New Roman" w:hAnsi="Times New Roman"/>
          <w:szCs w:val="24"/>
        </w:rPr>
      </w:pPr>
    </w:p>
    <w:p w14:paraId="2127971E" w14:textId="31499895" w:rsidR="00FD2415" w:rsidRDefault="00D36362" w:rsidP="003D5DAD">
      <w:pPr>
        <w:jc w:val="both"/>
        <w:rPr>
          <w:rFonts w:ascii="Times New Roman" w:hAnsi="Times New Roman"/>
          <w:szCs w:val="24"/>
        </w:rPr>
      </w:pPr>
      <w:r w:rsidRPr="00A6791C">
        <w:rPr>
          <w:rFonts w:ascii="Times New Roman" w:hAnsi="Times New Roman"/>
          <w:szCs w:val="24"/>
        </w:rPr>
        <w:t xml:space="preserve">There are more than </w:t>
      </w:r>
      <w:r w:rsidR="00D40BF1">
        <w:rPr>
          <w:rFonts w:ascii="Times New Roman" w:hAnsi="Times New Roman"/>
          <w:b/>
          <w:bCs/>
          <w:szCs w:val="24"/>
        </w:rPr>
        <w:t>400</w:t>
      </w:r>
      <w:r w:rsidR="00AC5E48" w:rsidRPr="00A6791C">
        <w:rPr>
          <w:rFonts w:ascii="Times New Roman" w:hAnsi="Times New Roman"/>
          <w:b/>
          <w:bCs/>
          <w:szCs w:val="24"/>
        </w:rPr>
        <w:t xml:space="preserve"> </w:t>
      </w:r>
      <w:r w:rsidR="00FD2415" w:rsidRPr="00A6791C">
        <w:rPr>
          <w:rFonts w:ascii="Times New Roman" w:hAnsi="Times New Roman"/>
          <w:b/>
          <w:bCs/>
          <w:szCs w:val="24"/>
        </w:rPr>
        <w:t>abstracts</w:t>
      </w:r>
      <w:r w:rsidR="00FD2415" w:rsidRPr="00A6791C">
        <w:rPr>
          <w:rFonts w:ascii="Times New Roman" w:hAnsi="Times New Roman"/>
          <w:szCs w:val="24"/>
        </w:rPr>
        <w:t xml:space="preserve"> have been published in the abstract book of American Society of Microbiology (ASM) General Meeting (peer-reviewed abstracts); Bull</w:t>
      </w:r>
      <w:r w:rsidR="00A27772" w:rsidRPr="00A6791C">
        <w:rPr>
          <w:rFonts w:ascii="Times New Roman" w:hAnsi="Times New Roman"/>
          <w:szCs w:val="24"/>
        </w:rPr>
        <w:t>. New Jersey Academy of Science</w:t>
      </w:r>
      <w:r w:rsidR="00FD2415" w:rsidRPr="00A6791C">
        <w:rPr>
          <w:rFonts w:ascii="Times New Roman" w:hAnsi="Times New Roman"/>
          <w:szCs w:val="24"/>
        </w:rPr>
        <w:t>; In Vivo, the publication of the Metropolitan Association of College and University Biologist</w:t>
      </w:r>
      <w:r w:rsidR="003D5DAD" w:rsidRPr="00A6791C">
        <w:rPr>
          <w:rFonts w:ascii="Times New Roman" w:hAnsi="Times New Roman"/>
          <w:szCs w:val="24"/>
        </w:rPr>
        <w:t xml:space="preserve"> (MACUB)</w:t>
      </w:r>
      <w:r w:rsidR="00FD2415" w:rsidRPr="00A6791C">
        <w:rPr>
          <w:rFonts w:ascii="Times New Roman" w:hAnsi="Times New Roman"/>
          <w:szCs w:val="24"/>
        </w:rPr>
        <w:t xml:space="preserve"> and abstract book of Sigma Xi Student conference </w:t>
      </w:r>
      <w:r w:rsidR="003D5DAD" w:rsidRPr="00A6791C">
        <w:rPr>
          <w:rFonts w:ascii="Times New Roman" w:hAnsi="Times New Roman"/>
          <w:szCs w:val="24"/>
        </w:rPr>
        <w:t xml:space="preserve">and Annual Student Research Symposium </w:t>
      </w:r>
      <w:r w:rsidR="00FD2415" w:rsidRPr="00A6791C">
        <w:rPr>
          <w:rFonts w:ascii="Times New Roman" w:hAnsi="Times New Roman"/>
          <w:szCs w:val="24"/>
        </w:rPr>
        <w:t xml:space="preserve">at MSU. Most of the abstracts were published with graduate and undergraduate students. </w:t>
      </w:r>
    </w:p>
    <w:p w14:paraId="6D168350" w14:textId="34F5109A" w:rsidR="00D40BF1" w:rsidRDefault="00D40BF1" w:rsidP="003D5DAD">
      <w:pPr>
        <w:jc w:val="both"/>
        <w:rPr>
          <w:rFonts w:ascii="Times New Roman" w:hAnsi="Times New Roman"/>
          <w:szCs w:val="24"/>
        </w:rPr>
      </w:pPr>
    </w:p>
    <w:p w14:paraId="20F9E60C" w14:textId="4ECF3CF7" w:rsidR="00C943A5" w:rsidRDefault="00C943A5" w:rsidP="00D40BF1">
      <w:pPr>
        <w:rPr>
          <w:rFonts w:ascii="Times New Roman" w:hAnsi="Times New Roman"/>
          <w:b/>
          <w:u w:val="single"/>
        </w:rPr>
      </w:pPr>
      <w:r>
        <w:rPr>
          <w:rFonts w:ascii="Times New Roman" w:hAnsi="Times New Roman"/>
          <w:b/>
          <w:u w:val="single"/>
        </w:rPr>
        <w:lastRenderedPageBreak/>
        <w:t>PRESENTATIONS</w:t>
      </w:r>
    </w:p>
    <w:p w14:paraId="7F62A140" w14:textId="77777777" w:rsidR="00C943A5" w:rsidRDefault="00C943A5" w:rsidP="00D40BF1">
      <w:pPr>
        <w:rPr>
          <w:rFonts w:ascii="Times New Roman" w:hAnsi="Times New Roman"/>
          <w:b/>
          <w:u w:val="single"/>
        </w:rPr>
      </w:pPr>
    </w:p>
    <w:p w14:paraId="534B00F0" w14:textId="7C36A1C7" w:rsidR="00AD6697" w:rsidRPr="00D40BF1" w:rsidRDefault="00D40BF1" w:rsidP="00D40BF1">
      <w:pPr>
        <w:rPr>
          <w:rFonts w:ascii="Times New Roman" w:hAnsi="Times New Roman"/>
          <w:b/>
          <w:u w:val="single"/>
        </w:rPr>
      </w:pPr>
      <w:r w:rsidRPr="00D40BF1">
        <w:rPr>
          <w:rFonts w:ascii="Times New Roman" w:hAnsi="Times New Roman"/>
          <w:b/>
          <w:u w:val="single"/>
        </w:rPr>
        <w:t>International Presentations:</w:t>
      </w:r>
    </w:p>
    <w:p w14:paraId="22F227E2" w14:textId="77777777" w:rsidR="00D40BF1" w:rsidRDefault="00D40BF1" w:rsidP="00D40BF1">
      <w:pPr>
        <w:rPr>
          <w:rFonts w:ascii="Times New Roman" w:hAnsi="Times New Roman"/>
          <w:b/>
        </w:rPr>
      </w:pPr>
    </w:p>
    <w:p w14:paraId="06938A07" w14:textId="70DD32CB" w:rsidR="00AD6697" w:rsidRDefault="00AD6697" w:rsidP="00D40BF1">
      <w:pPr>
        <w:pStyle w:val="ListParagraph"/>
        <w:numPr>
          <w:ilvl w:val="0"/>
          <w:numId w:val="19"/>
        </w:numPr>
        <w:overflowPunct/>
        <w:autoSpaceDE/>
        <w:autoSpaceDN/>
        <w:adjustRightInd/>
        <w:contextualSpacing/>
        <w:textAlignment w:val="auto"/>
        <w:rPr>
          <w:rFonts w:ascii="Times New Roman" w:hAnsi="Times New Roman"/>
        </w:rPr>
      </w:pPr>
      <w:r>
        <w:rPr>
          <w:rFonts w:ascii="Times New Roman" w:hAnsi="Times New Roman"/>
        </w:rPr>
        <w:t xml:space="preserve">Lee H. Lee (2019) “Cyanobacteria and Cyanophage” </w:t>
      </w:r>
      <w:r w:rsidRPr="00AD6697">
        <w:rPr>
          <w:rFonts w:ascii="Times New Roman" w:hAnsi="Times New Roman"/>
          <w:szCs w:val="24"/>
        </w:rPr>
        <w:t>National Cheng Kung University Global Water Quality Research Center Binational Seminar, Tainan, Taiwan</w:t>
      </w:r>
      <w:r>
        <w:rPr>
          <w:rFonts w:ascii="Times New Roman" w:hAnsi="Times New Roman"/>
        </w:rPr>
        <w:t>.</w:t>
      </w:r>
    </w:p>
    <w:p w14:paraId="06260CEA" w14:textId="77777777" w:rsidR="00AD6697" w:rsidRDefault="00AD6697" w:rsidP="00AD6697">
      <w:pPr>
        <w:pStyle w:val="ListParagraph"/>
        <w:overflowPunct/>
        <w:autoSpaceDE/>
        <w:autoSpaceDN/>
        <w:adjustRightInd/>
        <w:contextualSpacing/>
        <w:textAlignment w:val="auto"/>
        <w:rPr>
          <w:rFonts w:ascii="Times New Roman" w:hAnsi="Times New Roman"/>
        </w:rPr>
      </w:pPr>
    </w:p>
    <w:p w14:paraId="3D0437A4" w14:textId="77777777" w:rsidR="00AD6697" w:rsidRPr="00DB5B9A" w:rsidRDefault="00AD6697" w:rsidP="00AD6697">
      <w:pPr>
        <w:pStyle w:val="ListParagraph"/>
        <w:numPr>
          <w:ilvl w:val="0"/>
          <w:numId w:val="19"/>
        </w:numPr>
        <w:overflowPunct/>
        <w:autoSpaceDE/>
        <w:autoSpaceDN/>
        <w:adjustRightInd/>
        <w:contextualSpacing/>
        <w:textAlignment w:val="auto"/>
        <w:rPr>
          <w:rFonts w:ascii="Times New Roman" w:hAnsi="Times New Roman"/>
          <w:bCs/>
        </w:rPr>
      </w:pPr>
      <w:r w:rsidRPr="00DB5B9A">
        <w:rPr>
          <w:rFonts w:ascii="Times New Roman" w:hAnsi="Times New Roman"/>
        </w:rPr>
        <w:t xml:space="preserve">Lee H. Lee and </w:t>
      </w:r>
      <w:proofErr w:type="spellStart"/>
      <w:r w:rsidRPr="00DB5B9A">
        <w:rPr>
          <w:rFonts w:ascii="Times New Roman" w:hAnsi="Times New Roman"/>
        </w:rPr>
        <w:t>Meiyin</w:t>
      </w:r>
      <w:proofErr w:type="spellEnd"/>
      <w:r w:rsidRPr="00DB5B9A">
        <w:rPr>
          <w:rFonts w:ascii="Times New Roman" w:hAnsi="Times New Roman"/>
        </w:rPr>
        <w:t xml:space="preserve"> Wu (2016). </w:t>
      </w:r>
      <w:r w:rsidRPr="00DB5B9A">
        <w:rPr>
          <w:rFonts w:ascii="Times New Roman" w:hAnsi="Times New Roman"/>
          <w:bCs/>
        </w:rPr>
        <w:t xml:space="preserve">Is Global Climate Change Real?  </w:t>
      </w:r>
    </w:p>
    <w:p w14:paraId="65D775C1" w14:textId="77777777" w:rsidR="00AD6697" w:rsidRPr="00DB5B9A" w:rsidRDefault="00AD6697" w:rsidP="00AD6697">
      <w:pPr>
        <w:pStyle w:val="ListParagraph"/>
        <w:rPr>
          <w:rFonts w:ascii="Times New Roman" w:hAnsi="Times New Roman"/>
        </w:rPr>
      </w:pPr>
      <w:r w:rsidRPr="00DB5B9A">
        <w:rPr>
          <w:rFonts w:ascii="Times New Roman" w:hAnsi="Times New Roman"/>
        </w:rPr>
        <w:t>Chinese Culture University, Taiwan.</w:t>
      </w:r>
    </w:p>
    <w:p w14:paraId="7FD7286C" w14:textId="77777777" w:rsidR="00AD6697" w:rsidRDefault="00AD6697" w:rsidP="00AD6697">
      <w:pPr>
        <w:pStyle w:val="ListParagraph"/>
        <w:overflowPunct/>
        <w:autoSpaceDE/>
        <w:autoSpaceDN/>
        <w:adjustRightInd/>
        <w:contextualSpacing/>
        <w:textAlignment w:val="auto"/>
        <w:rPr>
          <w:rFonts w:ascii="Times New Roman" w:hAnsi="Times New Roman"/>
        </w:rPr>
      </w:pPr>
    </w:p>
    <w:p w14:paraId="3EF0C173" w14:textId="15CD4B87" w:rsidR="00D40BF1" w:rsidRPr="00DB5B9A" w:rsidRDefault="00D40BF1" w:rsidP="00D40BF1">
      <w:pPr>
        <w:pStyle w:val="ListParagraph"/>
        <w:numPr>
          <w:ilvl w:val="0"/>
          <w:numId w:val="19"/>
        </w:numPr>
        <w:overflowPunct/>
        <w:autoSpaceDE/>
        <w:autoSpaceDN/>
        <w:adjustRightInd/>
        <w:contextualSpacing/>
        <w:textAlignment w:val="auto"/>
        <w:rPr>
          <w:rFonts w:ascii="Times New Roman" w:hAnsi="Times New Roman"/>
        </w:rPr>
      </w:pPr>
      <w:r w:rsidRPr="00DB5B9A">
        <w:rPr>
          <w:rFonts w:ascii="Times New Roman" w:hAnsi="Times New Roman"/>
        </w:rPr>
        <w:t xml:space="preserve">Lee H. Lee and </w:t>
      </w:r>
      <w:proofErr w:type="spellStart"/>
      <w:r w:rsidRPr="00DB5B9A">
        <w:rPr>
          <w:rFonts w:ascii="Times New Roman" w:hAnsi="Times New Roman"/>
        </w:rPr>
        <w:t>Meiyin</w:t>
      </w:r>
      <w:proofErr w:type="spellEnd"/>
      <w:r w:rsidRPr="00DB5B9A">
        <w:rPr>
          <w:rFonts w:ascii="Times New Roman" w:hAnsi="Times New Roman"/>
        </w:rPr>
        <w:t xml:space="preserve"> Wu (2015). Study Design: Planning Your Projects for Different Types of Research.  Chinese Culture University, Taiwan.</w:t>
      </w:r>
    </w:p>
    <w:p w14:paraId="353A2308" w14:textId="77777777" w:rsidR="00D40BF1" w:rsidRPr="00CC7DF5" w:rsidRDefault="00D40BF1" w:rsidP="00D40BF1">
      <w:pPr>
        <w:rPr>
          <w:rFonts w:ascii="Times New Roman" w:hAnsi="Times New Roman"/>
        </w:rPr>
      </w:pPr>
    </w:p>
    <w:p w14:paraId="125EC3F9" w14:textId="77777777" w:rsidR="00D40BF1" w:rsidRPr="00DB5B9A" w:rsidRDefault="00D40BF1" w:rsidP="00D40BF1">
      <w:pPr>
        <w:pStyle w:val="ListParagraph"/>
        <w:numPr>
          <w:ilvl w:val="0"/>
          <w:numId w:val="19"/>
        </w:numPr>
        <w:overflowPunct/>
        <w:autoSpaceDE/>
        <w:autoSpaceDN/>
        <w:adjustRightInd/>
        <w:contextualSpacing/>
        <w:textAlignment w:val="auto"/>
        <w:rPr>
          <w:rFonts w:ascii="Times New Roman" w:hAnsi="Times New Roman"/>
        </w:rPr>
      </w:pPr>
      <w:r w:rsidRPr="00DB5B9A">
        <w:rPr>
          <w:rFonts w:ascii="Times New Roman" w:hAnsi="Times New Roman"/>
        </w:rPr>
        <w:t xml:space="preserve">Lee H. Lee and </w:t>
      </w:r>
      <w:proofErr w:type="spellStart"/>
      <w:r w:rsidRPr="00DB5B9A">
        <w:rPr>
          <w:rFonts w:ascii="Times New Roman" w:hAnsi="Times New Roman"/>
        </w:rPr>
        <w:t>Meiyin</w:t>
      </w:r>
      <w:proofErr w:type="spellEnd"/>
      <w:r w:rsidRPr="00DB5B9A">
        <w:rPr>
          <w:rFonts w:ascii="Times New Roman" w:hAnsi="Times New Roman"/>
        </w:rPr>
        <w:t xml:space="preserve"> Wu (2015).  </w:t>
      </w:r>
      <w:r w:rsidRPr="00DB5B9A">
        <w:rPr>
          <w:rFonts w:ascii="Times New Roman" w:hAnsi="Times New Roman"/>
          <w:bCs/>
        </w:rPr>
        <w:t xml:space="preserve">Managing Non-point Source Pollutions: Identifying Sources of Pathogens. </w:t>
      </w:r>
      <w:r w:rsidRPr="00DB5B9A">
        <w:rPr>
          <w:rFonts w:ascii="Times New Roman" w:hAnsi="Times New Roman"/>
        </w:rPr>
        <w:t>Chinese Culture University, Taiwan.</w:t>
      </w:r>
    </w:p>
    <w:p w14:paraId="5890E7AB" w14:textId="77777777" w:rsidR="00D40BF1" w:rsidRPr="00CC7DF5" w:rsidRDefault="00D40BF1" w:rsidP="00D40BF1">
      <w:pPr>
        <w:rPr>
          <w:rFonts w:ascii="Times New Roman" w:hAnsi="Times New Roman"/>
        </w:rPr>
      </w:pPr>
    </w:p>
    <w:p w14:paraId="388AC115" w14:textId="2D27DCC9" w:rsidR="00D40BF1" w:rsidRDefault="00D40BF1" w:rsidP="003D5DAD">
      <w:pPr>
        <w:jc w:val="both"/>
        <w:rPr>
          <w:rFonts w:ascii="Times New Roman" w:hAnsi="Times New Roman"/>
          <w:szCs w:val="24"/>
        </w:rPr>
      </w:pPr>
    </w:p>
    <w:p w14:paraId="5B5DF6A0" w14:textId="77777777" w:rsidR="00D40BF1" w:rsidRPr="00D40BF1" w:rsidRDefault="00D40BF1" w:rsidP="00D40BF1">
      <w:pPr>
        <w:rPr>
          <w:rFonts w:ascii="Times New Roman" w:hAnsi="Times New Roman"/>
          <w:b/>
          <w:u w:val="single"/>
        </w:rPr>
      </w:pPr>
      <w:r w:rsidRPr="00D40BF1">
        <w:rPr>
          <w:rFonts w:ascii="Times New Roman" w:hAnsi="Times New Roman"/>
          <w:b/>
          <w:u w:val="single"/>
        </w:rPr>
        <w:t>National Meeting Presentations (America Society for Microbiology-ASM)</w:t>
      </w:r>
    </w:p>
    <w:p w14:paraId="3ECB3FE7" w14:textId="77777777" w:rsidR="00D40BF1" w:rsidRDefault="00D40BF1" w:rsidP="00D40BF1">
      <w:pPr>
        <w:ind w:left="270"/>
        <w:rPr>
          <w:rFonts w:ascii="Times New Roman" w:hAnsi="Times New Roman"/>
          <w:b/>
        </w:rPr>
      </w:pPr>
    </w:p>
    <w:p w14:paraId="2CF6FF87" w14:textId="1609A2A2" w:rsidR="003D7109" w:rsidRDefault="007F1957" w:rsidP="005D1E92">
      <w:pPr>
        <w:pStyle w:val="ListParagraph"/>
        <w:numPr>
          <w:ilvl w:val="0"/>
          <w:numId w:val="20"/>
        </w:numPr>
        <w:overflowPunct/>
        <w:autoSpaceDE/>
        <w:autoSpaceDN/>
        <w:adjustRightInd/>
        <w:spacing w:after="60"/>
        <w:ind w:right="43"/>
        <w:contextualSpacing/>
        <w:jc w:val="both"/>
        <w:textAlignment w:val="auto"/>
        <w:rPr>
          <w:rFonts w:ascii="Times New Roman" w:hAnsi="Times New Roman"/>
        </w:rPr>
      </w:pPr>
      <w:r>
        <w:rPr>
          <w:rFonts w:ascii="Times New Roman" w:hAnsi="Times New Roman"/>
        </w:rPr>
        <w:t>T</w:t>
      </w:r>
      <w:r w:rsidR="003D7109">
        <w:rPr>
          <w:rFonts w:ascii="Times New Roman" w:hAnsi="Times New Roman"/>
        </w:rPr>
        <w:t xml:space="preserve">. Chu and </w:t>
      </w:r>
      <w:r w:rsidR="003D7109" w:rsidRPr="005D1E92">
        <w:rPr>
          <w:rFonts w:ascii="Times New Roman" w:hAnsi="Times New Roman"/>
        </w:rPr>
        <w:t>L.H. Lee</w:t>
      </w:r>
      <w:r w:rsidR="003D7109">
        <w:rPr>
          <w:rFonts w:ascii="Times New Roman" w:hAnsi="Times New Roman"/>
        </w:rPr>
        <w:t xml:space="preserve"> (2020) Detection, Identification and Community Composition of Cyanobacteria and Cyanophage in Barnegat Bay, New Jersey.  Chicago, June, (2020)</w:t>
      </w:r>
    </w:p>
    <w:p w14:paraId="0AB0F047" w14:textId="77777777" w:rsidR="003D7109" w:rsidRDefault="003D7109" w:rsidP="003D7109">
      <w:pPr>
        <w:pStyle w:val="ListParagraph"/>
        <w:overflowPunct/>
        <w:autoSpaceDE/>
        <w:autoSpaceDN/>
        <w:adjustRightInd/>
        <w:spacing w:after="60"/>
        <w:ind w:right="43"/>
        <w:contextualSpacing/>
        <w:jc w:val="both"/>
        <w:textAlignment w:val="auto"/>
        <w:rPr>
          <w:rFonts w:ascii="Times New Roman" w:hAnsi="Times New Roman"/>
        </w:rPr>
      </w:pPr>
    </w:p>
    <w:p w14:paraId="58F233E2" w14:textId="1D464CA4" w:rsidR="005D1E92" w:rsidRDefault="005D1E92" w:rsidP="005D1E92">
      <w:pPr>
        <w:pStyle w:val="ListParagraph"/>
        <w:numPr>
          <w:ilvl w:val="0"/>
          <w:numId w:val="20"/>
        </w:numPr>
        <w:overflowPunct/>
        <w:autoSpaceDE/>
        <w:autoSpaceDN/>
        <w:adjustRightInd/>
        <w:spacing w:after="60"/>
        <w:ind w:right="43"/>
        <w:contextualSpacing/>
        <w:jc w:val="both"/>
        <w:textAlignment w:val="auto"/>
        <w:rPr>
          <w:rFonts w:ascii="Times New Roman" w:hAnsi="Times New Roman"/>
        </w:rPr>
      </w:pPr>
      <w:r w:rsidRPr="005D1E92">
        <w:rPr>
          <w:rFonts w:ascii="Times New Roman" w:hAnsi="Times New Roman"/>
        </w:rPr>
        <w:t>T. Chu, C.J. Rios-Ruiz, J. L Perez and L.H. Lee (2019) Seasonal Monitoring of Cyanobacterial Harmful Algal Blooms and Their Toxin in Recreational Water in New Jersey," AES-1122. American Society for Microbiology, Moscone Convention Center, San Francisco, June 23, 2019</w:t>
      </w:r>
    </w:p>
    <w:p w14:paraId="1DF08C0B" w14:textId="77777777" w:rsidR="005D1E92" w:rsidRPr="005D1E92" w:rsidRDefault="005D1E92" w:rsidP="005D1E92">
      <w:pPr>
        <w:pStyle w:val="ListParagraph"/>
        <w:overflowPunct/>
        <w:autoSpaceDE/>
        <w:autoSpaceDN/>
        <w:adjustRightInd/>
        <w:spacing w:after="60"/>
        <w:ind w:right="43"/>
        <w:contextualSpacing/>
        <w:jc w:val="both"/>
        <w:textAlignment w:val="auto"/>
        <w:rPr>
          <w:rFonts w:ascii="Times New Roman" w:hAnsi="Times New Roman"/>
        </w:rPr>
      </w:pPr>
    </w:p>
    <w:p w14:paraId="0C821AAE" w14:textId="764632FD" w:rsidR="005D1E92" w:rsidRDefault="005D1E92" w:rsidP="005D1E92">
      <w:pPr>
        <w:numPr>
          <w:ilvl w:val="0"/>
          <w:numId w:val="20"/>
        </w:numPr>
        <w:overflowPunct/>
        <w:autoSpaceDE/>
        <w:autoSpaceDN/>
        <w:adjustRightInd/>
        <w:ind w:right="43"/>
        <w:jc w:val="both"/>
        <w:textAlignment w:val="auto"/>
        <w:rPr>
          <w:rFonts w:ascii="Times New Roman" w:hAnsi="Times New Roman"/>
          <w:szCs w:val="24"/>
        </w:rPr>
      </w:pPr>
      <w:r>
        <w:rPr>
          <w:rFonts w:ascii="Times New Roman" w:hAnsi="Times New Roman"/>
        </w:rPr>
        <w:t xml:space="preserve">Lee H. Lee, </w:t>
      </w:r>
      <w:proofErr w:type="spellStart"/>
      <w:r>
        <w:rPr>
          <w:rFonts w:ascii="Times New Roman" w:hAnsi="Times New Roman"/>
        </w:rPr>
        <w:t>Shrameeta</w:t>
      </w:r>
      <w:proofErr w:type="spellEnd"/>
      <w:r>
        <w:rPr>
          <w:rFonts w:ascii="Times New Roman" w:hAnsi="Times New Roman"/>
        </w:rPr>
        <w:t xml:space="preserve"> </w:t>
      </w:r>
      <w:r w:rsidRPr="005D125E">
        <w:rPr>
          <w:rFonts w:ascii="Times New Roman" w:hAnsi="Times New Roman"/>
          <w:szCs w:val="24"/>
        </w:rPr>
        <w:t>Shinde</w:t>
      </w:r>
      <w:r w:rsidRPr="00DB5B9A">
        <w:rPr>
          <w:rFonts w:ascii="Times New Roman" w:hAnsi="Times New Roman"/>
        </w:rPr>
        <w:t xml:space="preserve"> and </w:t>
      </w:r>
      <w:r>
        <w:rPr>
          <w:rFonts w:ascii="Times New Roman" w:hAnsi="Times New Roman"/>
        </w:rPr>
        <w:t xml:space="preserve">Tin-Chun Chu (2018).  Using a Small </w:t>
      </w:r>
      <w:r w:rsidRPr="005D125E">
        <w:rPr>
          <w:rFonts w:ascii="Times New Roman" w:hAnsi="Times New Roman"/>
          <w:szCs w:val="24"/>
        </w:rPr>
        <w:t>Molecule EGCG-S, Modified Green Tea Polyphenol, as Synergistic Agent to Enhance Antibacterial Activities Antibiotics on Bacterial</w:t>
      </w:r>
      <w:r>
        <w:rPr>
          <w:rFonts w:ascii="Times New Roman" w:hAnsi="Times New Roman"/>
        </w:rPr>
        <w:t xml:space="preserve"> Biofilm</w:t>
      </w:r>
      <w:r w:rsidRPr="00DB5B9A">
        <w:rPr>
          <w:rFonts w:ascii="Times New Roman" w:hAnsi="Times New Roman"/>
        </w:rPr>
        <w:t>.</w:t>
      </w:r>
      <w:r w:rsidRPr="00587193">
        <w:rPr>
          <w:rFonts w:ascii="Times New Roman" w:hAnsi="Times New Roman"/>
          <w:szCs w:val="24"/>
        </w:rPr>
        <w:t xml:space="preserve"> </w:t>
      </w:r>
      <w:r>
        <w:rPr>
          <w:rFonts w:ascii="Times New Roman" w:hAnsi="Times New Roman"/>
          <w:szCs w:val="24"/>
        </w:rPr>
        <w:t>ASM 118</w:t>
      </w:r>
      <w:r w:rsidRPr="00651E86">
        <w:rPr>
          <w:rFonts w:ascii="Times New Roman" w:hAnsi="Times New Roman"/>
          <w:szCs w:val="24"/>
        </w:rPr>
        <w:t xml:space="preserve">th </w:t>
      </w:r>
      <w:r w:rsidRPr="00E52E27">
        <w:rPr>
          <w:rFonts w:ascii="Times New Roman" w:hAnsi="Times New Roman"/>
          <w:szCs w:val="24"/>
        </w:rPr>
        <w:t>General Meeting.</w:t>
      </w:r>
    </w:p>
    <w:p w14:paraId="7E1F136F" w14:textId="77777777" w:rsidR="005D1E92" w:rsidRDefault="005D1E92" w:rsidP="005D1E92">
      <w:pPr>
        <w:overflowPunct/>
        <w:autoSpaceDE/>
        <w:autoSpaceDN/>
        <w:adjustRightInd/>
        <w:ind w:left="720" w:right="43"/>
        <w:jc w:val="both"/>
        <w:textAlignment w:val="auto"/>
        <w:rPr>
          <w:rFonts w:ascii="Times New Roman" w:hAnsi="Times New Roman"/>
          <w:szCs w:val="24"/>
        </w:rPr>
      </w:pPr>
    </w:p>
    <w:p w14:paraId="165F4A5A" w14:textId="77777777" w:rsidR="00D40BF1" w:rsidRPr="00056339" w:rsidRDefault="00D40BF1" w:rsidP="00D40BF1">
      <w:pPr>
        <w:numPr>
          <w:ilvl w:val="0"/>
          <w:numId w:val="20"/>
        </w:numPr>
        <w:overflowPunct/>
        <w:autoSpaceDE/>
        <w:autoSpaceDN/>
        <w:adjustRightInd/>
        <w:ind w:right="43"/>
        <w:jc w:val="both"/>
        <w:textAlignment w:val="auto"/>
        <w:rPr>
          <w:rFonts w:ascii="Times New Roman" w:hAnsi="Times New Roman"/>
          <w:u w:val="single"/>
        </w:rPr>
      </w:pPr>
      <w:r>
        <w:rPr>
          <w:rFonts w:ascii="Times New Roman" w:hAnsi="Times New Roman"/>
        </w:rPr>
        <w:t>Lee H. Lee and Christopher Chen (2016</w:t>
      </w:r>
      <w:r w:rsidRPr="00056339">
        <w:rPr>
          <w:rFonts w:ascii="Times New Roman" w:hAnsi="Times New Roman"/>
        </w:rPr>
        <w:t>)</w:t>
      </w:r>
      <w:r>
        <w:rPr>
          <w:rFonts w:ascii="Times New Roman" w:hAnsi="Times New Roman"/>
        </w:rPr>
        <w:t xml:space="preserve">. </w:t>
      </w:r>
      <w:r w:rsidRPr="00056339">
        <w:rPr>
          <w:rFonts w:ascii="Times New Roman" w:hAnsi="Times New Roman"/>
        </w:rPr>
        <w:t xml:space="preserve"> </w:t>
      </w:r>
      <w:hyperlink r:id="rId10" w:anchor="%21/4060/presentation/14930" w:history="1">
        <w:r w:rsidRPr="00DB5B9A">
          <w:rPr>
            <w:rFonts w:ascii="Times New Roman" w:hAnsi="Times New Roman"/>
            <w:bCs/>
            <w:u w:color="084EE6"/>
          </w:rPr>
          <w:t>Targeting Common Staphylococci Species in Prosthetic Joint Infections with Tea Polypheno</w:t>
        </w:r>
        <w:r>
          <w:rPr>
            <w:rFonts w:cs="Helvetica"/>
            <w:b/>
            <w:bCs/>
            <w:color w:val="084EE6"/>
            <w:u w:color="084EE6"/>
          </w:rPr>
          <w:t>l</w:t>
        </w:r>
      </w:hyperlink>
      <w:r>
        <w:rPr>
          <w:rFonts w:cs="Helvetica"/>
        </w:rPr>
        <w:t xml:space="preserve">. </w:t>
      </w:r>
      <w:r>
        <w:rPr>
          <w:rFonts w:ascii="Times New Roman" w:hAnsi="Times New Roman"/>
        </w:rPr>
        <w:t>ASM 116</w:t>
      </w:r>
      <w:r w:rsidRPr="00056339">
        <w:rPr>
          <w:rFonts w:ascii="Times New Roman" w:hAnsi="Times New Roman"/>
        </w:rPr>
        <w:t>th General Meeting</w:t>
      </w:r>
      <w:r>
        <w:rPr>
          <w:rFonts w:ascii="Times New Roman" w:hAnsi="Times New Roman"/>
        </w:rPr>
        <w:t>.</w:t>
      </w:r>
      <w:r w:rsidRPr="00056339">
        <w:rPr>
          <w:rFonts w:ascii="Times New Roman" w:hAnsi="Times New Roman"/>
        </w:rPr>
        <w:t xml:space="preserve"> </w:t>
      </w:r>
    </w:p>
    <w:p w14:paraId="60B41278" w14:textId="77777777" w:rsidR="00D40BF1" w:rsidRPr="00056339" w:rsidRDefault="00D40BF1" w:rsidP="00D40BF1">
      <w:pPr>
        <w:ind w:left="720" w:right="43"/>
        <w:jc w:val="both"/>
        <w:rPr>
          <w:rFonts w:ascii="Times New Roman" w:hAnsi="Times New Roman"/>
          <w:u w:val="single"/>
        </w:rPr>
      </w:pPr>
    </w:p>
    <w:p w14:paraId="77357323" w14:textId="77777777" w:rsidR="00D40BF1" w:rsidRPr="00056339" w:rsidRDefault="00D40BF1" w:rsidP="00D40BF1">
      <w:pPr>
        <w:numPr>
          <w:ilvl w:val="0"/>
          <w:numId w:val="20"/>
        </w:numPr>
        <w:overflowPunct/>
        <w:autoSpaceDE/>
        <w:autoSpaceDN/>
        <w:adjustRightInd/>
        <w:ind w:right="43"/>
        <w:jc w:val="both"/>
        <w:textAlignment w:val="auto"/>
        <w:rPr>
          <w:rFonts w:ascii="Times New Roman" w:hAnsi="Times New Roman"/>
          <w:u w:val="single"/>
        </w:rPr>
      </w:pPr>
      <w:proofErr w:type="spellStart"/>
      <w:r w:rsidRPr="00651E86">
        <w:rPr>
          <w:rFonts w:ascii="Times New Roman" w:hAnsi="Times New Roman"/>
        </w:rPr>
        <w:t>Ayuni</w:t>
      </w:r>
      <w:proofErr w:type="spellEnd"/>
      <w:r w:rsidRPr="00651E86">
        <w:rPr>
          <w:rFonts w:ascii="Times New Roman" w:hAnsi="Times New Roman"/>
        </w:rPr>
        <w:t xml:space="preserve"> </w:t>
      </w:r>
      <w:r w:rsidRPr="00651E86">
        <w:rPr>
          <w:rFonts w:ascii="Times New Roman" w:hAnsi="Times New Roman"/>
          <w:bCs/>
        </w:rPr>
        <w:t>Mohamed-</w:t>
      </w:r>
      <w:proofErr w:type="spellStart"/>
      <w:r w:rsidRPr="00651E86">
        <w:rPr>
          <w:rFonts w:ascii="Times New Roman" w:hAnsi="Times New Roman"/>
          <w:bCs/>
        </w:rPr>
        <w:t>Yussof</w:t>
      </w:r>
      <w:proofErr w:type="spellEnd"/>
      <w:r w:rsidRPr="00651E86">
        <w:rPr>
          <w:rFonts w:ascii="Times New Roman" w:hAnsi="Times New Roman"/>
        </w:rPr>
        <w:t xml:space="preserve">, Amy </w:t>
      </w:r>
      <w:proofErr w:type="spellStart"/>
      <w:r w:rsidRPr="00651E86">
        <w:rPr>
          <w:rFonts w:ascii="Times New Roman" w:hAnsi="Times New Roman"/>
        </w:rPr>
        <w:t>Melok</w:t>
      </w:r>
      <w:proofErr w:type="spellEnd"/>
      <w:r w:rsidRPr="00651E86">
        <w:rPr>
          <w:rFonts w:ascii="Times New Roman" w:hAnsi="Times New Roman"/>
        </w:rPr>
        <w:t>, Tin-Chun Chu and, Lee H. Lee Sandra (2016) Green tea Polyphenols as Synergistic Agents to Enhance Antibact</w:t>
      </w:r>
      <w:r>
        <w:rPr>
          <w:rFonts w:ascii="Times New Roman" w:hAnsi="Times New Roman"/>
        </w:rPr>
        <w:t>erial Activity of Erythromycin.</w:t>
      </w:r>
      <w:r w:rsidRPr="00651E86">
        <w:rPr>
          <w:rFonts w:ascii="Times New Roman" w:hAnsi="Times New Roman"/>
        </w:rPr>
        <w:t xml:space="preserve"> ASM 116th General</w:t>
      </w:r>
      <w:r w:rsidRPr="00056339">
        <w:rPr>
          <w:rFonts w:ascii="Times New Roman" w:hAnsi="Times New Roman"/>
        </w:rPr>
        <w:t xml:space="preserve"> Meeting</w:t>
      </w:r>
      <w:r>
        <w:rPr>
          <w:rFonts w:ascii="Times New Roman" w:hAnsi="Times New Roman"/>
        </w:rPr>
        <w:t>.</w:t>
      </w:r>
    </w:p>
    <w:p w14:paraId="588EF4FB" w14:textId="77777777" w:rsidR="00D40BF1" w:rsidRPr="00056339" w:rsidRDefault="00D40BF1" w:rsidP="00D40BF1">
      <w:pPr>
        <w:ind w:right="43"/>
        <w:jc w:val="both"/>
        <w:rPr>
          <w:rFonts w:ascii="Times New Roman" w:hAnsi="Times New Roman"/>
          <w:u w:val="single"/>
        </w:rPr>
      </w:pPr>
    </w:p>
    <w:p w14:paraId="7F593758" w14:textId="77777777" w:rsidR="00D40BF1" w:rsidRPr="00CD2E86" w:rsidRDefault="00D40BF1" w:rsidP="00D40BF1">
      <w:pPr>
        <w:numPr>
          <w:ilvl w:val="0"/>
          <w:numId w:val="20"/>
        </w:numPr>
        <w:overflowPunct/>
        <w:autoSpaceDE/>
        <w:autoSpaceDN/>
        <w:adjustRightInd/>
        <w:ind w:right="43"/>
        <w:jc w:val="both"/>
        <w:textAlignment w:val="auto"/>
        <w:rPr>
          <w:rFonts w:ascii="Times New Roman" w:hAnsi="Times New Roman"/>
          <w:u w:val="single"/>
        </w:rPr>
      </w:pPr>
      <w:r>
        <w:rPr>
          <w:rFonts w:ascii="Times New Roman" w:hAnsi="Times New Roman"/>
          <w:bCs/>
        </w:rPr>
        <w:t>Bushra Ali</w:t>
      </w:r>
      <w:r w:rsidRPr="00056339">
        <w:rPr>
          <w:rFonts w:ascii="Times New Roman" w:hAnsi="Times New Roman"/>
        </w:rPr>
        <w:t>,</w:t>
      </w:r>
      <w:r w:rsidRPr="00056339">
        <w:rPr>
          <w:rFonts w:ascii="Times New Roman" w:hAnsi="Times New Roman"/>
          <w:bCs/>
        </w:rPr>
        <w:t xml:space="preserve"> </w:t>
      </w:r>
      <w:r w:rsidRPr="00056339">
        <w:rPr>
          <w:rFonts w:ascii="Times New Roman" w:hAnsi="Times New Roman"/>
        </w:rPr>
        <w:t>L</w:t>
      </w:r>
      <w:r>
        <w:rPr>
          <w:rFonts w:ascii="Times New Roman" w:hAnsi="Times New Roman"/>
        </w:rPr>
        <w:t>ee H. Lee and Tin-Chun Chu (2016</w:t>
      </w:r>
      <w:r w:rsidRPr="00056339">
        <w:rPr>
          <w:rFonts w:ascii="Times New Roman" w:hAnsi="Times New Roman"/>
        </w:rPr>
        <w:t>)</w:t>
      </w:r>
      <w:r>
        <w:rPr>
          <w:rFonts w:ascii="Times New Roman" w:hAnsi="Times New Roman"/>
        </w:rPr>
        <w:t xml:space="preserve">. Lipophilic Green Tea Polyphenols as Potential Inhibitor of Endospore Germination in </w:t>
      </w:r>
      <w:r w:rsidRPr="00751349">
        <w:rPr>
          <w:rFonts w:ascii="Times New Roman" w:hAnsi="Times New Roman"/>
          <w:i/>
        </w:rPr>
        <w:t>Bacillus spp</w:t>
      </w:r>
      <w:r>
        <w:rPr>
          <w:rFonts w:ascii="Times New Roman" w:hAnsi="Times New Roman"/>
        </w:rPr>
        <w:t>.</w:t>
      </w:r>
      <w:r w:rsidRPr="00056339">
        <w:rPr>
          <w:rFonts w:ascii="Times New Roman" w:hAnsi="Times New Roman"/>
        </w:rPr>
        <w:t xml:space="preserve"> </w:t>
      </w:r>
      <w:r>
        <w:rPr>
          <w:rFonts w:ascii="Times New Roman" w:hAnsi="Times New Roman"/>
        </w:rPr>
        <w:t>ASM 116</w:t>
      </w:r>
      <w:r w:rsidRPr="00056339">
        <w:rPr>
          <w:rFonts w:ascii="Times New Roman" w:hAnsi="Times New Roman"/>
        </w:rPr>
        <w:t>th General Meeting.</w:t>
      </w:r>
      <w:r>
        <w:rPr>
          <w:rFonts w:ascii="Times New Roman" w:hAnsi="Times New Roman"/>
          <w:u w:val="single"/>
        </w:rPr>
        <w:br/>
      </w:r>
    </w:p>
    <w:p w14:paraId="1CAD15F8" w14:textId="77777777" w:rsidR="00D40BF1" w:rsidRDefault="00D40BF1" w:rsidP="00D40BF1">
      <w:pPr>
        <w:pStyle w:val="ListParagraph"/>
        <w:numPr>
          <w:ilvl w:val="0"/>
          <w:numId w:val="20"/>
        </w:numPr>
        <w:overflowPunct/>
        <w:autoSpaceDE/>
        <w:autoSpaceDN/>
        <w:adjustRightInd/>
        <w:contextualSpacing/>
        <w:jc w:val="both"/>
        <w:textAlignment w:val="auto"/>
        <w:rPr>
          <w:rFonts w:ascii="Times New Roman" w:hAnsi="Times New Roman"/>
        </w:rPr>
      </w:pPr>
      <w:proofErr w:type="spellStart"/>
      <w:r w:rsidRPr="00A46DE1">
        <w:rPr>
          <w:rFonts w:ascii="Times New Roman" w:hAnsi="Times New Roman"/>
        </w:rPr>
        <w:lastRenderedPageBreak/>
        <w:t>A</w:t>
      </w:r>
      <w:r>
        <w:rPr>
          <w:rFonts w:ascii="Times New Roman" w:hAnsi="Times New Roman"/>
        </w:rPr>
        <w:t>yuni</w:t>
      </w:r>
      <w:proofErr w:type="spellEnd"/>
      <w:r w:rsidRPr="00A46DE1">
        <w:rPr>
          <w:rFonts w:ascii="Times New Roman" w:hAnsi="Times New Roman"/>
        </w:rPr>
        <w:t xml:space="preserve"> </w:t>
      </w:r>
      <w:proofErr w:type="spellStart"/>
      <w:r w:rsidRPr="00A46DE1">
        <w:rPr>
          <w:rFonts w:ascii="Times New Roman" w:hAnsi="Times New Roman"/>
        </w:rPr>
        <w:t>Yussof</w:t>
      </w:r>
      <w:proofErr w:type="spellEnd"/>
      <w:r w:rsidRPr="00A46DE1">
        <w:rPr>
          <w:rFonts w:ascii="Times New Roman" w:hAnsi="Times New Roman"/>
        </w:rPr>
        <w:t xml:space="preserve">, and L. H. Lee </w:t>
      </w:r>
      <w:r>
        <w:rPr>
          <w:rFonts w:ascii="Times New Roman" w:hAnsi="Times New Roman"/>
        </w:rPr>
        <w:t>(2015) “</w:t>
      </w:r>
      <w:r w:rsidRPr="00A46DE1">
        <w:rPr>
          <w:rFonts w:ascii="Times New Roman" w:hAnsi="Times New Roman"/>
        </w:rPr>
        <w:t>Green Tea Polyphenols Enhances the Activity of Antibiotics</w:t>
      </w:r>
      <w:r>
        <w:rPr>
          <w:rFonts w:ascii="Times New Roman" w:hAnsi="Times New Roman"/>
        </w:rPr>
        <w:t>” ASM 115</w:t>
      </w:r>
      <w:r w:rsidRPr="00056339">
        <w:rPr>
          <w:rFonts w:ascii="Times New Roman" w:hAnsi="Times New Roman"/>
        </w:rPr>
        <w:t>th General Meeting</w:t>
      </w:r>
      <w:r>
        <w:rPr>
          <w:rFonts w:ascii="Times New Roman" w:hAnsi="Times New Roman"/>
        </w:rPr>
        <w:t>.</w:t>
      </w:r>
    </w:p>
    <w:p w14:paraId="37308D42" w14:textId="77777777" w:rsidR="00D40BF1" w:rsidRPr="00A46DE1" w:rsidRDefault="00D40BF1" w:rsidP="00D40BF1">
      <w:pPr>
        <w:jc w:val="both"/>
        <w:rPr>
          <w:rFonts w:ascii="Times New Roman" w:hAnsi="Times New Roman"/>
        </w:rPr>
      </w:pPr>
    </w:p>
    <w:p w14:paraId="5CA7DF5D" w14:textId="77777777" w:rsidR="00D40BF1" w:rsidRPr="00FA77D0" w:rsidRDefault="00D40BF1" w:rsidP="00D40BF1">
      <w:pPr>
        <w:pStyle w:val="ListParagraph"/>
        <w:numPr>
          <w:ilvl w:val="0"/>
          <w:numId w:val="20"/>
        </w:numPr>
        <w:overflowPunct/>
        <w:autoSpaceDE/>
        <w:autoSpaceDN/>
        <w:adjustRightInd/>
        <w:contextualSpacing/>
        <w:jc w:val="both"/>
        <w:textAlignment w:val="auto"/>
        <w:rPr>
          <w:rFonts w:ascii="Times New Roman" w:hAnsi="Times New Roman"/>
        </w:rPr>
      </w:pPr>
      <w:r w:rsidRPr="005671D7">
        <w:rPr>
          <w:rFonts w:ascii="Times New Roman" w:hAnsi="Times New Roman"/>
        </w:rPr>
        <w:t>Lee H. Lee</w:t>
      </w:r>
      <w:r>
        <w:rPr>
          <w:rFonts w:ascii="Times New Roman" w:hAnsi="Times New Roman"/>
        </w:rPr>
        <w:t xml:space="preserve">, </w:t>
      </w:r>
      <w:r w:rsidRPr="005671D7">
        <w:rPr>
          <w:rFonts w:ascii="Times New Roman" w:hAnsi="Times New Roman"/>
        </w:rPr>
        <w:t>Hassan Tahir</w:t>
      </w:r>
      <w:r>
        <w:rPr>
          <w:rFonts w:ascii="Times New Roman" w:hAnsi="Times New Roman"/>
        </w:rPr>
        <w:t xml:space="preserve"> and Chris Chen (2015) “</w:t>
      </w:r>
      <w:r w:rsidRPr="00A46DE1">
        <w:rPr>
          <w:rFonts w:ascii="Times New Roman" w:hAnsi="Times New Roman"/>
        </w:rPr>
        <w:t xml:space="preserve">Inhibition of </w:t>
      </w:r>
      <w:r w:rsidRPr="00A46DE1">
        <w:rPr>
          <w:rFonts w:ascii="Times New Roman" w:hAnsi="Times New Roman"/>
          <w:i/>
        </w:rPr>
        <w:t xml:space="preserve">Pseudomonas aeruginosa </w:t>
      </w:r>
      <w:r w:rsidRPr="00A46DE1">
        <w:rPr>
          <w:rFonts w:ascii="Times New Roman" w:hAnsi="Times New Roman"/>
        </w:rPr>
        <w:t xml:space="preserve">and </w:t>
      </w:r>
      <w:r w:rsidRPr="00A46DE1">
        <w:rPr>
          <w:rFonts w:ascii="Times New Roman" w:hAnsi="Times New Roman"/>
          <w:i/>
        </w:rPr>
        <w:t xml:space="preserve">Staphylococcus aureus </w:t>
      </w:r>
      <w:r w:rsidRPr="00A46DE1">
        <w:rPr>
          <w:rFonts w:ascii="Times New Roman" w:hAnsi="Times New Roman"/>
        </w:rPr>
        <w:t>Biofilm Accumulation by Different Green Tea Polyphenols</w:t>
      </w:r>
      <w:r>
        <w:rPr>
          <w:rFonts w:ascii="Times New Roman" w:hAnsi="Times New Roman"/>
        </w:rPr>
        <w:t>”</w:t>
      </w:r>
    </w:p>
    <w:p w14:paraId="2F30CA14" w14:textId="77777777" w:rsidR="00D40BF1" w:rsidRPr="00DB5B9A" w:rsidRDefault="00D40BF1" w:rsidP="00D40BF1">
      <w:pPr>
        <w:ind w:left="270"/>
        <w:rPr>
          <w:rFonts w:ascii="Times New Roman" w:hAnsi="Times New Roman"/>
          <w:b/>
        </w:rPr>
      </w:pPr>
    </w:p>
    <w:p w14:paraId="7DC52C31" w14:textId="77777777" w:rsidR="00D40BF1" w:rsidRPr="00CD2E86" w:rsidRDefault="00D40BF1" w:rsidP="00D40BF1">
      <w:pPr>
        <w:numPr>
          <w:ilvl w:val="0"/>
          <w:numId w:val="20"/>
        </w:numPr>
        <w:overflowPunct/>
        <w:autoSpaceDE/>
        <w:autoSpaceDN/>
        <w:adjustRightInd/>
        <w:ind w:right="43"/>
        <w:jc w:val="both"/>
        <w:textAlignment w:val="auto"/>
        <w:rPr>
          <w:rFonts w:ascii="Times New Roman" w:hAnsi="Times New Roman"/>
          <w:u w:val="single"/>
        </w:rPr>
      </w:pPr>
      <w:proofErr w:type="spellStart"/>
      <w:r w:rsidRPr="00CD2E86">
        <w:rPr>
          <w:rFonts w:ascii="Times New Roman" w:hAnsi="Times New Roman"/>
        </w:rPr>
        <w:t>Nozrin</w:t>
      </w:r>
      <w:proofErr w:type="spellEnd"/>
      <w:r w:rsidRPr="00CD2E86">
        <w:rPr>
          <w:rFonts w:ascii="Times New Roman" w:hAnsi="Times New Roman"/>
        </w:rPr>
        <w:t xml:space="preserve"> </w:t>
      </w:r>
      <w:proofErr w:type="spellStart"/>
      <w:r w:rsidRPr="00CD2E86">
        <w:rPr>
          <w:rFonts w:ascii="Times New Roman" w:hAnsi="Times New Roman"/>
        </w:rPr>
        <w:t>Laskar</w:t>
      </w:r>
      <w:proofErr w:type="spellEnd"/>
      <w:r w:rsidRPr="00CD2E86">
        <w:rPr>
          <w:rFonts w:ascii="Times New Roman" w:hAnsi="Times New Roman"/>
        </w:rPr>
        <w:t xml:space="preserve">, Hassan Tahir, Tin-Chun Chu and Lee H. Lee. (2014) “Effects of Green Tea Polyphenols on Endospore Germination in </w:t>
      </w:r>
      <w:r w:rsidRPr="00CD2E86">
        <w:rPr>
          <w:rFonts w:ascii="Times New Roman" w:hAnsi="Times New Roman"/>
          <w:i/>
        </w:rPr>
        <w:t>Bacillus cereus</w:t>
      </w:r>
      <w:r w:rsidRPr="00CD2E86">
        <w:rPr>
          <w:rFonts w:ascii="Times New Roman" w:hAnsi="Times New Roman"/>
        </w:rPr>
        <w:t xml:space="preserve">, </w:t>
      </w:r>
      <w:r w:rsidRPr="00CD2E86">
        <w:rPr>
          <w:rFonts w:ascii="Times New Roman" w:hAnsi="Times New Roman"/>
          <w:i/>
        </w:rPr>
        <w:t>B. megaterium</w:t>
      </w:r>
      <w:r w:rsidRPr="00CD2E86">
        <w:rPr>
          <w:rFonts w:ascii="Times New Roman" w:hAnsi="Times New Roman"/>
        </w:rPr>
        <w:t xml:space="preserve"> and </w:t>
      </w:r>
      <w:r w:rsidRPr="00CD2E86">
        <w:rPr>
          <w:rFonts w:ascii="Times New Roman" w:hAnsi="Times New Roman"/>
          <w:i/>
        </w:rPr>
        <w:t>B. subtilis</w:t>
      </w:r>
      <w:r w:rsidRPr="00CD2E86">
        <w:rPr>
          <w:rFonts w:ascii="Times New Roman" w:hAnsi="Times New Roman"/>
        </w:rPr>
        <w:t xml:space="preserve">”. ASM 114th General Meeting. </w:t>
      </w:r>
    </w:p>
    <w:p w14:paraId="103D4638" w14:textId="77777777" w:rsidR="00D40BF1" w:rsidRPr="00056339" w:rsidRDefault="00D40BF1" w:rsidP="00D40BF1">
      <w:pPr>
        <w:ind w:left="720" w:right="43"/>
        <w:jc w:val="both"/>
        <w:rPr>
          <w:rFonts w:ascii="Times New Roman" w:hAnsi="Times New Roman"/>
          <w:u w:val="single"/>
        </w:rPr>
      </w:pPr>
    </w:p>
    <w:p w14:paraId="19BB93E9" w14:textId="77777777" w:rsidR="00D40BF1" w:rsidRPr="00056339" w:rsidRDefault="00D40BF1" w:rsidP="00D40BF1">
      <w:pPr>
        <w:numPr>
          <w:ilvl w:val="0"/>
          <w:numId w:val="20"/>
        </w:numPr>
        <w:overflowPunct/>
        <w:autoSpaceDE/>
        <w:autoSpaceDN/>
        <w:adjustRightInd/>
        <w:ind w:right="43"/>
        <w:jc w:val="both"/>
        <w:textAlignment w:val="auto"/>
        <w:rPr>
          <w:rFonts w:ascii="Times New Roman" w:hAnsi="Times New Roman"/>
          <w:u w:val="single"/>
        </w:rPr>
      </w:pPr>
      <w:r w:rsidRPr="00056339">
        <w:rPr>
          <w:rFonts w:ascii="Times New Roman" w:hAnsi="Times New Roman"/>
        </w:rPr>
        <w:t>James Stamos, Daniel Flores, Shivani Patel, Lee H. Lee and Sandra D. Adams (2014) “Inhibition of Herpes Simplex Virus in Vero and A549 cells by plant polyphenols”. ASM 114th General Meeting</w:t>
      </w:r>
      <w:r>
        <w:rPr>
          <w:rFonts w:ascii="Times New Roman" w:hAnsi="Times New Roman"/>
        </w:rPr>
        <w:t>.</w:t>
      </w:r>
    </w:p>
    <w:p w14:paraId="4C2602A6" w14:textId="77777777" w:rsidR="00D40BF1" w:rsidRPr="00056339" w:rsidRDefault="00D40BF1" w:rsidP="00D40BF1">
      <w:pPr>
        <w:ind w:right="43"/>
        <w:jc w:val="both"/>
        <w:rPr>
          <w:rFonts w:ascii="Times New Roman" w:hAnsi="Times New Roman"/>
          <w:u w:val="single"/>
        </w:rPr>
      </w:pPr>
    </w:p>
    <w:p w14:paraId="69406C33" w14:textId="77777777" w:rsidR="00D40BF1" w:rsidRPr="0021293A" w:rsidRDefault="00D40BF1" w:rsidP="00D40BF1">
      <w:pPr>
        <w:numPr>
          <w:ilvl w:val="0"/>
          <w:numId w:val="20"/>
        </w:numPr>
        <w:overflowPunct/>
        <w:autoSpaceDE/>
        <w:autoSpaceDN/>
        <w:adjustRightInd/>
        <w:ind w:right="43"/>
        <w:jc w:val="both"/>
        <w:textAlignment w:val="auto"/>
        <w:rPr>
          <w:rFonts w:ascii="Times New Roman" w:hAnsi="Times New Roman"/>
          <w:u w:val="single"/>
        </w:rPr>
      </w:pPr>
      <w:proofErr w:type="spellStart"/>
      <w:r w:rsidRPr="0021293A">
        <w:rPr>
          <w:rFonts w:ascii="Times New Roman" w:hAnsi="Times New Roman"/>
          <w:bCs/>
        </w:rPr>
        <w:t>HassanTahir</w:t>
      </w:r>
      <w:proofErr w:type="spellEnd"/>
      <w:r w:rsidRPr="0021293A">
        <w:rPr>
          <w:rFonts w:ascii="Times New Roman" w:hAnsi="Times New Roman"/>
        </w:rPr>
        <w:t>,</w:t>
      </w:r>
      <w:r w:rsidRPr="0021293A">
        <w:rPr>
          <w:rFonts w:ascii="Times New Roman" w:hAnsi="Times New Roman"/>
          <w:bCs/>
        </w:rPr>
        <w:t xml:space="preserve"> </w:t>
      </w:r>
      <w:r w:rsidRPr="0021293A">
        <w:rPr>
          <w:rFonts w:ascii="Times New Roman" w:hAnsi="Times New Roman"/>
        </w:rPr>
        <w:t xml:space="preserve">Lee H. Lee and Tin-Chun Chu (2014) “Green Tea Polyphenols and Modified Lipophilic Tea Polyphenols Inhibit Biofilm Formation in </w:t>
      </w:r>
      <w:r w:rsidRPr="0021293A">
        <w:rPr>
          <w:rFonts w:ascii="Times New Roman" w:hAnsi="Times New Roman"/>
          <w:i/>
        </w:rPr>
        <w:t xml:space="preserve">Pseudomonas aeruginosa </w:t>
      </w:r>
      <w:r w:rsidRPr="0021293A">
        <w:rPr>
          <w:rFonts w:ascii="Times New Roman" w:hAnsi="Times New Roman"/>
        </w:rPr>
        <w:t xml:space="preserve">and </w:t>
      </w:r>
      <w:r w:rsidRPr="0021293A">
        <w:rPr>
          <w:rFonts w:ascii="Times New Roman" w:hAnsi="Times New Roman"/>
          <w:i/>
        </w:rPr>
        <w:t>Pseudomonas fluorescence</w:t>
      </w:r>
      <w:r w:rsidRPr="0021293A">
        <w:rPr>
          <w:rFonts w:ascii="Times New Roman" w:hAnsi="Times New Roman"/>
        </w:rPr>
        <w:t>”. ASM 114th General Meeting.</w:t>
      </w:r>
    </w:p>
    <w:p w14:paraId="6783CED2" w14:textId="77777777" w:rsidR="00D40BF1" w:rsidRPr="0021293A" w:rsidRDefault="00D40BF1" w:rsidP="00D40BF1">
      <w:pPr>
        <w:ind w:right="43"/>
        <w:jc w:val="both"/>
        <w:rPr>
          <w:rFonts w:ascii="Times New Roman" w:hAnsi="Times New Roman"/>
          <w:u w:val="single"/>
        </w:rPr>
      </w:pPr>
    </w:p>
    <w:p w14:paraId="46A23684" w14:textId="77777777" w:rsidR="00D40BF1" w:rsidRPr="0021293A" w:rsidRDefault="00D40BF1" w:rsidP="00D40BF1">
      <w:pPr>
        <w:pStyle w:val="Default"/>
        <w:numPr>
          <w:ilvl w:val="0"/>
          <w:numId w:val="20"/>
        </w:numPr>
        <w:jc w:val="both"/>
        <w:rPr>
          <w:snapToGrid w:val="0"/>
          <w:u w:val="single"/>
        </w:rPr>
      </w:pPr>
      <w:r w:rsidRPr="0021293A">
        <w:t>Lee H. Lee and Tin-Chun Chu</w:t>
      </w:r>
      <w:r w:rsidRPr="0021293A">
        <w:rPr>
          <w:snapToGrid w:val="0"/>
        </w:rPr>
        <w:t xml:space="preserve"> (2013) “</w:t>
      </w:r>
      <w:r w:rsidRPr="0021293A">
        <w:rPr>
          <w:bCs/>
        </w:rPr>
        <w:t>Synergistic Effect of Epigallocatechin Gallate (EGCG) and (EGCG)-Stearate with Ampicillin on Bacterial Growth Inhibition</w:t>
      </w:r>
      <w:r w:rsidRPr="0021293A">
        <w:rPr>
          <w:i/>
        </w:rPr>
        <w:t xml:space="preserve">” The 113rd General Meeting of the American Society for Microbiology, Denver Co.  </w:t>
      </w:r>
    </w:p>
    <w:p w14:paraId="581232D4" w14:textId="77777777" w:rsidR="00D40BF1" w:rsidRPr="0021293A" w:rsidRDefault="00D40BF1" w:rsidP="00D40BF1">
      <w:pPr>
        <w:pStyle w:val="Default"/>
        <w:ind w:left="720"/>
        <w:jc w:val="both"/>
        <w:rPr>
          <w:snapToGrid w:val="0"/>
          <w:u w:val="single"/>
        </w:rPr>
      </w:pPr>
    </w:p>
    <w:p w14:paraId="4D34D6CA" w14:textId="529355D4" w:rsidR="00D40BF1" w:rsidRPr="004C175A" w:rsidRDefault="00D40BF1" w:rsidP="004C175A">
      <w:pPr>
        <w:pStyle w:val="ListParagraph"/>
        <w:numPr>
          <w:ilvl w:val="0"/>
          <w:numId w:val="20"/>
        </w:numPr>
        <w:jc w:val="both"/>
        <w:rPr>
          <w:rFonts w:ascii="Times New Roman" w:eastAsia="SimSun" w:hAnsi="Times New Roman"/>
          <w:i/>
          <w:lang w:eastAsia="zh-CN"/>
        </w:rPr>
      </w:pPr>
      <w:r w:rsidRPr="0021293A">
        <w:rPr>
          <w:rFonts w:ascii="Times New Roman" w:hAnsi="Times New Roman"/>
          <w:szCs w:val="24"/>
        </w:rPr>
        <w:t xml:space="preserve">Lee H. Lee (2013) </w:t>
      </w:r>
      <w:r w:rsidRPr="0021293A">
        <w:rPr>
          <w:rFonts w:ascii="Times New Roman" w:hAnsi="Times New Roman"/>
        </w:rPr>
        <w:t>“</w:t>
      </w:r>
      <w:r w:rsidRPr="0021293A">
        <w:rPr>
          <w:rFonts w:ascii="Times New Roman" w:eastAsia="SimSun" w:hAnsi="Times New Roman"/>
          <w:lang w:eastAsia="zh-CN"/>
        </w:rPr>
        <w:t xml:space="preserve">Bioinformatics analyses of chromium tolerant genes in cyanobacteria and identification of their operon in </w:t>
      </w:r>
      <w:proofErr w:type="spellStart"/>
      <w:r w:rsidRPr="0021293A">
        <w:rPr>
          <w:rFonts w:ascii="Times New Roman" w:eastAsia="SimSun" w:hAnsi="Times New Roman"/>
          <w:i/>
          <w:lang w:eastAsia="zh-CN"/>
        </w:rPr>
        <w:t>Synechococcus</w:t>
      </w:r>
      <w:proofErr w:type="spellEnd"/>
      <w:r w:rsidRPr="0021293A">
        <w:rPr>
          <w:rFonts w:ascii="Times New Roman" w:eastAsia="SimSun" w:hAnsi="Times New Roman"/>
          <w:lang w:eastAsia="zh-CN"/>
        </w:rPr>
        <w:t xml:space="preserve"> sp. IU 625” </w:t>
      </w:r>
      <w:r w:rsidRPr="0021293A">
        <w:rPr>
          <w:rFonts w:ascii="Times New Roman" w:hAnsi="Times New Roman"/>
          <w:i/>
        </w:rPr>
        <w:t xml:space="preserve">The 2013 World Congress in Computer Science, Computer Engineering and Applied Computing. </w:t>
      </w:r>
    </w:p>
    <w:p w14:paraId="1EAAB8BA" w14:textId="77777777" w:rsidR="004C175A" w:rsidRPr="004C175A" w:rsidRDefault="004C175A" w:rsidP="004C175A">
      <w:pPr>
        <w:pStyle w:val="ListParagraph"/>
        <w:rPr>
          <w:rFonts w:ascii="Times New Roman" w:eastAsia="SimSun" w:hAnsi="Times New Roman"/>
          <w:i/>
          <w:lang w:eastAsia="zh-CN"/>
        </w:rPr>
      </w:pPr>
    </w:p>
    <w:p w14:paraId="0023EA47" w14:textId="77777777" w:rsidR="004C175A" w:rsidRPr="003574A9" w:rsidRDefault="004C175A" w:rsidP="004C175A">
      <w:pPr>
        <w:pStyle w:val="ListParagraph"/>
        <w:numPr>
          <w:ilvl w:val="0"/>
          <w:numId w:val="20"/>
        </w:numPr>
        <w:rPr>
          <w:rFonts w:ascii="Times New Roman" w:hAnsi="Times New Roman"/>
        </w:rPr>
      </w:pPr>
      <w:r w:rsidRPr="003574A9">
        <w:rPr>
          <w:rFonts w:ascii="Times New Roman" w:hAnsi="Times New Roman"/>
        </w:rPr>
        <w:t xml:space="preserve">Lee H. Lee (2012) </w:t>
      </w:r>
      <w:r w:rsidRPr="003574A9">
        <w:rPr>
          <w:rFonts w:eastAsia="Helvetica" w:cs="Helvetica"/>
        </w:rPr>
        <w:t>“</w:t>
      </w:r>
      <w:r w:rsidRPr="003574A9">
        <w:rPr>
          <w:rFonts w:ascii="Times New Roman" w:eastAsia="Helvetica" w:hAnsi="Times New Roman"/>
        </w:rPr>
        <w:t xml:space="preserve">Bioinformatic Analysis of Cyanobacterial Mercuric Resistance Genes and Identification of </w:t>
      </w:r>
      <w:proofErr w:type="spellStart"/>
      <w:r w:rsidRPr="003574A9">
        <w:rPr>
          <w:rFonts w:ascii="Times New Roman" w:hAnsi="Times New Roman"/>
          <w:i/>
        </w:rPr>
        <w:t>Synechococcus</w:t>
      </w:r>
      <w:proofErr w:type="spellEnd"/>
      <w:r w:rsidRPr="003574A9">
        <w:rPr>
          <w:rFonts w:ascii="Times New Roman" w:hAnsi="Times New Roman"/>
        </w:rPr>
        <w:t xml:space="preserve"> sp. IU 625 Putative Mercuric Resistance Genes</w:t>
      </w:r>
      <w:r w:rsidRPr="003574A9">
        <w:rPr>
          <w:rFonts w:eastAsia="Helvetica" w:cs="Helvetica"/>
        </w:rPr>
        <w:t xml:space="preserve">” </w:t>
      </w:r>
      <w:r w:rsidRPr="003574A9">
        <w:rPr>
          <w:rFonts w:ascii="Times New Roman" w:hAnsi="Times New Roman"/>
          <w:i/>
        </w:rPr>
        <w:t xml:space="preserve">The 2012 World Congress in Computer Science, Computer Engineering and Applied Computing.  </w:t>
      </w:r>
    </w:p>
    <w:p w14:paraId="7CDF5837" w14:textId="77777777" w:rsidR="004C175A" w:rsidRPr="003574A9" w:rsidRDefault="004C175A" w:rsidP="004C175A">
      <w:pPr>
        <w:rPr>
          <w:rFonts w:ascii="Times New Roman" w:hAnsi="Times New Roman"/>
          <w:snapToGrid w:val="0"/>
        </w:rPr>
      </w:pPr>
    </w:p>
    <w:p w14:paraId="1F483F8D" w14:textId="77777777" w:rsidR="004C175A" w:rsidRPr="003574A9" w:rsidRDefault="004C175A" w:rsidP="004C175A">
      <w:pPr>
        <w:pStyle w:val="ListParagraph"/>
        <w:numPr>
          <w:ilvl w:val="0"/>
          <w:numId w:val="20"/>
        </w:numPr>
        <w:rPr>
          <w:rFonts w:ascii="Times New Roman" w:hAnsi="Times New Roman"/>
        </w:rPr>
      </w:pPr>
      <w:r w:rsidRPr="003574A9">
        <w:rPr>
          <w:rFonts w:ascii="Times New Roman" w:hAnsi="Times New Roman"/>
          <w:snapToGrid w:val="0"/>
        </w:rPr>
        <w:t xml:space="preserve">Lee H. Lee (2009) "Increased Copy Number of Plasmid </w:t>
      </w:r>
      <w:proofErr w:type="spellStart"/>
      <w:r w:rsidRPr="003574A9">
        <w:rPr>
          <w:rFonts w:ascii="Times New Roman" w:hAnsi="Times New Roman"/>
          <w:snapToGrid w:val="0"/>
        </w:rPr>
        <w:t>pANL</w:t>
      </w:r>
      <w:proofErr w:type="spellEnd"/>
      <w:r w:rsidRPr="003574A9">
        <w:rPr>
          <w:rFonts w:ascii="Times New Roman" w:hAnsi="Times New Roman"/>
          <w:snapToGrid w:val="0"/>
        </w:rPr>
        <w:t xml:space="preserve"> in </w:t>
      </w:r>
      <w:proofErr w:type="spellStart"/>
      <w:r w:rsidRPr="003574A9">
        <w:rPr>
          <w:rFonts w:ascii="Times New Roman" w:hAnsi="Times New Roman"/>
          <w:i/>
        </w:rPr>
        <w:t>Synechococcus</w:t>
      </w:r>
      <w:proofErr w:type="spellEnd"/>
      <w:r w:rsidRPr="003574A9">
        <w:rPr>
          <w:rFonts w:ascii="Times New Roman" w:hAnsi="Times New Roman"/>
          <w:i/>
        </w:rPr>
        <w:t xml:space="preserve"> sp. IU 625</w:t>
      </w:r>
      <w:r w:rsidRPr="003574A9">
        <w:rPr>
          <w:rFonts w:ascii="Times New Roman" w:hAnsi="Times New Roman"/>
        </w:rPr>
        <w:t xml:space="preserve">is associated with Increased Resistance to Mercuric </w:t>
      </w:r>
      <w:proofErr w:type="spellStart"/>
      <w:r w:rsidRPr="003574A9">
        <w:rPr>
          <w:rFonts w:ascii="Times New Roman" w:hAnsi="Times New Roman"/>
        </w:rPr>
        <w:t>Chloride</w:t>
      </w:r>
      <w:r w:rsidRPr="003574A9">
        <w:rPr>
          <w:rFonts w:eastAsia="Helvetica" w:cs="Helvetica"/>
          <w:i/>
        </w:rPr>
        <w:t>”at</w:t>
      </w:r>
      <w:proofErr w:type="spellEnd"/>
      <w:r w:rsidRPr="003574A9">
        <w:rPr>
          <w:rFonts w:eastAsia="Helvetica" w:cs="Helvetica"/>
          <w:i/>
        </w:rPr>
        <w:t xml:space="preserve"> 109</w:t>
      </w:r>
      <w:r w:rsidRPr="003574A9">
        <w:rPr>
          <w:rFonts w:ascii="Times New Roman" w:hAnsi="Times New Roman"/>
          <w:i/>
          <w:vertAlign w:val="superscript"/>
        </w:rPr>
        <w:t>th</w:t>
      </w:r>
      <w:r w:rsidRPr="003574A9">
        <w:rPr>
          <w:rFonts w:ascii="Times New Roman" w:hAnsi="Times New Roman"/>
          <w:i/>
        </w:rPr>
        <w:t xml:space="preserve"> General Meeting of the American Society for Microbiology, Philadelphia, PA. </w:t>
      </w:r>
    </w:p>
    <w:p w14:paraId="31BAD8F8" w14:textId="77777777" w:rsidR="004C175A" w:rsidRPr="003574A9" w:rsidRDefault="004C175A" w:rsidP="004C175A">
      <w:pPr>
        <w:rPr>
          <w:rFonts w:ascii="Times New Roman" w:hAnsi="Times New Roman"/>
          <w:i/>
        </w:rPr>
      </w:pPr>
    </w:p>
    <w:p w14:paraId="79507523" w14:textId="7E53C37B" w:rsidR="004C175A" w:rsidRPr="00C943A5" w:rsidRDefault="004C175A" w:rsidP="00C943A5">
      <w:pPr>
        <w:pStyle w:val="ListParagraph"/>
        <w:numPr>
          <w:ilvl w:val="0"/>
          <w:numId w:val="20"/>
        </w:numPr>
        <w:rPr>
          <w:rFonts w:ascii="Times New Roman" w:hAnsi="Times New Roman"/>
        </w:rPr>
      </w:pPr>
      <w:r w:rsidRPr="003574A9">
        <w:rPr>
          <w:rFonts w:ascii="Times New Roman" w:hAnsi="Times New Roman"/>
        </w:rPr>
        <w:t>Lee H. Lee (2009)</w:t>
      </w:r>
      <w:r w:rsidRPr="003574A9">
        <w:rPr>
          <w:rFonts w:ascii="Times New Roman" w:hAnsi="Times New Roman"/>
          <w:i/>
        </w:rPr>
        <w:t xml:space="preserve"> "</w:t>
      </w:r>
      <w:r w:rsidRPr="003574A9">
        <w:rPr>
          <w:rFonts w:ascii="Times New Roman" w:eastAsia="Helvetica" w:hAnsi="Times New Roman"/>
        </w:rPr>
        <w:t>Identification o</w:t>
      </w:r>
      <w:r w:rsidRPr="003574A9">
        <w:rPr>
          <w:rFonts w:eastAsia="Helvetica" w:cs="Helvetica"/>
        </w:rPr>
        <w:t xml:space="preserve">f </w:t>
      </w:r>
      <w:proofErr w:type="spellStart"/>
      <w:r w:rsidRPr="003574A9">
        <w:rPr>
          <w:rFonts w:ascii="Times New Roman" w:hAnsi="Times New Roman"/>
          <w:i/>
          <w:iCs/>
        </w:rPr>
        <w:t>Synechococcus</w:t>
      </w:r>
      <w:proofErr w:type="spellEnd"/>
      <w:r w:rsidRPr="003574A9">
        <w:rPr>
          <w:rFonts w:ascii="Times New Roman" w:hAnsi="Times New Roman"/>
          <w:i/>
          <w:iCs/>
        </w:rPr>
        <w:t xml:space="preserve"> sp. </w:t>
      </w:r>
      <w:r w:rsidRPr="003574A9">
        <w:rPr>
          <w:rFonts w:ascii="Times New Roman" w:hAnsi="Times New Roman"/>
        </w:rPr>
        <w:t>IU 625 Phycocyanin Gene and Bioinformatic Analyses of Cyanobacterial Phycocyanin</w:t>
      </w:r>
      <w:r w:rsidRPr="003574A9">
        <w:rPr>
          <w:rFonts w:eastAsia="Helvetica" w:cs="Helvetica"/>
        </w:rPr>
        <w:t xml:space="preserve">” </w:t>
      </w:r>
      <w:r w:rsidRPr="003574A9">
        <w:rPr>
          <w:rFonts w:ascii="Times New Roman" w:eastAsia="Helvetica" w:hAnsi="Times New Roman"/>
        </w:rPr>
        <w:t xml:space="preserve">at The </w:t>
      </w:r>
      <w:r w:rsidRPr="003574A9">
        <w:rPr>
          <w:rFonts w:ascii="Times New Roman" w:hAnsi="Times New Roman"/>
        </w:rPr>
        <w:t xml:space="preserve">World Congress in Computer Science, Computer Engineering and Applied Computing. </w:t>
      </w:r>
    </w:p>
    <w:p w14:paraId="7F20F32C" w14:textId="6D734390" w:rsidR="00D40BF1" w:rsidRDefault="00D40BF1" w:rsidP="00D40BF1">
      <w:pPr>
        <w:spacing w:after="60"/>
        <w:ind w:left="270" w:right="43"/>
        <w:jc w:val="both"/>
        <w:rPr>
          <w:rFonts w:ascii="Times New Roman" w:hAnsi="Times New Roman"/>
          <w:b/>
        </w:rPr>
      </w:pPr>
    </w:p>
    <w:p w14:paraId="192F8BB6" w14:textId="77777777" w:rsidR="00D40BF1" w:rsidRPr="00D40BF1" w:rsidRDefault="00D40BF1" w:rsidP="00D40BF1">
      <w:pPr>
        <w:spacing w:after="60"/>
        <w:ind w:right="43"/>
        <w:jc w:val="both"/>
        <w:rPr>
          <w:rFonts w:ascii="Times New Roman" w:hAnsi="Times New Roman"/>
          <w:b/>
          <w:u w:val="single"/>
        </w:rPr>
      </w:pPr>
      <w:r w:rsidRPr="00D40BF1">
        <w:rPr>
          <w:rFonts w:ascii="Times New Roman" w:hAnsi="Times New Roman"/>
          <w:b/>
          <w:u w:val="single"/>
        </w:rPr>
        <w:t xml:space="preserve">Student Research Presentations </w:t>
      </w:r>
    </w:p>
    <w:p w14:paraId="79F3CDEA" w14:textId="5150793A" w:rsidR="00D40BF1" w:rsidRDefault="00D40BF1" w:rsidP="00D40BF1">
      <w:pPr>
        <w:spacing w:after="60"/>
        <w:ind w:left="270" w:right="43"/>
        <w:jc w:val="both"/>
        <w:rPr>
          <w:rFonts w:ascii="Times New Roman" w:hAnsi="Times New Roman"/>
          <w:b/>
        </w:rPr>
      </w:pPr>
      <w:r w:rsidRPr="00A6791C">
        <w:rPr>
          <w:rFonts w:ascii="Times New Roman" w:hAnsi="Times New Roman"/>
          <w:szCs w:val="24"/>
        </w:rPr>
        <w:t xml:space="preserve">There are more than </w:t>
      </w:r>
      <w:r w:rsidR="00AD6697">
        <w:rPr>
          <w:rFonts w:ascii="Times New Roman" w:hAnsi="Times New Roman"/>
          <w:b/>
          <w:bCs/>
          <w:szCs w:val="24"/>
        </w:rPr>
        <w:t>4</w:t>
      </w:r>
      <w:r w:rsidR="005D1E92">
        <w:rPr>
          <w:rFonts w:ascii="Times New Roman" w:hAnsi="Times New Roman"/>
          <w:b/>
          <w:bCs/>
          <w:szCs w:val="24"/>
        </w:rPr>
        <w:t>00</w:t>
      </w:r>
      <w:r>
        <w:rPr>
          <w:rFonts w:ascii="Times New Roman" w:hAnsi="Times New Roman"/>
          <w:b/>
          <w:bCs/>
          <w:szCs w:val="24"/>
        </w:rPr>
        <w:t xml:space="preserve"> presentations</w:t>
      </w:r>
      <w:r w:rsidRPr="00A6791C">
        <w:rPr>
          <w:rFonts w:ascii="Times New Roman" w:hAnsi="Times New Roman"/>
          <w:szCs w:val="24"/>
        </w:rPr>
        <w:t xml:space="preserve"> </w:t>
      </w:r>
      <w:r>
        <w:rPr>
          <w:rFonts w:ascii="Times New Roman" w:hAnsi="Times New Roman"/>
          <w:szCs w:val="24"/>
        </w:rPr>
        <w:t xml:space="preserve">at different scientific meetings by the graduate and undergraduate students. The meetings include </w:t>
      </w:r>
      <w:r w:rsidRPr="00A6791C">
        <w:rPr>
          <w:rFonts w:ascii="Times New Roman" w:hAnsi="Times New Roman"/>
          <w:szCs w:val="24"/>
        </w:rPr>
        <w:t xml:space="preserve">American Society of Microbiology (ASM) General Meeting; </w:t>
      </w:r>
      <w:r>
        <w:rPr>
          <w:rFonts w:ascii="Times New Roman" w:hAnsi="Times New Roman"/>
          <w:szCs w:val="24"/>
        </w:rPr>
        <w:t>Theobald Smith, New Jersey branch of ASM</w:t>
      </w:r>
      <w:r w:rsidR="004C175A">
        <w:rPr>
          <w:rFonts w:ascii="Times New Roman" w:hAnsi="Times New Roman"/>
          <w:szCs w:val="24"/>
        </w:rPr>
        <w:t>;</w:t>
      </w:r>
      <w:r>
        <w:rPr>
          <w:rFonts w:ascii="Times New Roman" w:hAnsi="Times New Roman"/>
          <w:szCs w:val="24"/>
        </w:rPr>
        <w:t xml:space="preserve"> </w:t>
      </w:r>
      <w:r w:rsidRPr="00A6791C">
        <w:rPr>
          <w:rFonts w:ascii="Times New Roman" w:hAnsi="Times New Roman"/>
          <w:szCs w:val="24"/>
        </w:rPr>
        <w:t>Bull</w:t>
      </w:r>
      <w:r w:rsidR="004C175A">
        <w:rPr>
          <w:rFonts w:ascii="Times New Roman" w:hAnsi="Times New Roman"/>
          <w:szCs w:val="24"/>
        </w:rPr>
        <w:t>etin,</w:t>
      </w:r>
      <w:r w:rsidRPr="00A6791C">
        <w:rPr>
          <w:rFonts w:ascii="Times New Roman" w:hAnsi="Times New Roman"/>
          <w:szCs w:val="24"/>
        </w:rPr>
        <w:t xml:space="preserve"> New </w:t>
      </w:r>
      <w:r w:rsidRPr="00A6791C">
        <w:rPr>
          <w:rFonts w:ascii="Times New Roman" w:hAnsi="Times New Roman"/>
          <w:szCs w:val="24"/>
        </w:rPr>
        <w:lastRenderedPageBreak/>
        <w:t>Jersey Academy of Science; Metropolitan Association of College and University Biologist (MACUB)</w:t>
      </w:r>
      <w:r w:rsidR="004C175A">
        <w:rPr>
          <w:rFonts w:ascii="Times New Roman" w:hAnsi="Times New Roman"/>
          <w:szCs w:val="24"/>
        </w:rPr>
        <w:t>;</w:t>
      </w:r>
      <w:r w:rsidR="005D1E92">
        <w:rPr>
          <w:rFonts w:ascii="Times New Roman" w:hAnsi="Times New Roman"/>
          <w:szCs w:val="24"/>
        </w:rPr>
        <w:t xml:space="preserve"> </w:t>
      </w:r>
      <w:r w:rsidRPr="00A6791C">
        <w:rPr>
          <w:rFonts w:ascii="Times New Roman" w:hAnsi="Times New Roman"/>
          <w:szCs w:val="24"/>
        </w:rPr>
        <w:t xml:space="preserve">Sigma Xi Student </w:t>
      </w:r>
      <w:r w:rsidR="004C175A">
        <w:rPr>
          <w:rFonts w:ascii="Times New Roman" w:hAnsi="Times New Roman"/>
          <w:szCs w:val="24"/>
        </w:rPr>
        <w:t>C</w:t>
      </w:r>
      <w:r w:rsidRPr="00A6791C">
        <w:rPr>
          <w:rFonts w:ascii="Times New Roman" w:hAnsi="Times New Roman"/>
          <w:szCs w:val="24"/>
        </w:rPr>
        <w:t xml:space="preserve">onference and Annual Student Research Symposium at MSU. </w:t>
      </w:r>
    </w:p>
    <w:p w14:paraId="6D4DC3D0" w14:textId="77777777" w:rsidR="00D40BF1" w:rsidRDefault="00D40BF1" w:rsidP="003D5DAD">
      <w:pPr>
        <w:jc w:val="both"/>
        <w:rPr>
          <w:rFonts w:ascii="Times New Roman" w:hAnsi="Times New Roman"/>
          <w:szCs w:val="24"/>
        </w:rPr>
      </w:pPr>
    </w:p>
    <w:p w14:paraId="6A85B719" w14:textId="77777777" w:rsidR="004C175A" w:rsidRPr="00C943A5" w:rsidRDefault="004C175A" w:rsidP="004C175A">
      <w:pPr>
        <w:ind w:right="36"/>
        <w:jc w:val="both"/>
        <w:rPr>
          <w:rFonts w:ascii="Times New Roman" w:hAnsi="Times New Roman"/>
          <w:b/>
          <w:bCs/>
          <w:u w:val="single"/>
        </w:rPr>
      </w:pPr>
      <w:r w:rsidRPr="00C943A5">
        <w:rPr>
          <w:rFonts w:ascii="Times New Roman" w:hAnsi="Times New Roman"/>
          <w:b/>
          <w:bCs/>
          <w:u w:val="single"/>
        </w:rPr>
        <w:t>Master Thesis Advised</w:t>
      </w:r>
    </w:p>
    <w:p w14:paraId="26CE3BEF" w14:textId="77777777" w:rsidR="004C175A" w:rsidRPr="00C943A5" w:rsidRDefault="004C175A" w:rsidP="004C175A">
      <w:pPr>
        <w:ind w:right="36"/>
        <w:jc w:val="both"/>
        <w:rPr>
          <w:rFonts w:cs="Garamond"/>
          <w:b/>
          <w:bCs/>
          <w:u w:val="single"/>
        </w:rPr>
      </w:pPr>
    </w:p>
    <w:p w14:paraId="51EA71CA" w14:textId="77777777" w:rsidR="005D1E92" w:rsidRPr="005D1E92" w:rsidRDefault="005D1E92" w:rsidP="005D1E92">
      <w:pPr>
        <w:pStyle w:val="ListParagraph"/>
        <w:numPr>
          <w:ilvl w:val="0"/>
          <w:numId w:val="21"/>
        </w:numPr>
        <w:overflowPunct/>
        <w:autoSpaceDE/>
        <w:autoSpaceDN/>
        <w:adjustRightInd/>
        <w:contextualSpacing/>
        <w:textAlignment w:val="auto"/>
        <w:rPr>
          <w:rFonts w:ascii="Times New Roman" w:hAnsi="Times New Roman"/>
        </w:rPr>
      </w:pPr>
      <w:r w:rsidRPr="00E25377">
        <w:rPr>
          <w:rFonts w:ascii="Times New Roman" w:hAnsi="Times New Roman"/>
        </w:rPr>
        <w:t xml:space="preserve">Summer </w:t>
      </w:r>
      <w:proofErr w:type="spellStart"/>
      <w:r w:rsidRPr="00E25377">
        <w:rPr>
          <w:rFonts w:ascii="Times New Roman" w:hAnsi="Times New Roman"/>
        </w:rPr>
        <w:t>Elsayed</w:t>
      </w:r>
      <w:proofErr w:type="spellEnd"/>
      <w:r w:rsidRPr="00E25377">
        <w:t xml:space="preserve">, </w:t>
      </w:r>
      <w:r w:rsidRPr="005D1E92">
        <w:rPr>
          <w:rFonts w:ascii="Times New Roman" w:eastAsiaTheme="majorEastAsia" w:hAnsi="Times New Roman"/>
        </w:rPr>
        <w:t>The potential Synergistic Effect OF EGCG-S and antibiotics on the ESKAPE pathogens. May 2019</w:t>
      </w:r>
    </w:p>
    <w:p w14:paraId="2A1C3F8E" w14:textId="77777777" w:rsidR="005D1E92" w:rsidRPr="00E25377" w:rsidRDefault="005D1E92" w:rsidP="005D1E92">
      <w:pPr>
        <w:pStyle w:val="ListParagraph"/>
        <w:ind w:left="360"/>
        <w:rPr>
          <w:rFonts w:ascii="Times New Roman" w:hAnsi="Times New Roman"/>
        </w:rPr>
      </w:pPr>
    </w:p>
    <w:p w14:paraId="18BEF704" w14:textId="4FC442F3" w:rsidR="005D1E92" w:rsidRDefault="005D1E92" w:rsidP="005D1E92">
      <w:pPr>
        <w:pStyle w:val="ListParagraph"/>
        <w:numPr>
          <w:ilvl w:val="0"/>
          <w:numId w:val="21"/>
        </w:numPr>
        <w:overflowPunct/>
        <w:autoSpaceDE/>
        <w:autoSpaceDN/>
        <w:adjustRightInd/>
        <w:contextualSpacing/>
        <w:textAlignment w:val="auto"/>
        <w:rPr>
          <w:rFonts w:ascii="Times New Roman" w:hAnsi="Times New Roman"/>
        </w:rPr>
      </w:pPr>
      <w:r w:rsidRPr="005D1E92">
        <w:rPr>
          <w:rFonts w:ascii="Times New Roman" w:hAnsi="Times New Roman"/>
        </w:rPr>
        <w:t xml:space="preserve">Haleigh Sullivan, </w:t>
      </w:r>
      <w:r w:rsidRPr="005D1E92">
        <w:rPr>
          <w:rFonts w:ascii="Times New Roman" w:eastAsiaTheme="majorEastAsia" w:hAnsi="Times New Roman"/>
        </w:rPr>
        <w:t xml:space="preserve">Curcumin and </w:t>
      </w:r>
      <w:proofErr w:type="spellStart"/>
      <w:r w:rsidRPr="005D1E92">
        <w:rPr>
          <w:rFonts w:ascii="Times New Roman" w:eastAsiaTheme="majorEastAsia" w:hAnsi="Times New Roman"/>
        </w:rPr>
        <w:t>Hispolon</w:t>
      </w:r>
      <w:proofErr w:type="spellEnd"/>
      <w:r w:rsidRPr="005D1E92">
        <w:rPr>
          <w:rFonts w:ascii="Times New Roman" w:eastAsiaTheme="majorEastAsia" w:hAnsi="Times New Roman"/>
        </w:rPr>
        <w:t xml:space="preserve"> as Potential Antibacterial Agents</w:t>
      </w:r>
      <w:r w:rsidRPr="005D1E92">
        <w:rPr>
          <w:rFonts w:ascii="Times New Roman" w:hAnsi="Times New Roman"/>
        </w:rPr>
        <w:t>.  May 2019</w:t>
      </w:r>
    </w:p>
    <w:p w14:paraId="37493713" w14:textId="77777777" w:rsidR="005D1E92" w:rsidRPr="005D1E92" w:rsidRDefault="005D1E92" w:rsidP="005D1E92">
      <w:pPr>
        <w:overflowPunct/>
        <w:autoSpaceDE/>
        <w:autoSpaceDN/>
        <w:adjustRightInd/>
        <w:contextualSpacing/>
        <w:textAlignment w:val="auto"/>
        <w:rPr>
          <w:rFonts w:ascii="Times New Roman" w:hAnsi="Times New Roman"/>
        </w:rPr>
      </w:pPr>
    </w:p>
    <w:p w14:paraId="73702877" w14:textId="6567A03F" w:rsidR="005D1E92" w:rsidRPr="00746A10" w:rsidRDefault="005D1E92" w:rsidP="005D1E92">
      <w:pPr>
        <w:pStyle w:val="ListParagraph"/>
        <w:numPr>
          <w:ilvl w:val="0"/>
          <w:numId w:val="21"/>
        </w:numPr>
        <w:overflowPunct/>
        <w:autoSpaceDE/>
        <w:autoSpaceDN/>
        <w:adjustRightInd/>
        <w:contextualSpacing/>
        <w:textAlignment w:val="auto"/>
        <w:rPr>
          <w:rFonts w:ascii="Times New Roman" w:hAnsi="Times New Roman"/>
        </w:rPr>
      </w:pPr>
      <w:r>
        <w:rPr>
          <w:rFonts w:ascii="Times New Roman" w:hAnsi="Times New Roman"/>
        </w:rPr>
        <w:t xml:space="preserve">Theresa Aponte, Green Tea Polyphenol EGCG-S as an Antimicrobial Agent.  </w:t>
      </w:r>
      <w:r>
        <w:rPr>
          <w:rFonts w:ascii="Times New Roman" w:hAnsi="Times New Roman"/>
        </w:rPr>
        <w:t>May</w:t>
      </w:r>
      <w:r>
        <w:rPr>
          <w:rFonts w:ascii="Times New Roman" w:hAnsi="Times New Roman"/>
        </w:rPr>
        <w:t xml:space="preserve"> 2018</w:t>
      </w:r>
    </w:p>
    <w:p w14:paraId="30CD4828" w14:textId="77777777" w:rsidR="005D1E92" w:rsidRPr="00746A10" w:rsidRDefault="005D1E92" w:rsidP="005D1E92">
      <w:pPr>
        <w:rPr>
          <w:rFonts w:ascii="Times New Roman" w:hAnsi="Times New Roman"/>
        </w:rPr>
      </w:pPr>
    </w:p>
    <w:p w14:paraId="4E55E1CD" w14:textId="42F359A3" w:rsidR="005D1E92" w:rsidRPr="004F7C1E" w:rsidRDefault="005D1E92" w:rsidP="005D1E92">
      <w:pPr>
        <w:pStyle w:val="ListParagraph"/>
        <w:numPr>
          <w:ilvl w:val="0"/>
          <w:numId w:val="21"/>
        </w:numPr>
        <w:overflowPunct/>
        <w:autoSpaceDE/>
        <w:autoSpaceDN/>
        <w:adjustRightInd/>
        <w:contextualSpacing/>
        <w:textAlignment w:val="auto"/>
        <w:rPr>
          <w:rFonts w:ascii="Times New Roman" w:hAnsi="Times New Roman"/>
        </w:rPr>
      </w:pPr>
      <w:r>
        <w:rPr>
          <w:rFonts w:ascii="Times New Roman" w:hAnsi="Times New Roman"/>
        </w:rPr>
        <w:t xml:space="preserve">Shanice Otieno, A Promising Novel Method Targeting Prosthetic Joint Infection.  </w:t>
      </w:r>
      <w:r>
        <w:rPr>
          <w:rFonts w:ascii="Times New Roman" w:hAnsi="Times New Roman"/>
        </w:rPr>
        <w:t>July</w:t>
      </w:r>
      <w:r>
        <w:rPr>
          <w:rFonts w:ascii="Times New Roman" w:hAnsi="Times New Roman"/>
        </w:rPr>
        <w:t xml:space="preserve"> 2018</w:t>
      </w:r>
    </w:p>
    <w:p w14:paraId="0CF29929" w14:textId="77777777" w:rsidR="005D1E92" w:rsidRPr="005D1E92" w:rsidRDefault="005D1E92" w:rsidP="005D1E92">
      <w:pPr>
        <w:overflowPunct/>
        <w:autoSpaceDE/>
        <w:autoSpaceDN/>
        <w:adjustRightInd/>
        <w:ind w:left="720" w:right="43"/>
        <w:jc w:val="both"/>
        <w:textAlignment w:val="auto"/>
        <w:rPr>
          <w:rFonts w:ascii="Times New Roman" w:hAnsi="Times New Roman"/>
        </w:rPr>
      </w:pPr>
    </w:p>
    <w:p w14:paraId="50DE1158" w14:textId="53C02259" w:rsidR="004C175A" w:rsidRPr="00627BE9" w:rsidRDefault="004C175A" w:rsidP="004C175A">
      <w:pPr>
        <w:numPr>
          <w:ilvl w:val="0"/>
          <w:numId w:val="21"/>
        </w:numPr>
        <w:overflowPunct/>
        <w:autoSpaceDE/>
        <w:autoSpaceDN/>
        <w:adjustRightInd/>
        <w:ind w:right="43"/>
        <w:jc w:val="both"/>
        <w:textAlignment w:val="auto"/>
        <w:rPr>
          <w:rFonts w:ascii="Times New Roman" w:hAnsi="Times New Roman"/>
        </w:rPr>
      </w:pPr>
      <w:proofErr w:type="spellStart"/>
      <w:r w:rsidRPr="00627BE9">
        <w:rPr>
          <w:rFonts w:ascii="Times New Roman" w:hAnsi="Times New Roman"/>
          <w:bCs/>
          <w:color w:val="342E1F"/>
        </w:rPr>
        <w:t>Shrameeta</w:t>
      </w:r>
      <w:proofErr w:type="spellEnd"/>
      <w:r w:rsidRPr="00627BE9">
        <w:rPr>
          <w:rFonts w:ascii="Times New Roman" w:hAnsi="Times New Roman"/>
          <w:bCs/>
          <w:color w:val="342E1F"/>
        </w:rPr>
        <w:t xml:space="preserve"> Shinde, A Small Molecule EGCG-S, Modified Green Tea Polyphenol, as Synergistic Agent to Enhance Antibacterial Activity of Antibiotic on Bacterial Biofilm, May 2017</w:t>
      </w:r>
      <w:r w:rsidRPr="00627BE9">
        <w:rPr>
          <w:rFonts w:ascii="Times New Roman" w:hAnsi="Times New Roman"/>
        </w:rPr>
        <w:t xml:space="preserve"> </w:t>
      </w:r>
    </w:p>
    <w:p w14:paraId="724C4EC8" w14:textId="77777777" w:rsidR="004C175A" w:rsidRPr="00627BE9" w:rsidRDefault="004C175A" w:rsidP="004C175A">
      <w:pPr>
        <w:ind w:left="720" w:right="43"/>
        <w:jc w:val="both"/>
        <w:rPr>
          <w:rFonts w:ascii="Times New Roman" w:hAnsi="Times New Roman"/>
        </w:rPr>
      </w:pPr>
    </w:p>
    <w:p w14:paraId="74774B7C" w14:textId="0CC29145" w:rsidR="004C175A" w:rsidRPr="00627BE9" w:rsidRDefault="004C175A" w:rsidP="004C175A">
      <w:pPr>
        <w:numPr>
          <w:ilvl w:val="0"/>
          <w:numId w:val="21"/>
        </w:numPr>
        <w:overflowPunct/>
        <w:autoSpaceDE/>
        <w:autoSpaceDN/>
        <w:adjustRightInd/>
        <w:ind w:right="43"/>
        <w:jc w:val="both"/>
        <w:textAlignment w:val="auto"/>
        <w:rPr>
          <w:rFonts w:cs="Garamond"/>
          <w:b/>
          <w:bCs/>
          <w:u w:val="single"/>
        </w:rPr>
      </w:pPr>
      <w:r w:rsidRPr="00627BE9">
        <w:rPr>
          <w:rFonts w:ascii="Times New Roman" w:hAnsi="Times New Roman"/>
          <w:bCs/>
          <w:color w:val="342E1F"/>
        </w:rPr>
        <w:t xml:space="preserve">Giselle </w:t>
      </w:r>
      <w:proofErr w:type="spellStart"/>
      <w:r w:rsidRPr="00627BE9">
        <w:rPr>
          <w:rFonts w:ascii="Times New Roman" w:hAnsi="Times New Roman"/>
          <w:bCs/>
          <w:color w:val="342E1F"/>
        </w:rPr>
        <w:t>Lalata</w:t>
      </w:r>
      <w:proofErr w:type="spellEnd"/>
      <w:r w:rsidRPr="00627BE9">
        <w:rPr>
          <w:rFonts w:ascii="Times New Roman" w:hAnsi="Times New Roman"/>
          <w:bCs/>
          <w:color w:val="342E1F"/>
        </w:rPr>
        <w:t>, Green Tea Polyphenols as Potential anti-endospore Agents in</w:t>
      </w:r>
      <w:r w:rsidRPr="00627BE9">
        <w:rPr>
          <w:rFonts w:ascii="Times New Roman" w:hAnsi="Times New Roman"/>
          <w:color w:val="000000" w:themeColor="text1"/>
        </w:rPr>
        <w:t xml:space="preserve"> </w:t>
      </w:r>
      <w:r w:rsidRPr="00627BE9">
        <w:rPr>
          <w:rFonts w:ascii="Times New Roman" w:hAnsi="Times New Roman"/>
          <w:bCs/>
          <w:color w:val="342E1F"/>
        </w:rPr>
        <w:t xml:space="preserve">Targeting </w:t>
      </w:r>
      <w:r w:rsidRPr="00627BE9">
        <w:rPr>
          <w:rFonts w:ascii="Times New Roman" w:hAnsi="Times New Roman"/>
          <w:bCs/>
          <w:i/>
          <w:color w:val="342E1F"/>
        </w:rPr>
        <w:t>Bacillus Spp</w:t>
      </w:r>
      <w:r w:rsidRPr="00627BE9">
        <w:rPr>
          <w:rFonts w:ascii="Times New Roman" w:hAnsi="Times New Roman"/>
          <w:bCs/>
          <w:color w:val="342E1F"/>
        </w:rPr>
        <w:t>. May 2017.</w:t>
      </w:r>
    </w:p>
    <w:p w14:paraId="1F97C591" w14:textId="77777777" w:rsidR="004C175A" w:rsidRPr="00627BE9" w:rsidRDefault="004C175A" w:rsidP="004C175A">
      <w:pPr>
        <w:ind w:right="43"/>
        <w:jc w:val="both"/>
        <w:rPr>
          <w:rFonts w:ascii="Times New Roman" w:hAnsi="Times New Roman"/>
          <w:bCs/>
        </w:rPr>
      </w:pPr>
    </w:p>
    <w:p w14:paraId="1C830659" w14:textId="77777777" w:rsidR="004C175A" w:rsidRPr="00627BE9" w:rsidRDefault="004C175A" w:rsidP="004C175A">
      <w:pPr>
        <w:numPr>
          <w:ilvl w:val="0"/>
          <w:numId w:val="21"/>
        </w:numPr>
        <w:overflowPunct/>
        <w:autoSpaceDE/>
        <w:autoSpaceDN/>
        <w:adjustRightInd/>
        <w:ind w:right="43"/>
        <w:jc w:val="both"/>
        <w:textAlignment w:val="auto"/>
        <w:rPr>
          <w:rFonts w:cs="Garamond"/>
          <w:b/>
          <w:bCs/>
          <w:u w:val="single"/>
        </w:rPr>
      </w:pPr>
      <w:r w:rsidRPr="00627BE9">
        <w:rPr>
          <w:rFonts w:ascii="Times New Roman" w:hAnsi="Times New Roman"/>
          <w:color w:val="000000"/>
        </w:rPr>
        <w:t xml:space="preserve">Jessica </w:t>
      </w:r>
      <w:proofErr w:type="spellStart"/>
      <w:r w:rsidRPr="00627BE9">
        <w:rPr>
          <w:rFonts w:ascii="Times New Roman" w:hAnsi="Times New Roman"/>
          <w:color w:val="000000"/>
        </w:rPr>
        <w:t>Rajchel</w:t>
      </w:r>
      <w:proofErr w:type="spellEnd"/>
      <w:r w:rsidRPr="00627BE9">
        <w:rPr>
          <w:rFonts w:ascii="Times New Roman" w:hAnsi="Times New Roman"/>
          <w:color w:val="000000"/>
        </w:rPr>
        <w:t>, Establishing a Method of MicroRNA Profiling in Addition to Comprehensive Chromosome Screening in the Same Trophectoderm biopsy, May 2017.</w:t>
      </w:r>
    </w:p>
    <w:p w14:paraId="6997406C" w14:textId="77777777" w:rsidR="004C175A" w:rsidRPr="00627BE9" w:rsidRDefault="004C175A" w:rsidP="004C175A">
      <w:pPr>
        <w:ind w:right="43"/>
        <w:jc w:val="both"/>
        <w:rPr>
          <w:rFonts w:ascii="Times New Roman" w:hAnsi="Times New Roman"/>
          <w:bCs/>
        </w:rPr>
      </w:pPr>
    </w:p>
    <w:p w14:paraId="6A8F62FF" w14:textId="1F4BA962" w:rsidR="004C175A" w:rsidRPr="00627BE9" w:rsidRDefault="004C175A" w:rsidP="004C175A">
      <w:pPr>
        <w:numPr>
          <w:ilvl w:val="0"/>
          <w:numId w:val="21"/>
        </w:numPr>
        <w:overflowPunct/>
        <w:autoSpaceDE/>
        <w:autoSpaceDN/>
        <w:adjustRightInd/>
        <w:ind w:right="43"/>
        <w:jc w:val="both"/>
        <w:textAlignment w:val="auto"/>
        <w:rPr>
          <w:rFonts w:cs="Garamond"/>
          <w:b/>
          <w:bCs/>
          <w:u w:val="single"/>
        </w:rPr>
      </w:pPr>
      <w:r w:rsidRPr="00627BE9">
        <w:rPr>
          <w:rFonts w:ascii="Times New Roman" w:hAnsi="Times New Roman"/>
          <w:bCs/>
        </w:rPr>
        <w:t xml:space="preserve">Amy </w:t>
      </w:r>
      <w:proofErr w:type="spellStart"/>
      <w:r w:rsidRPr="00627BE9">
        <w:rPr>
          <w:rFonts w:ascii="Times New Roman" w:hAnsi="Times New Roman"/>
          <w:bCs/>
        </w:rPr>
        <w:t>Melok</w:t>
      </w:r>
      <w:proofErr w:type="spellEnd"/>
      <w:r w:rsidRPr="00627BE9">
        <w:rPr>
          <w:rFonts w:ascii="Times New Roman" w:hAnsi="Times New Roman"/>
          <w:bCs/>
        </w:rPr>
        <w:t xml:space="preserve">, Green Tea Polyphenols Inhibit Biofilm Formation in the Dental Cavity causing Bacteria </w:t>
      </w:r>
      <w:r w:rsidRPr="00627BE9">
        <w:rPr>
          <w:rFonts w:ascii="Times New Roman" w:hAnsi="Times New Roman"/>
          <w:bCs/>
          <w:i/>
        </w:rPr>
        <w:t xml:space="preserve">Streptococcus </w:t>
      </w:r>
      <w:proofErr w:type="spellStart"/>
      <w:r w:rsidRPr="00627BE9">
        <w:rPr>
          <w:rFonts w:ascii="Times New Roman" w:hAnsi="Times New Roman"/>
          <w:bCs/>
          <w:i/>
        </w:rPr>
        <w:t>mutans</w:t>
      </w:r>
      <w:proofErr w:type="spellEnd"/>
      <w:r w:rsidRPr="00627BE9">
        <w:rPr>
          <w:rFonts w:ascii="Times New Roman" w:hAnsi="Times New Roman"/>
          <w:bCs/>
          <w:i/>
        </w:rPr>
        <w:t xml:space="preserve"> </w:t>
      </w:r>
      <w:r w:rsidRPr="00627BE9">
        <w:rPr>
          <w:rFonts w:ascii="Times New Roman" w:hAnsi="Times New Roman"/>
          <w:bCs/>
        </w:rPr>
        <w:t xml:space="preserve">May 2016. </w:t>
      </w:r>
    </w:p>
    <w:p w14:paraId="19D5C2D5" w14:textId="77777777" w:rsidR="004C175A" w:rsidRPr="00627BE9" w:rsidRDefault="004C175A" w:rsidP="004C175A">
      <w:pPr>
        <w:ind w:right="43"/>
        <w:jc w:val="both"/>
        <w:rPr>
          <w:rFonts w:ascii="Times New Roman" w:hAnsi="Times New Roman"/>
          <w:bCs/>
        </w:rPr>
      </w:pPr>
    </w:p>
    <w:p w14:paraId="38A011F6" w14:textId="77777777" w:rsidR="004C175A" w:rsidRPr="00627BE9" w:rsidRDefault="004C175A" w:rsidP="004C175A">
      <w:pPr>
        <w:numPr>
          <w:ilvl w:val="0"/>
          <w:numId w:val="21"/>
        </w:numPr>
        <w:overflowPunct/>
        <w:autoSpaceDE/>
        <w:autoSpaceDN/>
        <w:adjustRightInd/>
        <w:ind w:right="43"/>
        <w:jc w:val="both"/>
        <w:textAlignment w:val="auto"/>
        <w:rPr>
          <w:rFonts w:cs="Garamond"/>
          <w:b/>
          <w:bCs/>
          <w:u w:val="single"/>
        </w:rPr>
      </w:pPr>
      <w:r w:rsidRPr="00627BE9">
        <w:rPr>
          <w:rFonts w:ascii="Times New Roman" w:hAnsi="Times New Roman"/>
          <w:bCs/>
        </w:rPr>
        <w:t xml:space="preserve"> </w:t>
      </w:r>
      <w:r w:rsidRPr="00627BE9">
        <w:rPr>
          <w:rFonts w:ascii="Times New Roman" w:hAnsi="Times New Roman"/>
          <w:color w:val="000000" w:themeColor="text1"/>
        </w:rPr>
        <w:t xml:space="preserve">Siti </w:t>
      </w:r>
      <w:proofErr w:type="spellStart"/>
      <w:r w:rsidRPr="00627BE9">
        <w:rPr>
          <w:rFonts w:ascii="Times New Roman" w:hAnsi="Times New Roman"/>
          <w:color w:val="000000" w:themeColor="text1"/>
        </w:rPr>
        <w:t>Ayuni</w:t>
      </w:r>
      <w:proofErr w:type="spellEnd"/>
      <w:r w:rsidRPr="00627BE9">
        <w:rPr>
          <w:rFonts w:ascii="Times New Roman" w:hAnsi="Times New Roman"/>
          <w:color w:val="000000" w:themeColor="text1"/>
        </w:rPr>
        <w:t xml:space="preserve"> Mohamed </w:t>
      </w:r>
      <w:proofErr w:type="spellStart"/>
      <w:r w:rsidRPr="00627BE9">
        <w:rPr>
          <w:rFonts w:ascii="Times New Roman" w:hAnsi="Times New Roman"/>
          <w:color w:val="000000" w:themeColor="text1"/>
        </w:rPr>
        <w:t>Yussof</w:t>
      </w:r>
      <w:proofErr w:type="spellEnd"/>
      <w:r w:rsidRPr="00627BE9">
        <w:rPr>
          <w:rFonts w:ascii="Times New Roman" w:hAnsi="Times New Roman"/>
          <w:color w:val="000000" w:themeColor="text1"/>
        </w:rPr>
        <w:t>, Green Tea Polyphenols - Potential Antibiotic Synergistic Agents for Combatting Antibiotic Resistant Bacteria</w:t>
      </w:r>
      <w:r w:rsidRPr="00627BE9">
        <w:rPr>
          <w:rFonts w:ascii="Times New Roman" w:hAnsi="Times New Roman"/>
          <w:bCs/>
        </w:rPr>
        <w:t>, May 2016.</w:t>
      </w:r>
    </w:p>
    <w:p w14:paraId="6FDDE720" w14:textId="77777777" w:rsidR="004C175A" w:rsidRPr="00627BE9" w:rsidRDefault="004C175A" w:rsidP="004C175A">
      <w:pPr>
        <w:ind w:right="43"/>
        <w:jc w:val="both"/>
        <w:rPr>
          <w:rFonts w:ascii="Times New Roman" w:hAnsi="Times New Roman"/>
          <w:bCs/>
        </w:rPr>
      </w:pPr>
    </w:p>
    <w:p w14:paraId="2EF8B1E2" w14:textId="77777777" w:rsidR="004C175A" w:rsidRPr="00627BE9" w:rsidRDefault="004C175A" w:rsidP="004C175A">
      <w:pPr>
        <w:numPr>
          <w:ilvl w:val="0"/>
          <w:numId w:val="21"/>
        </w:numPr>
        <w:overflowPunct/>
        <w:autoSpaceDE/>
        <w:autoSpaceDN/>
        <w:adjustRightInd/>
        <w:ind w:right="43"/>
        <w:jc w:val="both"/>
        <w:textAlignment w:val="auto"/>
        <w:rPr>
          <w:rFonts w:cs="Garamond"/>
          <w:b/>
          <w:bCs/>
          <w:u w:val="single"/>
        </w:rPr>
      </w:pPr>
      <w:r w:rsidRPr="00627BE9">
        <w:rPr>
          <w:rFonts w:ascii="Times New Roman" w:hAnsi="Times New Roman"/>
          <w:bCs/>
        </w:rPr>
        <w:t xml:space="preserve"> </w:t>
      </w:r>
      <w:r w:rsidRPr="00627BE9">
        <w:rPr>
          <w:rFonts w:ascii="Times New Roman" w:hAnsi="Times New Roman"/>
          <w:color w:val="000000" w:themeColor="text1"/>
        </w:rPr>
        <w:t>Christopher Chen, A Novel Solution Targeting Prosthetic Joint Infection, May 2016</w:t>
      </w:r>
      <w:r w:rsidRPr="00627BE9">
        <w:rPr>
          <w:rFonts w:ascii="Times New Roman" w:hAnsi="Times New Roman"/>
        </w:rPr>
        <w:t xml:space="preserve"> </w:t>
      </w:r>
    </w:p>
    <w:p w14:paraId="15CCFD4D" w14:textId="77777777" w:rsidR="004C175A" w:rsidRPr="00627BE9" w:rsidRDefault="004C175A" w:rsidP="004C175A">
      <w:pPr>
        <w:ind w:right="43"/>
        <w:jc w:val="both"/>
        <w:rPr>
          <w:rFonts w:cs="Garamond"/>
          <w:b/>
          <w:bCs/>
          <w:u w:val="single"/>
        </w:rPr>
      </w:pPr>
    </w:p>
    <w:p w14:paraId="741E3069" w14:textId="77777777" w:rsidR="004C175A" w:rsidRPr="00627BE9" w:rsidRDefault="004C175A" w:rsidP="004C175A">
      <w:pPr>
        <w:numPr>
          <w:ilvl w:val="0"/>
          <w:numId w:val="21"/>
        </w:numPr>
        <w:overflowPunct/>
        <w:autoSpaceDE/>
        <w:autoSpaceDN/>
        <w:adjustRightInd/>
        <w:ind w:right="43"/>
        <w:jc w:val="both"/>
        <w:textAlignment w:val="auto"/>
        <w:rPr>
          <w:rFonts w:cs="Garamond"/>
          <w:b/>
          <w:bCs/>
          <w:u w:val="single"/>
        </w:rPr>
      </w:pPr>
      <w:r w:rsidRPr="00627BE9">
        <w:rPr>
          <w:rFonts w:ascii="Times New Roman" w:hAnsi="Times New Roman"/>
          <w:color w:val="000000" w:themeColor="text1"/>
        </w:rPr>
        <w:t xml:space="preserve">Hassan Tahir, The Effect of crude and Pure Green Tea Polyphenols on </w:t>
      </w:r>
      <w:proofErr w:type="spellStart"/>
      <w:r w:rsidRPr="00627BE9">
        <w:rPr>
          <w:rFonts w:ascii="Times New Roman" w:hAnsi="Times New Roman"/>
          <w:color w:val="000000" w:themeColor="text1"/>
        </w:rPr>
        <w:t>Tacteria</w:t>
      </w:r>
      <w:proofErr w:type="spellEnd"/>
      <w:r w:rsidRPr="00627BE9">
        <w:rPr>
          <w:rFonts w:ascii="Times New Roman" w:hAnsi="Times New Roman"/>
          <w:color w:val="000000" w:themeColor="text1"/>
        </w:rPr>
        <w:t xml:space="preserve"> Biofilm formation and Endospore Germination, May 2015</w:t>
      </w:r>
    </w:p>
    <w:p w14:paraId="45342A40" w14:textId="77777777" w:rsidR="004C175A" w:rsidRPr="00627BE9" w:rsidRDefault="004C175A" w:rsidP="004C175A">
      <w:pPr>
        <w:ind w:right="43"/>
        <w:jc w:val="both"/>
        <w:rPr>
          <w:rFonts w:ascii="Times New Roman" w:hAnsi="Times New Roman"/>
        </w:rPr>
      </w:pPr>
    </w:p>
    <w:p w14:paraId="7D45A7B2" w14:textId="77777777" w:rsidR="004C175A" w:rsidRPr="00627BE9" w:rsidRDefault="004C175A" w:rsidP="004C175A">
      <w:pPr>
        <w:numPr>
          <w:ilvl w:val="0"/>
          <w:numId w:val="21"/>
        </w:numPr>
        <w:overflowPunct/>
        <w:autoSpaceDE/>
        <w:autoSpaceDN/>
        <w:adjustRightInd/>
        <w:ind w:right="43"/>
        <w:jc w:val="both"/>
        <w:textAlignment w:val="auto"/>
        <w:rPr>
          <w:rFonts w:cs="Garamond"/>
          <w:b/>
          <w:bCs/>
          <w:u w:val="single"/>
        </w:rPr>
      </w:pPr>
      <w:r w:rsidRPr="00627BE9">
        <w:rPr>
          <w:rFonts w:ascii="Times New Roman" w:hAnsi="Times New Roman"/>
          <w:color w:val="000000" w:themeColor="text1"/>
        </w:rPr>
        <w:t xml:space="preserve">Anna </w:t>
      </w:r>
      <w:proofErr w:type="spellStart"/>
      <w:r w:rsidRPr="00627BE9">
        <w:rPr>
          <w:rFonts w:ascii="Times New Roman" w:hAnsi="Times New Roman"/>
          <w:color w:val="000000" w:themeColor="text1"/>
        </w:rPr>
        <w:t>Slusarczyk</w:t>
      </w:r>
      <w:proofErr w:type="spellEnd"/>
      <w:r w:rsidRPr="00627BE9">
        <w:rPr>
          <w:rFonts w:ascii="Times New Roman" w:hAnsi="Times New Roman"/>
          <w:color w:val="000000" w:themeColor="text1"/>
        </w:rPr>
        <w:t xml:space="preserve">, </w:t>
      </w:r>
      <w:r w:rsidRPr="00627BE9">
        <w:rPr>
          <w:rFonts w:ascii="Times New Roman" w:hAnsi="Times New Roman"/>
          <w:bCs/>
          <w:color w:val="000000"/>
        </w:rPr>
        <w:t xml:space="preserve">Priming and Sequencing the Plasmid in </w:t>
      </w:r>
      <w:proofErr w:type="spellStart"/>
      <w:r w:rsidRPr="00627BE9">
        <w:rPr>
          <w:rFonts w:ascii="Times New Roman" w:hAnsi="Times New Roman"/>
          <w:bCs/>
          <w:i/>
          <w:iCs/>
          <w:color w:val="000000"/>
        </w:rPr>
        <w:t>Synechococcus</w:t>
      </w:r>
      <w:proofErr w:type="spellEnd"/>
      <w:r w:rsidRPr="00627BE9">
        <w:rPr>
          <w:rFonts w:ascii="Times New Roman" w:hAnsi="Times New Roman"/>
          <w:bCs/>
          <w:i/>
          <w:iCs/>
          <w:color w:val="000000"/>
        </w:rPr>
        <w:t xml:space="preserve"> sp</w:t>
      </w:r>
      <w:r w:rsidRPr="00627BE9">
        <w:rPr>
          <w:rFonts w:ascii="Times New Roman" w:hAnsi="Times New Roman"/>
          <w:bCs/>
          <w:color w:val="000000"/>
        </w:rPr>
        <w:t xml:space="preserve">. IU 625 and Identification of Stress Responsive, </w:t>
      </w:r>
      <w:r w:rsidRPr="00627BE9">
        <w:rPr>
          <w:rFonts w:ascii="Times New Roman" w:hAnsi="Times New Roman"/>
          <w:bCs/>
        </w:rPr>
        <w:t>May 2014.</w:t>
      </w:r>
    </w:p>
    <w:p w14:paraId="743F5EAF" w14:textId="77777777" w:rsidR="004C175A" w:rsidRPr="00627BE9" w:rsidRDefault="004C175A" w:rsidP="004C175A">
      <w:pPr>
        <w:ind w:right="43"/>
        <w:jc w:val="both"/>
        <w:rPr>
          <w:rFonts w:ascii="Times New Roman" w:hAnsi="Times New Roman"/>
          <w:bCs/>
        </w:rPr>
      </w:pPr>
    </w:p>
    <w:p w14:paraId="3E2045B4" w14:textId="77777777" w:rsidR="004C175A" w:rsidRPr="00627BE9" w:rsidRDefault="004C175A" w:rsidP="004C175A">
      <w:pPr>
        <w:numPr>
          <w:ilvl w:val="0"/>
          <w:numId w:val="21"/>
        </w:numPr>
        <w:overflowPunct/>
        <w:autoSpaceDE/>
        <w:autoSpaceDN/>
        <w:adjustRightInd/>
        <w:ind w:right="43"/>
        <w:jc w:val="both"/>
        <w:textAlignment w:val="auto"/>
        <w:rPr>
          <w:rFonts w:cs="Garamond"/>
          <w:b/>
          <w:bCs/>
          <w:u w:val="single"/>
        </w:rPr>
      </w:pPr>
      <w:r w:rsidRPr="00627BE9">
        <w:rPr>
          <w:rFonts w:ascii="Times New Roman" w:hAnsi="Times New Roman"/>
          <w:bCs/>
        </w:rPr>
        <w:t xml:space="preserve"> Richard Garrett, </w:t>
      </w:r>
      <w:r w:rsidRPr="00627BE9">
        <w:rPr>
          <w:rFonts w:ascii="Times New Roman" w:hAnsi="Times New Roman"/>
        </w:rPr>
        <w:t xml:space="preserve">The effects of chromium on cellular viability and chromium tolerant gene expression within </w:t>
      </w:r>
      <w:proofErr w:type="spellStart"/>
      <w:r w:rsidRPr="00627BE9">
        <w:rPr>
          <w:rFonts w:ascii="Times New Roman" w:hAnsi="Times New Roman"/>
          <w:i/>
          <w:iCs/>
        </w:rPr>
        <w:t>Synechococcus</w:t>
      </w:r>
      <w:proofErr w:type="spellEnd"/>
      <w:r w:rsidRPr="00627BE9">
        <w:rPr>
          <w:rFonts w:ascii="Times New Roman" w:hAnsi="Times New Roman"/>
          <w:i/>
          <w:iCs/>
        </w:rPr>
        <w:t xml:space="preserve"> </w:t>
      </w:r>
      <w:r w:rsidRPr="00627BE9">
        <w:rPr>
          <w:rFonts w:ascii="Times New Roman" w:hAnsi="Times New Roman"/>
        </w:rPr>
        <w:t xml:space="preserve">sp. IU 625, May 2013. </w:t>
      </w:r>
      <w:r w:rsidRPr="00627BE9">
        <w:rPr>
          <w:rFonts w:ascii="Times New Roman" w:hAnsi="Times New Roman"/>
          <w:bCs/>
        </w:rPr>
        <w:t xml:space="preserve"> </w:t>
      </w:r>
    </w:p>
    <w:p w14:paraId="771ED40B" w14:textId="77777777" w:rsidR="004C175A" w:rsidRPr="00627BE9" w:rsidRDefault="004C175A" w:rsidP="004C175A">
      <w:pPr>
        <w:ind w:right="43"/>
        <w:jc w:val="both"/>
        <w:rPr>
          <w:rFonts w:ascii="Times New Roman" w:hAnsi="Times New Roman"/>
          <w:bCs/>
        </w:rPr>
      </w:pPr>
    </w:p>
    <w:p w14:paraId="74B99909" w14:textId="77777777" w:rsidR="004C175A" w:rsidRPr="00627BE9" w:rsidRDefault="004C175A" w:rsidP="004C175A">
      <w:pPr>
        <w:numPr>
          <w:ilvl w:val="0"/>
          <w:numId w:val="21"/>
        </w:numPr>
        <w:overflowPunct/>
        <w:autoSpaceDE/>
        <w:autoSpaceDN/>
        <w:adjustRightInd/>
        <w:ind w:right="43"/>
        <w:jc w:val="both"/>
        <w:textAlignment w:val="auto"/>
        <w:rPr>
          <w:rFonts w:cs="Garamond"/>
          <w:b/>
          <w:bCs/>
          <w:u w:val="single"/>
        </w:rPr>
      </w:pPr>
      <w:proofErr w:type="spellStart"/>
      <w:r w:rsidRPr="00627BE9">
        <w:rPr>
          <w:rFonts w:ascii="Times New Roman" w:hAnsi="Times New Roman"/>
        </w:rPr>
        <w:t>Umme</w:t>
      </w:r>
      <w:proofErr w:type="spellEnd"/>
      <w:r w:rsidRPr="00627BE9">
        <w:rPr>
          <w:rFonts w:ascii="Times New Roman" w:hAnsi="Times New Roman"/>
        </w:rPr>
        <w:t xml:space="preserve"> Habiba, Study of Natural and Modified Green Tea Polyphenols; GTP, LTP, EGCG, and EGCG-</w:t>
      </w:r>
      <w:proofErr w:type="spellStart"/>
      <w:r w:rsidRPr="00627BE9">
        <w:rPr>
          <w:rFonts w:ascii="Times New Roman" w:hAnsi="Times New Roman"/>
        </w:rPr>
        <w:t>Steatate</w:t>
      </w:r>
      <w:proofErr w:type="spellEnd"/>
      <w:r w:rsidRPr="00627BE9">
        <w:rPr>
          <w:rFonts w:ascii="Times New Roman" w:hAnsi="Times New Roman"/>
        </w:rPr>
        <w:t xml:space="preserve"> on Endospores Germination, Biofilm Formation and Synergistic Effect of Antibiotics, May 2013.</w:t>
      </w:r>
      <w:r w:rsidRPr="00627BE9">
        <w:rPr>
          <w:rFonts w:ascii="Times New Roman" w:hAnsi="Times New Roman"/>
          <w:bCs/>
        </w:rPr>
        <w:t xml:space="preserve"> </w:t>
      </w:r>
    </w:p>
    <w:p w14:paraId="0F30F5F8" w14:textId="77777777" w:rsidR="004C175A" w:rsidRPr="00627BE9" w:rsidRDefault="004C175A" w:rsidP="004C175A">
      <w:pPr>
        <w:ind w:right="43"/>
        <w:jc w:val="both"/>
        <w:rPr>
          <w:rFonts w:ascii="Times New Roman" w:hAnsi="Times New Roman"/>
          <w:bCs/>
        </w:rPr>
      </w:pPr>
    </w:p>
    <w:p w14:paraId="6458DCC5" w14:textId="77777777" w:rsidR="004C175A" w:rsidRPr="00627BE9" w:rsidRDefault="004C175A" w:rsidP="004C175A">
      <w:pPr>
        <w:numPr>
          <w:ilvl w:val="0"/>
          <w:numId w:val="21"/>
        </w:numPr>
        <w:overflowPunct/>
        <w:autoSpaceDE/>
        <w:autoSpaceDN/>
        <w:adjustRightInd/>
        <w:ind w:right="43"/>
        <w:jc w:val="both"/>
        <w:textAlignment w:val="auto"/>
        <w:rPr>
          <w:rFonts w:cs="Garamond"/>
          <w:b/>
          <w:bCs/>
          <w:u w:val="single"/>
        </w:rPr>
      </w:pPr>
      <w:r w:rsidRPr="00627BE9">
        <w:rPr>
          <w:rFonts w:ascii="Times New Roman" w:hAnsi="Times New Roman"/>
        </w:rPr>
        <w:t>Alexandra Peri, Evaluation of Different Methods for Detection and Enumeration of Indicator Organisms in Water Bodies of Northern New Jersey, May 2013.</w:t>
      </w:r>
      <w:r w:rsidRPr="00627BE9">
        <w:rPr>
          <w:rFonts w:ascii="Times New Roman" w:hAnsi="Times New Roman"/>
          <w:bCs/>
        </w:rPr>
        <w:t xml:space="preserve"> </w:t>
      </w:r>
    </w:p>
    <w:p w14:paraId="401A5BD1" w14:textId="77777777" w:rsidR="004C175A" w:rsidRPr="00627BE9" w:rsidRDefault="004C175A" w:rsidP="004C175A">
      <w:pPr>
        <w:ind w:right="43"/>
        <w:jc w:val="both"/>
        <w:rPr>
          <w:rFonts w:ascii="Times New Roman" w:hAnsi="Times New Roman"/>
          <w:bCs/>
        </w:rPr>
      </w:pPr>
    </w:p>
    <w:p w14:paraId="4E412A21" w14:textId="768D3344" w:rsidR="004C175A" w:rsidRPr="004C175A" w:rsidRDefault="004C175A" w:rsidP="004C175A">
      <w:pPr>
        <w:numPr>
          <w:ilvl w:val="0"/>
          <w:numId w:val="21"/>
        </w:numPr>
        <w:overflowPunct/>
        <w:autoSpaceDE/>
        <w:autoSpaceDN/>
        <w:adjustRightInd/>
        <w:ind w:right="43"/>
        <w:jc w:val="both"/>
        <w:textAlignment w:val="auto"/>
        <w:rPr>
          <w:rFonts w:ascii="Times New Roman" w:hAnsi="Times New Roman"/>
          <w:bCs/>
        </w:rPr>
      </w:pPr>
      <w:proofErr w:type="spellStart"/>
      <w:r w:rsidRPr="00627BE9">
        <w:rPr>
          <w:rFonts w:ascii="Times New Roman" w:hAnsi="Times New Roman"/>
        </w:rPr>
        <w:t>Jagruti</w:t>
      </w:r>
      <w:proofErr w:type="spellEnd"/>
      <w:r w:rsidRPr="00627BE9">
        <w:rPr>
          <w:rFonts w:ascii="Times New Roman" w:hAnsi="Times New Roman"/>
        </w:rPr>
        <w:t xml:space="preserve"> Patel, Antioxidant Effect of Selenium upon Exposure of Zinc and World Trade Center Particulate Matter in Prokaryotic and Eukaryotic Systems, May 2013. </w:t>
      </w:r>
    </w:p>
    <w:p w14:paraId="401E409F" w14:textId="77777777" w:rsidR="004C175A" w:rsidRDefault="004C175A" w:rsidP="004C175A">
      <w:pPr>
        <w:pStyle w:val="ListParagraph"/>
        <w:rPr>
          <w:rFonts w:ascii="Times New Roman" w:hAnsi="Times New Roman"/>
          <w:bCs/>
        </w:rPr>
      </w:pPr>
    </w:p>
    <w:p w14:paraId="63A1E223" w14:textId="62842417" w:rsidR="004C175A" w:rsidRPr="00194C8A" w:rsidRDefault="004C175A" w:rsidP="004C175A">
      <w:pPr>
        <w:pStyle w:val="ListParagraph"/>
        <w:numPr>
          <w:ilvl w:val="0"/>
          <w:numId w:val="21"/>
        </w:numPr>
        <w:rPr>
          <w:rFonts w:ascii="Times New Roman" w:hAnsi="Times New Roman"/>
        </w:rPr>
      </w:pPr>
      <w:proofErr w:type="spellStart"/>
      <w:r w:rsidRPr="00194C8A">
        <w:rPr>
          <w:rFonts w:ascii="Times New Roman" w:hAnsi="Times New Roman"/>
        </w:rPr>
        <w:t>Bobak</w:t>
      </w:r>
      <w:proofErr w:type="spellEnd"/>
      <w:r w:rsidRPr="00194C8A">
        <w:rPr>
          <w:rFonts w:ascii="Times New Roman" w:hAnsi="Times New Roman"/>
        </w:rPr>
        <w:t xml:space="preserve"> </w:t>
      </w:r>
      <w:proofErr w:type="spellStart"/>
      <w:r w:rsidRPr="00194C8A">
        <w:rPr>
          <w:rFonts w:ascii="Times New Roman" w:hAnsi="Times New Roman"/>
        </w:rPr>
        <w:t>Haghjoo</w:t>
      </w:r>
      <w:proofErr w:type="spellEnd"/>
      <w:r w:rsidRPr="00194C8A">
        <w:rPr>
          <w:rFonts w:ascii="Times New Roman" w:hAnsi="Times New Roman"/>
        </w:rPr>
        <w:t xml:space="preserve">, The synergistic effect of modified green tea Polyphenols (GTP), epigallocatechin-3-gallate (EGCG), Lipid-based tea Polyphenols (LTP), curcuminoids, and red algae polysaccharides on antibiotics against </w:t>
      </w:r>
      <w:r>
        <w:rPr>
          <w:rFonts w:ascii="Times New Roman" w:hAnsi="Times New Roman"/>
        </w:rPr>
        <w:t>potentially pathogenic bacteria,</w:t>
      </w:r>
      <w:r w:rsidRPr="00194C8A">
        <w:rPr>
          <w:rFonts w:ascii="Times New Roman" w:hAnsi="Times New Roman"/>
        </w:rPr>
        <w:t xml:space="preserve"> August 2011</w:t>
      </w:r>
    </w:p>
    <w:p w14:paraId="546D3267" w14:textId="77777777" w:rsidR="004C175A" w:rsidRPr="00194C8A" w:rsidRDefault="004C175A" w:rsidP="004C175A">
      <w:pPr>
        <w:ind w:left="630"/>
        <w:jc w:val="center"/>
        <w:rPr>
          <w:rFonts w:ascii="Times New Roman" w:hAnsi="Times New Roman"/>
        </w:rPr>
      </w:pPr>
    </w:p>
    <w:p w14:paraId="7C338383" w14:textId="77777777" w:rsidR="004C175A" w:rsidRPr="00194C8A" w:rsidRDefault="004C175A" w:rsidP="004C175A">
      <w:pPr>
        <w:pStyle w:val="ListParagraph"/>
        <w:numPr>
          <w:ilvl w:val="0"/>
          <w:numId w:val="21"/>
        </w:numPr>
        <w:rPr>
          <w:rFonts w:ascii="Times New Roman" w:hAnsi="Times New Roman"/>
        </w:rPr>
      </w:pPr>
      <w:proofErr w:type="spellStart"/>
      <w:r w:rsidRPr="00194C8A">
        <w:rPr>
          <w:rFonts w:ascii="Times New Roman" w:hAnsi="Times New Roman"/>
        </w:rPr>
        <w:t>Dozie</w:t>
      </w:r>
      <w:proofErr w:type="spellEnd"/>
      <w:r w:rsidRPr="00194C8A">
        <w:rPr>
          <w:rFonts w:ascii="Times New Roman" w:hAnsi="Times New Roman"/>
        </w:rPr>
        <w:t xml:space="preserve"> Okafor, Observation of Growth Characteristics and Characterization of </w:t>
      </w:r>
      <w:proofErr w:type="spellStart"/>
      <w:r w:rsidRPr="00194C8A">
        <w:rPr>
          <w:rFonts w:ascii="Times New Roman" w:hAnsi="Times New Roman"/>
        </w:rPr>
        <w:t>MercuricResistance</w:t>
      </w:r>
      <w:proofErr w:type="spellEnd"/>
      <w:r w:rsidRPr="00194C8A">
        <w:rPr>
          <w:rFonts w:ascii="Times New Roman" w:hAnsi="Times New Roman"/>
        </w:rPr>
        <w:t xml:space="preserve"> Genes in Cyanobac</w:t>
      </w:r>
      <w:r>
        <w:rPr>
          <w:rFonts w:ascii="Times New Roman" w:hAnsi="Times New Roman"/>
        </w:rPr>
        <w:t xml:space="preserve">terium </w:t>
      </w:r>
      <w:proofErr w:type="spellStart"/>
      <w:r>
        <w:rPr>
          <w:rFonts w:ascii="Times New Roman" w:hAnsi="Times New Roman"/>
        </w:rPr>
        <w:t>Synechococcus</w:t>
      </w:r>
      <w:proofErr w:type="spellEnd"/>
      <w:r>
        <w:rPr>
          <w:rFonts w:ascii="Times New Roman" w:hAnsi="Times New Roman"/>
        </w:rPr>
        <w:t xml:space="preserve"> sp. IU 625,</w:t>
      </w:r>
      <w:r w:rsidRPr="00194C8A">
        <w:rPr>
          <w:rFonts w:ascii="Times New Roman" w:hAnsi="Times New Roman"/>
        </w:rPr>
        <w:t xml:space="preserve"> May 2010</w:t>
      </w:r>
    </w:p>
    <w:p w14:paraId="5F494095" w14:textId="77777777" w:rsidR="004C175A" w:rsidRPr="00194C8A" w:rsidRDefault="004C175A" w:rsidP="004C175A">
      <w:pPr>
        <w:ind w:left="630" w:firstLine="120"/>
        <w:jc w:val="center"/>
        <w:rPr>
          <w:rFonts w:ascii="Times New Roman" w:hAnsi="Times New Roman"/>
        </w:rPr>
      </w:pPr>
    </w:p>
    <w:p w14:paraId="183F880C" w14:textId="77777777" w:rsidR="004C175A" w:rsidRPr="00194C8A" w:rsidRDefault="004C175A" w:rsidP="004C175A">
      <w:pPr>
        <w:pStyle w:val="ListParagraph"/>
        <w:numPr>
          <w:ilvl w:val="0"/>
          <w:numId w:val="21"/>
        </w:numPr>
        <w:rPr>
          <w:rFonts w:ascii="Times New Roman" w:hAnsi="Times New Roman"/>
        </w:rPr>
      </w:pPr>
      <w:r w:rsidRPr="00194C8A">
        <w:rPr>
          <w:rFonts w:ascii="Times New Roman" w:hAnsi="Times New Roman"/>
        </w:rPr>
        <w:t>Jose Perez, Heavy Metals Zinc and Cadmium Resistance and Metal Effe</w:t>
      </w:r>
      <w:r>
        <w:rPr>
          <w:rFonts w:ascii="Times New Roman" w:hAnsi="Times New Roman"/>
        </w:rPr>
        <w:t xml:space="preserve">cts on </w:t>
      </w:r>
      <w:proofErr w:type="spellStart"/>
      <w:r>
        <w:rPr>
          <w:rFonts w:ascii="Times New Roman" w:hAnsi="Times New Roman"/>
        </w:rPr>
        <w:t>Synechococcus</w:t>
      </w:r>
      <w:proofErr w:type="spellEnd"/>
      <w:r>
        <w:rPr>
          <w:rFonts w:ascii="Times New Roman" w:hAnsi="Times New Roman"/>
        </w:rPr>
        <w:t xml:space="preserve"> sp. IU 625, </w:t>
      </w:r>
      <w:r w:rsidRPr="00194C8A">
        <w:rPr>
          <w:rFonts w:ascii="Times New Roman" w:hAnsi="Times New Roman"/>
        </w:rPr>
        <w:t>Aug. 2010</w:t>
      </w:r>
    </w:p>
    <w:p w14:paraId="5852E7C2" w14:textId="77777777" w:rsidR="004C175A" w:rsidRPr="00194C8A" w:rsidRDefault="004C175A" w:rsidP="004C175A">
      <w:pPr>
        <w:rPr>
          <w:rFonts w:ascii="Times New Roman" w:hAnsi="Times New Roman"/>
        </w:rPr>
      </w:pPr>
    </w:p>
    <w:p w14:paraId="76866227" w14:textId="77777777" w:rsidR="006870C4" w:rsidRDefault="004C175A" w:rsidP="006870C4">
      <w:pPr>
        <w:pStyle w:val="ListParagraph"/>
        <w:numPr>
          <w:ilvl w:val="0"/>
          <w:numId w:val="21"/>
        </w:numPr>
        <w:ind w:right="36"/>
        <w:rPr>
          <w:rFonts w:ascii="Times New Roman" w:hAnsi="Times New Roman"/>
        </w:rPr>
      </w:pPr>
      <w:r w:rsidRPr="00194C8A">
        <w:rPr>
          <w:rFonts w:ascii="Times New Roman" w:hAnsi="Times New Roman"/>
          <w:bCs/>
        </w:rPr>
        <w:t xml:space="preserve">Winder Perez, A study on the Mechanisms of Mercury Tolerance in the Cyanobacterium, </w:t>
      </w:r>
      <w:proofErr w:type="spellStart"/>
      <w:r w:rsidRPr="00194C8A">
        <w:rPr>
          <w:rFonts w:ascii="Times New Roman" w:hAnsi="Times New Roman"/>
          <w:i/>
          <w:iCs/>
        </w:rPr>
        <w:t>Synechococcus</w:t>
      </w:r>
      <w:proofErr w:type="spellEnd"/>
      <w:r w:rsidRPr="00194C8A">
        <w:rPr>
          <w:rFonts w:ascii="Times New Roman" w:hAnsi="Times New Roman"/>
          <w:i/>
          <w:iCs/>
        </w:rPr>
        <w:t xml:space="preserve"> sp</w:t>
      </w:r>
      <w:r>
        <w:rPr>
          <w:rFonts w:ascii="Times New Roman" w:hAnsi="Times New Roman"/>
        </w:rPr>
        <w:t xml:space="preserve">. IU 625, </w:t>
      </w:r>
      <w:r w:rsidRPr="00194C8A">
        <w:rPr>
          <w:rFonts w:ascii="Times New Roman" w:hAnsi="Times New Roman"/>
        </w:rPr>
        <w:t>May 2009</w:t>
      </w:r>
    </w:p>
    <w:p w14:paraId="1C706DE1" w14:textId="77777777" w:rsidR="006870C4" w:rsidRPr="006870C4" w:rsidRDefault="006870C4" w:rsidP="006870C4">
      <w:pPr>
        <w:pStyle w:val="ListParagraph"/>
        <w:rPr>
          <w:rFonts w:ascii="Times New Roman" w:eastAsiaTheme="minorEastAsia" w:hAnsi="Times New Roman"/>
        </w:rPr>
      </w:pPr>
    </w:p>
    <w:p w14:paraId="2042D05F" w14:textId="77777777" w:rsidR="006870C4" w:rsidRDefault="004C175A" w:rsidP="006870C4">
      <w:pPr>
        <w:pStyle w:val="ListParagraph"/>
        <w:numPr>
          <w:ilvl w:val="0"/>
          <w:numId w:val="21"/>
        </w:numPr>
        <w:ind w:right="36"/>
        <w:rPr>
          <w:rFonts w:ascii="Times New Roman" w:hAnsi="Times New Roman"/>
        </w:rPr>
      </w:pPr>
      <w:proofErr w:type="spellStart"/>
      <w:r w:rsidRPr="006870C4">
        <w:rPr>
          <w:rFonts w:ascii="Times New Roman" w:eastAsiaTheme="minorEastAsia" w:hAnsi="Times New Roman"/>
        </w:rPr>
        <w:t>Suzen</w:t>
      </w:r>
      <w:proofErr w:type="spellEnd"/>
      <w:r w:rsidRPr="006870C4">
        <w:rPr>
          <w:rFonts w:ascii="Times New Roman" w:eastAsiaTheme="minorEastAsia" w:hAnsi="Times New Roman"/>
        </w:rPr>
        <w:t xml:space="preserve"> </w:t>
      </w:r>
      <w:proofErr w:type="spellStart"/>
      <w:r w:rsidRPr="006870C4">
        <w:rPr>
          <w:rFonts w:ascii="Times New Roman" w:eastAsiaTheme="minorEastAsia" w:hAnsi="Times New Roman"/>
        </w:rPr>
        <w:t>Awad</w:t>
      </w:r>
      <w:proofErr w:type="spellEnd"/>
      <w:r w:rsidRPr="006870C4">
        <w:rPr>
          <w:rFonts w:ascii="Times New Roman" w:hAnsi="Times New Roman"/>
        </w:rPr>
        <w:t xml:space="preserve">, The effects of Heavy Metals on the Cyanobacterium </w:t>
      </w:r>
      <w:proofErr w:type="spellStart"/>
      <w:r w:rsidRPr="006870C4">
        <w:rPr>
          <w:rFonts w:ascii="Times New Roman" w:hAnsi="Times New Roman"/>
          <w:i/>
        </w:rPr>
        <w:t>Anacystis</w:t>
      </w:r>
      <w:proofErr w:type="spellEnd"/>
      <w:r w:rsidRPr="006870C4">
        <w:rPr>
          <w:rFonts w:ascii="Times New Roman" w:hAnsi="Times New Roman"/>
          <w:i/>
        </w:rPr>
        <w:t xml:space="preserve"> </w:t>
      </w:r>
      <w:proofErr w:type="spellStart"/>
      <w:r w:rsidRPr="006870C4">
        <w:rPr>
          <w:rFonts w:ascii="Times New Roman" w:hAnsi="Times New Roman"/>
          <w:i/>
        </w:rPr>
        <w:t>nidulans</w:t>
      </w:r>
      <w:proofErr w:type="spellEnd"/>
      <w:r w:rsidRPr="006870C4">
        <w:rPr>
          <w:rFonts w:ascii="Times New Roman" w:hAnsi="Times New Roman"/>
          <w:i/>
        </w:rPr>
        <w:t xml:space="preserve">, </w:t>
      </w:r>
      <w:r w:rsidRPr="006870C4">
        <w:rPr>
          <w:rFonts w:ascii="Times New Roman" w:hAnsi="Times New Roman"/>
        </w:rPr>
        <w:t>May 2008</w:t>
      </w:r>
    </w:p>
    <w:p w14:paraId="3E408B3A" w14:textId="77777777" w:rsidR="006870C4" w:rsidRPr="006870C4" w:rsidRDefault="006870C4" w:rsidP="006870C4">
      <w:pPr>
        <w:pStyle w:val="ListParagraph"/>
        <w:rPr>
          <w:rFonts w:ascii="Times New Roman" w:hAnsi="Times New Roman"/>
        </w:rPr>
      </w:pPr>
    </w:p>
    <w:p w14:paraId="3D8BF68F" w14:textId="6E8FE98D" w:rsidR="006870C4" w:rsidRDefault="006870C4" w:rsidP="006870C4">
      <w:pPr>
        <w:pStyle w:val="ListParagraph"/>
        <w:numPr>
          <w:ilvl w:val="0"/>
          <w:numId w:val="21"/>
        </w:numPr>
        <w:ind w:right="36"/>
        <w:rPr>
          <w:rFonts w:ascii="Times New Roman" w:hAnsi="Times New Roman"/>
        </w:rPr>
      </w:pPr>
      <w:r w:rsidRPr="006870C4">
        <w:rPr>
          <w:rFonts w:ascii="Times New Roman" w:hAnsi="Times New Roman"/>
        </w:rPr>
        <w:t xml:space="preserve">Patricia </w:t>
      </w:r>
      <w:proofErr w:type="spellStart"/>
      <w:r w:rsidRPr="006870C4">
        <w:rPr>
          <w:rFonts w:ascii="Times New Roman" w:hAnsi="Times New Roman"/>
        </w:rPr>
        <w:t>Platner</w:t>
      </w:r>
      <w:proofErr w:type="spellEnd"/>
      <w:r w:rsidRPr="006870C4">
        <w:rPr>
          <w:rFonts w:ascii="Times New Roman" w:hAnsi="Times New Roman"/>
        </w:rPr>
        <w:t xml:space="preserve">, Genome Project of Cyanophage AS-1 and Cyanobacteria </w:t>
      </w:r>
      <w:proofErr w:type="spellStart"/>
      <w:r w:rsidRPr="006870C4">
        <w:rPr>
          <w:rFonts w:ascii="Times New Roman" w:hAnsi="Times New Roman"/>
          <w:i/>
        </w:rPr>
        <w:t>Anacystis</w:t>
      </w:r>
      <w:proofErr w:type="spellEnd"/>
      <w:r>
        <w:rPr>
          <w:rFonts w:ascii="Times New Roman" w:hAnsi="Times New Roman"/>
          <w:i/>
        </w:rPr>
        <w:t xml:space="preserve"> </w:t>
      </w:r>
      <w:proofErr w:type="spellStart"/>
      <w:r w:rsidRPr="006870C4">
        <w:rPr>
          <w:rFonts w:ascii="Times New Roman" w:hAnsi="Times New Roman"/>
          <w:i/>
        </w:rPr>
        <w:t>nidulans</w:t>
      </w:r>
      <w:proofErr w:type="spellEnd"/>
      <w:r w:rsidRPr="006870C4">
        <w:rPr>
          <w:rFonts w:ascii="Times New Roman" w:hAnsi="Times New Roman"/>
        </w:rPr>
        <w:t xml:space="preserve">. May 2003 </w:t>
      </w:r>
    </w:p>
    <w:p w14:paraId="6969B800" w14:textId="77777777" w:rsidR="006870C4" w:rsidRPr="006870C4" w:rsidRDefault="006870C4" w:rsidP="006870C4">
      <w:pPr>
        <w:pStyle w:val="ListParagraph"/>
        <w:rPr>
          <w:rFonts w:ascii="Times New Roman" w:hAnsi="Times New Roman"/>
        </w:rPr>
      </w:pPr>
    </w:p>
    <w:p w14:paraId="21F49C56" w14:textId="5FB7BDBA" w:rsidR="004C175A" w:rsidRPr="00C943A5" w:rsidRDefault="006870C4" w:rsidP="00C943A5">
      <w:pPr>
        <w:pStyle w:val="ListParagraph"/>
        <w:numPr>
          <w:ilvl w:val="0"/>
          <w:numId w:val="21"/>
        </w:numPr>
        <w:ind w:right="36"/>
        <w:rPr>
          <w:rFonts w:ascii="Times New Roman" w:hAnsi="Times New Roman"/>
        </w:rPr>
      </w:pPr>
      <w:r w:rsidRPr="006870C4">
        <w:rPr>
          <w:rFonts w:ascii="Times New Roman" w:hAnsi="Times New Roman"/>
        </w:rPr>
        <w:t xml:space="preserve">Shi-Fang Hsu, Genome Project of Cyanophage AS-1 and Cyanobacteria </w:t>
      </w:r>
      <w:proofErr w:type="spellStart"/>
      <w:r w:rsidRPr="006870C4">
        <w:rPr>
          <w:rFonts w:ascii="Times New Roman" w:hAnsi="Times New Roman"/>
          <w:i/>
        </w:rPr>
        <w:t>Anacystis</w:t>
      </w:r>
      <w:proofErr w:type="spellEnd"/>
      <w:r>
        <w:rPr>
          <w:rFonts w:ascii="Times New Roman" w:hAnsi="Times New Roman"/>
          <w:i/>
        </w:rPr>
        <w:t xml:space="preserve"> </w:t>
      </w:r>
      <w:proofErr w:type="spellStart"/>
      <w:r w:rsidRPr="006870C4">
        <w:rPr>
          <w:rFonts w:ascii="Times New Roman" w:hAnsi="Times New Roman"/>
          <w:i/>
        </w:rPr>
        <w:t>nidulans</w:t>
      </w:r>
      <w:proofErr w:type="spellEnd"/>
      <w:r w:rsidRPr="006870C4">
        <w:rPr>
          <w:rFonts w:ascii="Times New Roman" w:hAnsi="Times New Roman"/>
        </w:rPr>
        <w:t xml:space="preserve">. May 2003 </w:t>
      </w:r>
    </w:p>
    <w:p w14:paraId="71DDF17A" w14:textId="77777777" w:rsidR="004C175A" w:rsidRDefault="004C175A" w:rsidP="00D40BF1">
      <w:pPr>
        <w:pStyle w:val="Heading1"/>
      </w:pPr>
    </w:p>
    <w:p w14:paraId="324BAE31" w14:textId="3EFFAEB3" w:rsidR="00D40BF1" w:rsidRPr="006B024B" w:rsidRDefault="00D40BF1" w:rsidP="00D40BF1">
      <w:pPr>
        <w:pStyle w:val="Heading1"/>
      </w:pPr>
      <w:r w:rsidRPr="006B024B">
        <w:t>HONORS AND AWARDS</w:t>
      </w:r>
    </w:p>
    <w:p w14:paraId="1C6661CC" w14:textId="77777777" w:rsidR="00D40BF1" w:rsidRPr="006B024B" w:rsidRDefault="00D40BF1" w:rsidP="00D40BF1">
      <w:pPr>
        <w:rPr>
          <w:rFonts w:ascii="Times New Roman" w:hAnsi="Times New Roman"/>
          <w:b/>
          <w:bCs/>
        </w:rPr>
      </w:pPr>
    </w:p>
    <w:p w14:paraId="1EC29A57" w14:textId="77777777" w:rsidR="00D40BF1" w:rsidRPr="006B024B" w:rsidRDefault="00D40BF1" w:rsidP="00D40BF1">
      <w:pPr>
        <w:pStyle w:val="Heading1"/>
        <w:rPr>
          <w:u w:val="single"/>
        </w:rPr>
      </w:pPr>
      <w:r w:rsidRPr="006B024B">
        <w:rPr>
          <w:u w:val="single"/>
        </w:rPr>
        <w:t>Special Awards</w:t>
      </w:r>
    </w:p>
    <w:p w14:paraId="535DB06A" w14:textId="774727E6" w:rsidR="006870C4" w:rsidRPr="00D17814" w:rsidRDefault="006870C4" w:rsidP="006870C4">
      <w:pPr>
        <w:rPr>
          <w:rFonts w:ascii="Times New Roman" w:hAnsi="Times New Roman"/>
        </w:rPr>
      </w:pPr>
    </w:p>
    <w:p w14:paraId="4C45C66C" w14:textId="2BD9F700" w:rsidR="006870C4" w:rsidRPr="006870C4" w:rsidRDefault="006870C4" w:rsidP="006870C4">
      <w:pPr>
        <w:rPr>
          <w:rFonts w:ascii="Times New Roman" w:hAnsi="Times New Roman"/>
          <w:b/>
          <w:bCs/>
        </w:rPr>
      </w:pPr>
      <w:r w:rsidRPr="006870C4">
        <w:rPr>
          <w:rFonts w:ascii="Times New Roman" w:hAnsi="Times New Roman"/>
          <w:b/>
          <w:bCs/>
        </w:rPr>
        <w:t>Faculty Service Award (2004)</w:t>
      </w:r>
    </w:p>
    <w:p w14:paraId="0010F1FE" w14:textId="4AB6C996" w:rsidR="00D40BF1" w:rsidRPr="006B024B" w:rsidRDefault="00D40BF1" w:rsidP="00D40BF1">
      <w:pPr>
        <w:pStyle w:val="Heading1"/>
      </w:pPr>
      <w:r w:rsidRPr="006B024B">
        <w:t xml:space="preserve">Judy and Josh Weston and Family Mentor Faculty Fellow Award (2002)         </w:t>
      </w:r>
    </w:p>
    <w:p w14:paraId="252048CF" w14:textId="77777777" w:rsidR="00D40BF1" w:rsidRPr="006B024B" w:rsidRDefault="00D40BF1" w:rsidP="00D40BF1">
      <w:pPr>
        <w:pStyle w:val="BodyTextIndent"/>
        <w:tabs>
          <w:tab w:val="left" w:pos="360"/>
        </w:tabs>
        <w:ind w:left="360"/>
      </w:pPr>
      <w:r w:rsidRPr="006B024B">
        <w:t xml:space="preserve">In Recognition of Scientific Research Mentorship and Future Promise as a Teacher, Mentor and Researcher </w:t>
      </w:r>
      <w:r>
        <w:t>for</w:t>
      </w:r>
      <w:r w:rsidRPr="006B024B">
        <w:t xml:space="preserve"> the Students </w:t>
      </w:r>
      <w:r>
        <w:t xml:space="preserve">at </w:t>
      </w:r>
      <w:r w:rsidRPr="006B024B">
        <w:t xml:space="preserve">Montclair Public </w:t>
      </w:r>
      <w:r>
        <w:t xml:space="preserve">High </w:t>
      </w:r>
      <w:r w:rsidRPr="006B024B">
        <w:t>Schools</w:t>
      </w:r>
    </w:p>
    <w:p w14:paraId="6295F521" w14:textId="77777777" w:rsidR="00D40BF1" w:rsidRDefault="00D40BF1" w:rsidP="00D40BF1">
      <w:pPr>
        <w:pStyle w:val="Heading1"/>
      </w:pPr>
      <w:r w:rsidRPr="006B024B">
        <w:lastRenderedPageBreak/>
        <w:t xml:space="preserve">University Distinguished Teacher Award (2000) </w:t>
      </w:r>
    </w:p>
    <w:p w14:paraId="2DE9E8DA" w14:textId="77777777" w:rsidR="00D40BF1" w:rsidRPr="002770F9" w:rsidRDefault="00D40BF1" w:rsidP="00D40BF1">
      <w:pPr>
        <w:ind w:left="360"/>
        <w:rPr>
          <w:rFonts w:ascii="Times New Roman" w:hAnsi="Times New Roman"/>
        </w:rPr>
      </w:pPr>
      <w:r>
        <w:rPr>
          <w:rFonts w:ascii="Times New Roman" w:hAnsi="Times New Roman"/>
        </w:rPr>
        <w:t>Montclair State University (</w:t>
      </w:r>
      <w:r w:rsidRPr="002770F9">
        <w:rPr>
          <w:rFonts w:ascii="Times New Roman" w:hAnsi="Times New Roman"/>
        </w:rPr>
        <w:t>MSU</w:t>
      </w:r>
      <w:r>
        <w:rPr>
          <w:rFonts w:ascii="Times New Roman" w:hAnsi="Times New Roman"/>
        </w:rPr>
        <w:t>)</w:t>
      </w:r>
      <w:r w:rsidRPr="006B024B">
        <w:tab/>
      </w:r>
    </w:p>
    <w:p w14:paraId="0196C253" w14:textId="77777777" w:rsidR="00D40BF1" w:rsidRPr="006B024B" w:rsidRDefault="00D40BF1" w:rsidP="00D40BF1">
      <w:pPr>
        <w:rPr>
          <w:rFonts w:ascii="Times New Roman" w:hAnsi="Times New Roman"/>
          <w:b/>
          <w:bCs/>
        </w:rPr>
      </w:pPr>
      <w:r w:rsidRPr="006B024B">
        <w:rPr>
          <w:rFonts w:ascii="Times New Roman" w:hAnsi="Times New Roman"/>
          <w:b/>
          <w:bCs/>
        </w:rPr>
        <w:t xml:space="preserve">Excellence in Education Award (1995) </w:t>
      </w:r>
      <w:r w:rsidRPr="006B024B">
        <w:rPr>
          <w:rFonts w:ascii="Times New Roman" w:hAnsi="Times New Roman"/>
          <w:b/>
          <w:bCs/>
        </w:rPr>
        <w:tab/>
      </w:r>
    </w:p>
    <w:p w14:paraId="0FA99670" w14:textId="77777777" w:rsidR="00D40BF1" w:rsidRPr="006B024B" w:rsidRDefault="00D40BF1" w:rsidP="00D40BF1">
      <w:pPr>
        <w:ind w:left="360"/>
        <w:rPr>
          <w:rFonts w:ascii="Times New Roman" w:hAnsi="Times New Roman"/>
        </w:rPr>
      </w:pPr>
      <w:r w:rsidRPr="006B024B">
        <w:rPr>
          <w:rFonts w:ascii="Times New Roman" w:hAnsi="Times New Roman"/>
        </w:rPr>
        <w:t>Student Government Association, MSU</w:t>
      </w:r>
    </w:p>
    <w:p w14:paraId="77FD0793" w14:textId="77777777" w:rsidR="00D40BF1" w:rsidRPr="006B024B" w:rsidRDefault="00D40BF1" w:rsidP="00D40BF1">
      <w:pPr>
        <w:pStyle w:val="Heading1"/>
      </w:pPr>
      <w:r w:rsidRPr="006B024B">
        <w:t>Margaret and Herman Sokol Faculty Fellow Award (1994)</w:t>
      </w:r>
      <w:r w:rsidRPr="006B024B">
        <w:tab/>
      </w:r>
      <w:r w:rsidRPr="006B024B">
        <w:tab/>
        <w:t xml:space="preserve">          </w:t>
      </w:r>
      <w:r w:rsidRPr="006B024B">
        <w:rPr>
          <w:b w:val="0"/>
          <w:bCs w:val="0"/>
        </w:rPr>
        <w:t>$25,000</w:t>
      </w:r>
      <w:r w:rsidRPr="006B024B">
        <w:tab/>
      </w:r>
    </w:p>
    <w:p w14:paraId="41188348" w14:textId="77777777" w:rsidR="00D40BF1" w:rsidRPr="006B024B" w:rsidRDefault="00D40BF1" w:rsidP="00D40BF1">
      <w:pPr>
        <w:ind w:left="360"/>
        <w:rPr>
          <w:rFonts w:ascii="Times New Roman" w:hAnsi="Times New Roman"/>
        </w:rPr>
      </w:pPr>
      <w:r w:rsidRPr="006B024B">
        <w:rPr>
          <w:rFonts w:ascii="Times New Roman" w:hAnsi="Times New Roman"/>
        </w:rPr>
        <w:t>College of Science and Mathematics, MSU.</w:t>
      </w:r>
    </w:p>
    <w:p w14:paraId="6471408A" w14:textId="77777777" w:rsidR="00D40BF1" w:rsidRPr="006B024B" w:rsidRDefault="00D40BF1" w:rsidP="00D40BF1">
      <w:pPr>
        <w:ind w:left="360"/>
        <w:rPr>
          <w:rFonts w:ascii="Times New Roman" w:hAnsi="Times New Roman"/>
        </w:rPr>
      </w:pPr>
      <w:r w:rsidRPr="006B024B">
        <w:rPr>
          <w:rFonts w:ascii="Times New Roman" w:hAnsi="Times New Roman"/>
        </w:rPr>
        <w:t>In Recognition of Past Excellence and Future Promise as a Teacher, Scholar and Colleague</w:t>
      </w:r>
    </w:p>
    <w:p w14:paraId="287C24B7" w14:textId="4F5FD1B1" w:rsidR="00D40BF1" w:rsidRDefault="00D40BF1" w:rsidP="003D5DAD">
      <w:pPr>
        <w:jc w:val="both"/>
        <w:rPr>
          <w:rFonts w:ascii="Times New Roman" w:hAnsi="Times New Roman"/>
          <w:szCs w:val="24"/>
        </w:rPr>
      </w:pPr>
    </w:p>
    <w:p w14:paraId="237706F9" w14:textId="6175C007" w:rsidR="004C175A" w:rsidRPr="00C943A5" w:rsidRDefault="00C943A5" w:rsidP="004C175A">
      <w:pPr>
        <w:rPr>
          <w:rFonts w:ascii="Times New Roman" w:hAnsi="Times New Roman"/>
          <w:b/>
          <w:sz w:val="28"/>
          <w:szCs w:val="28"/>
        </w:rPr>
      </w:pPr>
      <w:r w:rsidRPr="00C943A5">
        <w:rPr>
          <w:rFonts w:ascii="Times New Roman" w:hAnsi="Times New Roman"/>
          <w:b/>
          <w:sz w:val="28"/>
          <w:szCs w:val="28"/>
        </w:rPr>
        <w:t>SERVICE</w:t>
      </w:r>
    </w:p>
    <w:p w14:paraId="285336E1" w14:textId="77777777" w:rsidR="004C175A" w:rsidRPr="00C943A5" w:rsidRDefault="004C175A" w:rsidP="004C175A">
      <w:pPr>
        <w:rPr>
          <w:rFonts w:ascii="Times New Roman" w:hAnsi="Times New Roman"/>
          <w:b/>
          <w:sz w:val="28"/>
          <w:szCs w:val="28"/>
        </w:rPr>
      </w:pPr>
    </w:p>
    <w:p w14:paraId="1B6D26F7" w14:textId="2868ED2F" w:rsidR="004C175A" w:rsidRDefault="004C175A" w:rsidP="004C175A">
      <w:pPr>
        <w:rPr>
          <w:rFonts w:ascii="Times New Roman" w:hAnsi="Times New Roman"/>
          <w:b/>
          <w:bCs/>
          <w:u w:val="single"/>
        </w:rPr>
      </w:pPr>
      <w:r>
        <w:rPr>
          <w:rFonts w:ascii="Times New Roman" w:hAnsi="Times New Roman"/>
          <w:sz w:val="28"/>
          <w:szCs w:val="28"/>
        </w:rPr>
        <w:tab/>
      </w:r>
      <w:r w:rsidRPr="00797FC8">
        <w:rPr>
          <w:rFonts w:ascii="Times New Roman" w:hAnsi="Times New Roman"/>
          <w:b/>
          <w:bCs/>
          <w:u w:val="single"/>
        </w:rPr>
        <w:t xml:space="preserve">Consultant </w:t>
      </w:r>
    </w:p>
    <w:p w14:paraId="5C5FE795" w14:textId="77777777" w:rsidR="0021316D" w:rsidRPr="00797FC8" w:rsidRDefault="0021316D" w:rsidP="004C175A">
      <w:pPr>
        <w:rPr>
          <w:rFonts w:ascii="Times New Roman" w:hAnsi="Times New Roman"/>
          <w:b/>
          <w:bCs/>
          <w:u w:val="single"/>
        </w:rPr>
      </w:pPr>
    </w:p>
    <w:p w14:paraId="5C89B3D4" w14:textId="58329AC9" w:rsidR="002D23F7" w:rsidRDefault="002D23F7" w:rsidP="0021316D">
      <w:pPr>
        <w:ind w:left="720"/>
        <w:rPr>
          <w:rFonts w:ascii="Times New Roman" w:hAnsi="Times New Roman"/>
        </w:rPr>
      </w:pPr>
      <w:proofErr w:type="spellStart"/>
      <w:r>
        <w:rPr>
          <w:rFonts w:ascii="Times New Roman" w:hAnsi="Times New Roman"/>
        </w:rPr>
        <w:t>Camillex</w:t>
      </w:r>
      <w:proofErr w:type="spellEnd"/>
      <w:r>
        <w:rPr>
          <w:rFonts w:ascii="Times New Roman" w:hAnsi="Times New Roman"/>
        </w:rPr>
        <w:t>, health care product company (2010- 2020)</w:t>
      </w:r>
      <w:r w:rsidR="00797FC8">
        <w:rPr>
          <w:rFonts w:ascii="Times New Roman" w:hAnsi="Times New Roman"/>
        </w:rPr>
        <w:t xml:space="preserve">. </w:t>
      </w:r>
      <w:r w:rsidR="0021316D">
        <w:rPr>
          <w:rFonts w:ascii="Times New Roman" w:hAnsi="Times New Roman"/>
        </w:rPr>
        <w:t>Innovative colligative research to develop antimicrobial agent</w:t>
      </w:r>
    </w:p>
    <w:p w14:paraId="42029AC8" w14:textId="77777777" w:rsidR="00797FC8" w:rsidRDefault="00797FC8" w:rsidP="0021316D">
      <w:pPr>
        <w:ind w:left="720"/>
        <w:rPr>
          <w:rFonts w:ascii="Times New Roman" w:hAnsi="Times New Roman"/>
        </w:rPr>
      </w:pPr>
    </w:p>
    <w:p w14:paraId="457C814F" w14:textId="1983D03E" w:rsidR="004C175A" w:rsidRDefault="004C175A" w:rsidP="0021316D">
      <w:pPr>
        <w:ind w:left="720"/>
        <w:rPr>
          <w:rFonts w:ascii="Times New Roman" w:hAnsi="Times New Roman"/>
        </w:rPr>
      </w:pPr>
      <w:r w:rsidRPr="00234514">
        <w:rPr>
          <w:rFonts w:ascii="Times New Roman" w:hAnsi="Times New Roman"/>
        </w:rPr>
        <w:t>Work with Pharmaceutical Innovations, Inc. to carry out sterility test and fabric test for the samples</w:t>
      </w:r>
      <w:r w:rsidR="002D23F7">
        <w:rPr>
          <w:rFonts w:ascii="Times New Roman" w:hAnsi="Times New Roman"/>
        </w:rPr>
        <w:t xml:space="preserve"> (2008 -2012)</w:t>
      </w:r>
    </w:p>
    <w:p w14:paraId="70D89B1C" w14:textId="40C3710A" w:rsidR="00797FC8" w:rsidRDefault="00797FC8" w:rsidP="0021316D">
      <w:pPr>
        <w:ind w:left="720"/>
        <w:rPr>
          <w:rFonts w:ascii="Times New Roman" w:hAnsi="Times New Roman"/>
        </w:rPr>
      </w:pPr>
    </w:p>
    <w:p w14:paraId="0485B4F5" w14:textId="77777777" w:rsidR="00797FC8" w:rsidRDefault="00797FC8" w:rsidP="0021316D">
      <w:pPr>
        <w:ind w:left="720"/>
        <w:rPr>
          <w:rFonts w:ascii="Times New Roman" w:hAnsi="Times New Roman"/>
        </w:rPr>
      </w:pPr>
      <w:r>
        <w:rPr>
          <w:rFonts w:ascii="Times New Roman" w:hAnsi="Times New Roman"/>
        </w:rPr>
        <w:t xml:space="preserve">Workshop for Chinese Officials from the Department of Agriculture on </w:t>
      </w:r>
    </w:p>
    <w:p w14:paraId="1EA1E933" w14:textId="6147682E" w:rsidR="00797FC8" w:rsidRDefault="0021316D" w:rsidP="0021316D">
      <w:pPr>
        <w:ind w:left="720"/>
        <w:rPr>
          <w:rFonts w:ascii="Times New Roman" w:hAnsi="Times New Roman"/>
        </w:rPr>
      </w:pPr>
      <w:r>
        <w:rPr>
          <w:rFonts w:ascii="Times New Roman" w:hAnsi="Times New Roman"/>
        </w:rPr>
        <w:t>“New</w:t>
      </w:r>
      <w:r w:rsidR="00797FC8">
        <w:rPr>
          <w:rFonts w:ascii="Times New Roman" w:hAnsi="Times New Roman"/>
        </w:rPr>
        <w:t xml:space="preserve"> Technology for food production” June 1999.  Organize and Run a one-week workshop.</w:t>
      </w:r>
    </w:p>
    <w:p w14:paraId="68B646B5" w14:textId="77777777" w:rsidR="00797FC8" w:rsidRDefault="00797FC8" w:rsidP="0021316D">
      <w:pPr>
        <w:ind w:left="720"/>
        <w:rPr>
          <w:rFonts w:ascii="Times New Roman" w:hAnsi="Times New Roman"/>
        </w:rPr>
      </w:pPr>
    </w:p>
    <w:p w14:paraId="33C37C59" w14:textId="77777777" w:rsidR="00797FC8" w:rsidRDefault="00797FC8" w:rsidP="0021316D">
      <w:pPr>
        <w:ind w:left="720"/>
        <w:rPr>
          <w:rFonts w:ascii="Times New Roman" w:hAnsi="Times New Roman"/>
        </w:rPr>
      </w:pPr>
      <w:r>
        <w:rPr>
          <w:rFonts w:ascii="Times New Roman" w:hAnsi="Times New Roman"/>
        </w:rPr>
        <w:t xml:space="preserve">Workshop for managers from China pharmaceutical companies </w:t>
      </w:r>
      <w:proofErr w:type="gramStart"/>
      <w:r>
        <w:rPr>
          <w:rFonts w:ascii="Times New Roman" w:hAnsi="Times New Roman"/>
        </w:rPr>
        <w:t>“ New</w:t>
      </w:r>
      <w:proofErr w:type="gramEnd"/>
    </w:p>
    <w:p w14:paraId="187BE02A" w14:textId="6D864011" w:rsidR="00797FC8" w:rsidRDefault="00797FC8" w:rsidP="0021316D">
      <w:pPr>
        <w:ind w:left="720"/>
        <w:rPr>
          <w:rFonts w:ascii="Times New Roman" w:hAnsi="Times New Roman"/>
        </w:rPr>
      </w:pPr>
      <w:r>
        <w:rPr>
          <w:rFonts w:ascii="Times New Roman" w:hAnsi="Times New Roman"/>
        </w:rPr>
        <w:t>Drug Development”.  May 1999.  Organize and Run a one-week workshop</w:t>
      </w:r>
      <w:r>
        <w:rPr>
          <w:rFonts w:ascii="Times New Roman" w:hAnsi="Times New Roman"/>
        </w:rPr>
        <w:tab/>
      </w:r>
      <w:r>
        <w:rPr>
          <w:rFonts w:ascii="Times New Roman" w:hAnsi="Times New Roman"/>
        </w:rPr>
        <w:tab/>
      </w:r>
    </w:p>
    <w:p w14:paraId="24D46DD1" w14:textId="2C98D2BF" w:rsidR="00797FC8" w:rsidRDefault="00797FC8" w:rsidP="0021316D">
      <w:pPr>
        <w:ind w:left="720"/>
        <w:rPr>
          <w:rFonts w:ascii="Times New Roman" w:hAnsi="Times New Roman"/>
        </w:rPr>
      </w:pPr>
    </w:p>
    <w:p w14:paraId="24183148" w14:textId="3A8FE9E5" w:rsidR="00797FC8" w:rsidRDefault="00797FC8" w:rsidP="0021316D">
      <w:pPr>
        <w:ind w:left="720"/>
        <w:rPr>
          <w:rFonts w:ascii="Times New Roman" w:hAnsi="Times New Roman"/>
        </w:rPr>
      </w:pPr>
      <w:r>
        <w:rPr>
          <w:rFonts w:ascii="Times New Roman" w:hAnsi="Times New Roman"/>
        </w:rPr>
        <w:t>Workshop for Chinese Managers on “New Technology for Drug Development, 1998-1999</w:t>
      </w:r>
    </w:p>
    <w:p w14:paraId="3E0CB8BA" w14:textId="09179CCD" w:rsidR="00797FC8" w:rsidRDefault="00797FC8" w:rsidP="0021316D">
      <w:pPr>
        <w:ind w:left="720"/>
        <w:rPr>
          <w:rFonts w:ascii="Times New Roman" w:hAnsi="Times New Roman"/>
        </w:rPr>
      </w:pPr>
    </w:p>
    <w:p w14:paraId="2817B979" w14:textId="758D2E54" w:rsidR="00797FC8" w:rsidRDefault="00797FC8" w:rsidP="0021316D">
      <w:pPr>
        <w:ind w:left="720"/>
        <w:rPr>
          <w:rFonts w:ascii="Times New Roman" w:hAnsi="Times New Roman"/>
        </w:rPr>
      </w:pPr>
      <w:r>
        <w:rPr>
          <w:rFonts w:ascii="Times New Roman" w:hAnsi="Times New Roman"/>
        </w:rPr>
        <w:t xml:space="preserve">International Consultant to China – Through </w:t>
      </w:r>
      <w:proofErr w:type="gramStart"/>
      <w:r>
        <w:rPr>
          <w:rFonts w:ascii="Times New Roman" w:hAnsi="Times New Roman"/>
        </w:rPr>
        <w:t>Chinese-American</w:t>
      </w:r>
      <w:proofErr w:type="gramEnd"/>
      <w:r>
        <w:rPr>
          <w:rFonts w:ascii="Times New Roman" w:hAnsi="Times New Roman"/>
        </w:rPr>
        <w:t xml:space="preserve"> Science and Technology (CAST) on Application of Biotechnology.  Good Manufacturing Practice Training workshop 1994 –1995</w:t>
      </w:r>
    </w:p>
    <w:p w14:paraId="443740BB" w14:textId="16BB20D3" w:rsidR="00797FC8" w:rsidRDefault="00797FC8" w:rsidP="0021316D">
      <w:pPr>
        <w:ind w:left="720"/>
        <w:rPr>
          <w:rFonts w:ascii="Times New Roman" w:hAnsi="Times New Roman"/>
        </w:rPr>
      </w:pPr>
    </w:p>
    <w:p w14:paraId="6FC977CD" w14:textId="312E1CD3" w:rsidR="00797FC8" w:rsidRDefault="00797FC8" w:rsidP="0021316D">
      <w:pPr>
        <w:ind w:left="720"/>
        <w:rPr>
          <w:rFonts w:ascii="Times New Roman" w:hAnsi="Times New Roman"/>
        </w:rPr>
      </w:pPr>
      <w:r>
        <w:rPr>
          <w:rFonts w:ascii="Times New Roman" w:hAnsi="Times New Roman"/>
        </w:rPr>
        <w:t>Consultant for The Information and Consulting Center of Chinese Association for Science and Technology (CAST) spring 1993- 1995</w:t>
      </w:r>
    </w:p>
    <w:p w14:paraId="5114A371" w14:textId="1FCF0942" w:rsidR="00797FC8" w:rsidRDefault="00797FC8" w:rsidP="0021316D">
      <w:pPr>
        <w:ind w:left="720"/>
        <w:rPr>
          <w:rFonts w:ascii="Times New Roman" w:hAnsi="Times New Roman"/>
        </w:rPr>
      </w:pPr>
    </w:p>
    <w:p w14:paraId="59C47F39" w14:textId="6C511CF6" w:rsidR="00797FC8" w:rsidRDefault="00797FC8" w:rsidP="0021316D">
      <w:pPr>
        <w:ind w:left="720"/>
        <w:rPr>
          <w:rFonts w:ascii="Times New Roman" w:hAnsi="Times New Roman"/>
        </w:rPr>
      </w:pPr>
      <w:r>
        <w:rPr>
          <w:rFonts w:ascii="Times New Roman" w:hAnsi="Times New Roman"/>
        </w:rPr>
        <w:t xml:space="preserve">International Consultant for </w:t>
      </w:r>
      <w:proofErr w:type="spellStart"/>
      <w:r>
        <w:rPr>
          <w:rFonts w:ascii="Times New Roman" w:hAnsi="Times New Roman"/>
        </w:rPr>
        <w:t>Biocraft</w:t>
      </w:r>
      <w:proofErr w:type="spellEnd"/>
      <w:r>
        <w:rPr>
          <w:rFonts w:ascii="Times New Roman" w:hAnsi="Times New Roman"/>
        </w:rPr>
        <w:t xml:space="preserve"> Pharmaceutical 1991</w:t>
      </w:r>
    </w:p>
    <w:p w14:paraId="7ED0F662" w14:textId="318918E5" w:rsidR="00797FC8" w:rsidRDefault="00797FC8" w:rsidP="0021316D">
      <w:pPr>
        <w:ind w:left="720"/>
        <w:rPr>
          <w:rFonts w:ascii="Times New Roman" w:hAnsi="Times New Roman"/>
        </w:rPr>
      </w:pPr>
    </w:p>
    <w:p w14:paraId="7D0B914D" w14:textId="7ED50881" w:rsidR="00797FC8" w:rsidRDefault="00797FC8" w:rsidP="0021316D">
      <w:pPr>
        <w:ind w:left="720"/>
        <w:rPr>
          <w:rFonts w:ascii="Courier New" w:hAnsi="Courier New" w:cs="Courier New"/>
        </w:rPr>
      </w:pPr>
      <w:r>
        <w:rPr>
          <w:rFonts w:ascii="Times New Roman" w:hAnsi="Times New Roman"/>
        </w:rPr>
        <w:t>Consultant for Multicultural Workshop 1991</w:t>
      </w:r>
      <w:r>
        <w:rPr>
          <w:rFonts w:ascii="Courier New" w:hAnsi="Courier New" w:cs="Courier New"/>
        </w:rPr>
        <w:t xml:space="preserve"> </w:t>
      </w:r>
    </w:p>
    <w:p w14:paraId="4DB43DE4" w14:textId="16B72594" w:rsidR="00797FC8" w:rsidRDefault="00797FC8" w:rsidP="0021316D">
      <w:pPr>
        <w:ind w:left="720"/>
        <w:rPr>
          <w:rFonts w:ascii="Courier New" w:hAnsi="Courier New" w:cs="Courier New"/>
        </w:rPr>
      </w:pPr>
    </w:p>
    <w:p w14:paraId="4C3EFAF2" w14:textId="77777777" w:rsidR="00797FC8" w:rsidRDefault="00797FC8" w:rsidP="0021316D">
      <w:pPr>
        <w:ind w:left="720"/>
        <w:rPr>
          <w:rFonts w:ascii="Times New Roman" w:hAnsi="Times New Roman"/>
        </w:rPr>
      </w:pPr>
      <w:r>
        <w:rPr>
          <w:rFonts w:ascii="Times New Roman" w:hAnsi="Times New Roman"/>
        </w:rPr>
        <w:t xml:space="preserve">Lab Testing International (with Dr. </w:t>
      </w:r>
      <w:proofErr w:type="spellStart"/>
      <w:r>
        <w:rPr>
          <w:rFonts w:ascii="Times New Roman" w:hAnsi="Times New Roman"/>
        </w:rPr>
        <w:t>Lustigman</w:t>
      </w:r>
      <w:proofErr w:type="spellEnd"/>
      <w:r>
        <w:rPr>
          <w:rFonts w:ascii="Times New Roman" w:hAnsi="Times New Roman"/>
        </w:rPr>
        <w:t>) 1988-1990</w:t>
      </w:r>
    </w:p>
    <w:p w14:paraId="29FC52E9" w14:textId="10C94FA5" w:rsidR="004C175A" w:rsidRDefault="004C175A" w:rsidP="003D5DAD">
      <w:pPr>
        <w:jc w:val="both"/>
        <w:rPr>
          <w:rFonts w:ascii="Times New Roman" w:hAnsi="Times New Roman"/>
          <w:szCs w:val="24"/>
        </w:rPr>
      </w:pPr>
    </w:p>
    <w:p w14:paraId="477E756D" w14:textId="77777777" w:rsidR="001A0C73" w:rsidRPr="0021316D" w:rsidRDefault="001A0C73" w:rsidP="002D23F7">
      <w:pPr>
        <w:widowControl w:val="0"/>
        <w:spacing w:after="240"/>
        <w:ind w:left="600"/>
        <w:rPr>
          <w:rFonts w:ascii="Times New Roman" w:eastAsiaTheme="minorEastAsia" w:hAnsi="Times New Roman"/>
          <w:b/>
          <w:u w:val="single"/>
        </w:rPr>
      </w:pPr>
      <w:r w:rsidRPr="0021316D">
        <w:rPr>
          <w:rFonts w:ascii="Times New Roman" w:eastAsiaTheme="minorEastAsia" w:hAnsi="Times New Roman"/>
          <w:b/>
          <w:u w:val="single"/>
        </w:rPr>
        <w:t>Contracts</w:t>
      </w:r>
    </w:p>
    <w:p w14:paraId="7C960F50" w14:textId="1E6576B7" w:rsidR="00797FC8" w:rsidRPr="0021316D" w:rsidRDefault="0021316D" w:rsidP="002131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ind w:left="630"/>
        <w:contextualSpacing/>
        <w:textAlignment w:val="auto"/>
        <w:rPr>
          <w:rFonts w:ascii="Times New Roman" w:hAnsi="Times New Roman"/>
        </w:rPr>
      </w:pPr>
      <w:r w:rsidRPr="0021316D">
        <w:rPr>
          <w:rFonts w:ascii="Times New Roman" w:hAnsi="Times New Roman"/>
        </w:rPr>
        <w:lastRenderedPageBreak/>
        <w:t>Academic</w:t>
      </w:r>
      <w:r w:rsidR="00797FC8" w:rsidRPr="0021316D">
        <w:rPr>
          <w:rFonts w:ascii="Times New Roman" w:hAnsi="Times New Roman"/>
        </w:rPr>
        <w:t xml:space="preserve"> partner, "Evaluating Legionella detection rates and occurrence by distribution system characteristics in a community water system," Sponsored by Water Research Foundation, $132,268.00. </w:t>
      </w:r>
    </w:p>
    <w:p w14:paraId="23D66973" w14:textId="616F56EC" w:rsidR="00797FC8" w:rsidRPr="0021316D" w:rsidRDefault="00797FC8" w:rsidP="0021316D">
      <w:pPr>
        <w:pStyle w:val="ListParagraph"/>
        <w:ind w:left="630"/>
        <w:rPr>
          <w:rFonts w:ascii="Times New Roman" w:hAnsi="Times New Roman"/>
        </w:rPr>
      </w:pPr>
      <w:r w:rsidRPr="0021316D">
        <w:rPr>
          <w:rFonts w:ascii="Times New Roman" w:hAnsi="Times New Roman"/>
        </w:rPr>
        <w:t>(July 2018 - September 2019).</w:t>
      </w:r>
    </w:p>
    <w:p w14:paraId="07669905" w14:textId="0608FCE8" w:rsidR="00797FC8" w:rsidRPr="0021316D" w:rsidRDefault="00797FC8" w:rsidP="0021316D">
      <w:pPr>
        <w:pStyle w:val="ListParagraph"/>
        <w:ind w:left="630"/>
        <w:rPr>
          <w:rFonts w:ascii="Times New Roman" w:hAnsi="Times New Roman"/>
        </w:rPr>
      </w:pPr>
    </w:p>
    <w:p w14:paraId="21DB0A94" w14:textId="796DC302" w:rsidR="00797FC8" w:rsidRPr="0021316D" w:rsidRDefault="00797FC8" w:rsidP="0021316D">
      <w:pPr>
        <w:widowControl w:val="0"/>
        <w:spacing w:after="240" w:line="360" w:lineRule="atLeast"/>
        <w:ind w:left="630"/>
        <w:rPr>
          <w:rFonts w:ascii="Times New Roman" w:eastAsiaTheme="minorEastAsia" w:hAnsi="Times New Roman"/>
          <w:color w:val="000000" w:themeColor="text1"/>
        </w:rPr>
      </w:pPr>
      <w:r w:rsidRPr="0021316D">
        <w:rPr>
          <w:rFonts w:ascii="Times New Roman" w:hAnsi="Times New Roman"/>
          <w:color w:val="000000" w:themeColor="text1"/>
        </w:rPr>
        <w:t xml:space="preserve">Delaware Watershed Research Fund ($340,000). </w:t>
      </w:r>
      <w:r w:rsidRPr="0021316D">
        <w:rPr>
          <w:rFonts w:ascii="Times New Roman" w:eastAsiaTheme="minorEastAsia" w:hAnsi="Times New Roman"/>
          <w:color w:val="000000" w:themeColor="text1"/>
        </w:rPr>
        <w:t>M. Wu, PI.  L. Lee, Co-PI. (2017-2019)</w:t>
      </w:r>
    </w:p>
    <w:p w14:paraId="596BB681" w14:textId="7CEEF87F" w:rsidR="001A0C73" w:rsidRPr="0021316D" w:rsidRDefault="001A0C73" w:rsidP="0021316D">
      <w:pPr>
        <w:widowControl w:val="0"/>
        <w:spacing w:after="240"/>
        <w:ind w:left="630"/>
        <w:rPr>
          <w:rFonts w:ascii="Times New Roman" w:eastAsiaTheme="minorEastAsia" w:hAnsi="Times New Roman"/>
        </w:rPr>
      </w:pPr>
      <w:r w:rsidRPr="0021316D">
        <w:rPr>
          <w:rFonts w:ascii="Times New Roman" w:eastAsiaTheme="minorEastAsia" w:hAnsi="Times New Roman"/>
        </w:rPr>
        <w:t xml:space="preserve">Musconetcong River Watershed Association, “Tracking pathogen sources for </w:t>
      </w:r>
      <w:proofErr w:type="spellStart"/>
      <w:r w:rsidRPr="0021316D">
        <w:rPr>
          <w:rFonts w:ascii="Times New Roman" w:eastAsiaTheme="minorEastAsia" w:hAnsi="Times New Roman"/>
        </w:rPr>
        <w:t>Musconectcong</w:t>
      </w:r>
      <w:proofErr w:type="spellEnd"/>
      <w:r w:rsidRPr="0021316D">
        <w:rPr>
          <w:rFonts w:ascii="Times New Roman" w:eastAsiaTheme="minorEastAsia" w:hAnsi="Times New Roman"/>
        </w:rPr>
        <w:t xml:space="preserve"> River.” ($20,800). M. Wu, PI.  L. Lee, Co-PI.</w:t>
      </w:r>
      <w:r w:rsidR="00797FC8" w:rsidRPr="0021316D">
        <w:rPr>
          <w:rFonts w:ascii="Times New Roman" w:eastAsiaTheme="minorEastAsia" w:hAnsi="Times New Roman"/>
        </w:rPr>
        <w:t xml:space="preserve"> (2014-2015)</w:t>
      </w:r>
    </w:p>
    <w:p w14:paraId="7860EB58" w14:textId="72AD0D54" w:rsidR="00797FC8" w:rsidRPr="009017A8" w:rsidRDefault="00797FC8" w:rsidP="001A0C73">
      <w:pPr>
        <w:widowControl w:val="0"/>
        <w:spacing w:after="240" w:line="360" w:lineRule="atLeast"/>
        <w:rPr>
          <w:rFonts w:ascii="Times" w:hAnsi="Times" w:cs="Times"/>
          <w:color w:val="000000"/>
        </w:rPr>
      </w:pPr>
    </w:p>
    <w:p w14:paraId="160135ED" w14:textId="77777777" w:rsidR="001A0C73" w:rsidRPr="00A6791C" w:rsidRDefault="001A0C73" w:rsidP="003D5DAD">
      <w:pPr>
        <w:jc w:val="both"/>
        <w:rPr>
          <w:rFonts w:ascii="Times New Roman" w:hAnsi="Times New Roman"/>
          <w:szCs w:val="24"/>
        </w:rPr>
      </w:pPr>
    </w:p>
    <w:sectPr w:rsidR="001A0C73" w:rsidRPr="00A6791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8DEC4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54D62"/>
    <w:multiLevelType w:val="hybridMultilevel"/>
    <w:tmpl w:val="76C4B9F0"/>
    <w:lvl w:ilvl="0" w:tplc="A54A9E6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64FE3"/>
    <w:multiLevelType w:val="hybridMultilevel"/>
    <w:tmpl w:val="C7521732"/>
    <w:lvl w:ilvl="0" w:tplc="59D6BA1C">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3" w15:restartNumberingAfterBreak="0">
    <w:nsid w:val="071738AB"/>
    <w:multiLevelType w:val="hybridMultilevel"/>
    <w:tmpl w:val="A432C430"/>
    <w:lvl w:ilvl="0" w:tplc="F36071A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F0ECA"/>
    <w:multiLevelType w:val="hybridMultilevel"/>
    <w:tmpl w:val="03E4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B691A"/>
    <w:multiLevelType w:val="hybridMultilevel"/>
    <w:tmpl w:val="DBCE1740"/>
    <w:lvl w:ilvl="0" w:tplc="7F12381C">
      <w:start w:val="1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7A02EC"/>
    <w:multiLevelType w:val="hybridMultilevel"/>
    <w:tmpl w:val="F7BA48F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0F573364"/>
    <w:multiLevelType w:val="hybridMultilevel"/>
    <w:tmpl w:val="CFEE5FC6"/>
    <w:lvl w:ilvl="0" w:tplc="0409000F">
      <w:start w:val="1"/>
      <w:numFmt w:val="decimal"/>
      <w:lvlText w:val="%1."/>
      <w:lvlJc w:val="left"/>
      <w:pPr>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A5026B7"/>
    <w:multiLevelType w:val="hybridMultilevel"/>
    <w:tmpl w:val="0C42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126E8"/>
    <w:multiLevelType w:val="hybridMultilevel"/>
    <w:tmpl w:val="B748C672"/>
    <w:lvl w:ilvl="0" w:tplc="97262E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9158F"/>
    <w:multiLevelType w:val="hybridMultilevel"/>
    <w:tmpl w:val="F7B69CFC"/>
    <w:lvl w:ilvl="0" w:tplc="1D407AEA">
      <w:start w:val="2018"/>
      <w:numFmt w:val="decimal"/>
      <w:lvlText w:val="%1"/>
      <w:lvlJc w:val="left"/>
      <w:pPr>
        <w:ind w:left="1200" w:hanging="48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304574"/>
    <w:multiLevelType w:val="hybridMultilevel"/>
    <w:tmpl w:val="84EA6F34"/>
    <w:lvl w:ilvl="0" w:tplc="169A76CE">
      <w:start w:val="1"/>
      <w:numFmt w:val="lowerLetter"/>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DC0EEA"/>
    <w:multiLevelType w:val="hybridMultilevel"/>
    <w:tmpl w:val="92F68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837A25"/>
    <w:multiLevelType w:val="hybridMultilevel"/>
    <w:tmpl w:val="73FAA1D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28B74DE"/>
    <w:multiLevelType w:val="hybridMultilevel"/>
    <w:tmpl w:val="7DEE866C"/>
    <w:lvl w:ilvl="0" w:tplc="04090001">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A2243"/>
    <w:multiLevelType w:val="hybridMultilevel"/>
    <w:tmpl w:val="46E89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04C8C"/>
    <w:multiLevelType w:val="hybridMultilevel"/>
    <w:tmpl w:val="95463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8F7BE9"/>
    <w:multiLevelType w:val="hybridMultilevel"/>
    <w:tmpl w:val="8B78FD6C"/>
    <w:lvl w:ilvl="0" w:tplc="0409000F">
      <w:start w:val="1"/>
      <w:numFmt w:val="decimal"/>
      <w:lvlText w:val="%1."/>
      <w:lvlJc w:val="left"/>
      <w:pPr>
        <w:ind w:left="720" w:hanging="360"/>
      </w:pPr>
      <w:rPr>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11828"/>
    <w:multiLevelType w:val="hybridMultilevel"/>
    <w:tmpl w:val="F8765D12"/>
    <w:lvl w:ilvl="0" w:tplc="0409000F">
      <w:start w:val="1"/>
      <w:numFmt w:val="decimal"/>
      <w:lvlText w:val="%1."/>
      <w:lvlJc w:val="left"/>
      <w:pPr>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5FE06EC"/>
    <w:multiLevelType w:val="hybridMultilevel"/>
    <w:tmpl w:val="59546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B4493D"/>
    <w:multiLevelType w:val="hybridMultilevel"/>
    <w:tmpl w:val="F6FE02B0"/>
    <w:lvl w:ilvl="0" w:tplc="8800EBD8">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A24184"/>
    <w:multiLevelType w:val="hybridMultilevel"/>
    <w:tmpl w:val="4BA6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634D4"/>
    <w:multiLevelType w:val="hybridMultilevel"/>
    <w:tmpl w:val="47089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2765F"/>
    <w:multiLevelType w:val="hybridMultilevel"/>
    <w:tmpl w:val="EF9E3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9E1F28"/>
    <w:multiLevelType w:val="hybridMultilevel"/>
    <w:tmpl w:val="177C6B6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65BD5CD0"/>
    <w:multiLevelType w:val="hybridMultilevel"/>
    <w:tmpl w:val="B5C25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3B32CF"/>
    <w:multiLevelType w:val="hybridMultilevel"/>
    <w:tmpl w:val="6D769EE4"/>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8B60BE"/>
    <w:multiLevelType w:val="hybridMultilevel"/>
    <w:tmpl w:val="657EF64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413B80"/>
    <w:multiLevelType w:val="hybridMultilevel"/>
    <w:tmpl w:val="BAA0333E"/>
    <w:lvl w:ilvl="0" w:tplc="1130D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8F0B0A"/>
    <w:multiLevelType w:val="hybridMultilevel"/>
    <w:tmpl w:val="92F68FA2"/>
    <w:lvl w:ilvl="0" w:tplc="B5447160">
      <w:start w:val="1"/>
      <w:numFmt w:val="bullet"/>
      <w:lvlText w:val=""/>
      <w:lvlJc w:val="left"/>
      <w:pPr>
        <w:tabs>
          <w:tab w:val="num" w:pos="1512"/>
        </w:tabs>
        <w:ind w:left="151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8F2DB8"/>
    <w:multiLevelType w:val="hybridMultilevel"/>
    <w:tmpl w:val="3738B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2E0C80"/>
    <w:multiLevelType w:val="hybridMultilevel"/>
    <w:tmpl w:val="7A6AC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9"/>
  </w:num>
  <w:num w:numId="3">
    <w:abstractNumId w:val="20"/>
  </w:num>
  <w:num w:numId="4">
    <w:abstractNumId w:val="2"/>
  </w:num>
  <w:num w:numId="5">
    <w:abstractNumId w:val="28"/>
  </w:num>
  <w:num w:numId="6">
    <w:abstractNumId w:val="14"/>
  </w:num>
  <w:num w:numId="7">
    <w:abstractNumId w:val="26"/>
  </w:num>
  <w:num w:numId="8">
    <w:abstractNumId w:val="5"/>
  </w:num>
  <w:num w:numId="9">
    <w:abstractNumId w:val="0"/>
  </w:num>
  <w:num w:numId="10">
    <w:abstractNumId w:val="19"/>
  </w:num>
  <w:num w:numId="11">
    <w:abstractNumId w:val="17"/>
  </w:num>
  <w:num w:numId="12">
    <w:abstractNumId w:val="27"/>
  </w:num>
  <w:num w:numId="13">
    <w:abstractNumId w:val="9"/>
  </w:num>
  <w:num w:numId="14">
    <w:abstractNumId w:val="13"/>
  </w:num>
  <w:num w:numId="15">
    <w:abstractNumId w:val="8"/>
  </w:num>
  <w:num w:numId="16">
    <w:abstractNumId w:val="30"/>
  </w:num>
  <w:num w:numId="17">
    <w:abstractNumId w:val="11"/>
  </w:num>
  <w:num w:numId="18">
    <w:abstractNumId w:val="23"/>
  </w:num>
  <w:num w:numId="19">
    <w:abstractNumId w:val="31"/>
  </w:num>
  <w:num w:numId="20">
    <w:abstractNumId w:val="7"/>
  </w:num>
  <w:num w:numId="21">
    <w:abstractNumId w:val="3"/>
  </w:num>
  <w:num w:numId="22">
    <w:abstractNumId w:val="22"/>
  </w:num>
  <w:num w:numId="23">
    <w:abstractNumId w:val="24"/>
  </w:num>
  <w:num w:numId="24">
    <w:abstractNumId w:val="1"/>
  </w:num>
  <w:num w:numId="25">
    <w:abstractNumId w:val="15"/>
  </w:num>
  <w:num w:numId="26">
    <w:abstractNumId w:val="25"/>
  </w:num>
  <w:num w:numId="27">
    <w:abstractNumId w:val="10"/>
  </w:num>
  <w:num w:numId="28">
    <w:abstractNumId w:val="16"/>
  </w:num>
  <w:num w:numId="29">
    <w:abstractNumId w:val="18"/>
  </w:num>
  <w:num w:numId="30">
    <w:abstractNumId w:val="21"/>
  </w:num>
  <w:num w:numId="31">
    <w:abstractNumId w:val="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1A2"/>
    <w:rsid w:val="00044723"/>
    <w:rsid w:val="0005764F"/>
    <w:rsid w:val="00072F7E"/>
    <w:rsid w:val="00072FF5"/>
    <w:rsid w:val="000A033C"/>
    <w:rsid w:val="000F0B8F"/>
    <w:rsid w:val="0010588C"/>
    <w:rsid w:val="00131BE2"/>
    <w:rsid w:val="00166ADF"/>
    <w:rsid w:val="00176ED5"/>
    <w:rsid w:val="001A0C73"/>
    <w:rsid w:val="001B1E6C"/>
    <w:rsid w:val="00206E8A"/>
    <w:rsid w:val="0021316D"/>
    <w:rsid w:val="002A2848"/>
    <w:rsid w:val="002D23F7"/>
    <w:rsid w:val="0033658F"/>
    <w:rsid w:val="00360D32"/>
    <w:rsid w:val="003D5DAD"/>
    <w:rsid w:val="003D7109"/>
    <w:rsid w:val="004157AF"/>
    <w:rsid w:val="00417764"/>
    <w:rsid w:val="00443015"/>
    <w:rsid w:val="004918F4"/>
    <w:rsid w:val="004C175A"/>
    <w:rsid w:val="004D2F45"/>
    <w:rsid w:val="004D5435"/>
    <w:rsid w:val="004F771D"/>
    <w:rsid w:val="00513E0C"/>
    <w:rsid w:val="0057147C"/>
    <w:rsid w:val="00572657"/>
    <w:rsid w:val="005B3455"/>
    <w:rsid w:val="005B6D5F"/>
    <w:rsid w:val="005D0BF4"/>
    <w:rsid w:val="005D1E92"/>
    <w:rsid w:val="006225B1"/>
    <w:rsid w:val="006331A2"/>
    <w:rsid w:val="00682688"/>
    <w:rsid w:val="00683086"/>
    <w:rsid w:val="006870C4"/>
    <w:rsid w:val="006D0130"/>
    <w:rsid w:val="006D590D"/>
    <w:rsid w:val="006E1D2A"/>
    <w:rsid w:val="00723526"/>
    <w:rsid w:val="007266E0"/>
    <w:rsid w:val="00770CD7"/>
    <w:rsid w:val="00797FC8"/>
    <w:rsid w:val="007C09B1"/>
    <w:rsid w:val="007C6EB2"/>
    <w:rsid w:val="007F1957"/>
    <w:rsid w:val="00805B95"/>
    <w:rsid w:val="0080709B"/>
    <w:rsid w:val="0086442B"/>
    <w:rsid w:val="00894F2E"/>
    <w:rsid w:val="008C3F44"/>
    <w:rsid w:val="009021BB"/>
    <w:rsid w:val="00921AFE"/>
    <w:rsid w:val="0093326A"/>
    <w:rsid w:val="00943047"/>
    <w:rsid w:val="009467F5"/>
    <w:rsid w:val="00951808"/>
    <w:rsid w:val="00960446"/>
    <w:rsid w:val="009930D3"/>
    <w:rsid w:val="009A6D8C"/>
    <w:rsid w:val="00A27772"/>
    <w:rsid w:val="00A6791C"/>
    <w:rsid w:val="00AA6215"/>
    <w:rsid w:val="00AC5E48"/>
    <w:rsid w:val="00AD6697"/>
    <w:rsid w:val="00AF049E"/>
    <w:rsid w:val="00B40CE3"/>
    <w:rsid w:val="00B62599"/>
    <w:rsid w:val="00B668ED"/>
    <w:rsid w:val="00B757F1"/>
    <w:rsid w:val="00BB3336"/>
    <w:rsid w:val="00C35346"/>
    <w:rsid w:val="00C6135C"/>
    <w:rsid w:val="00C943A5"/>
    <w:rsid w:val="00CA480E"/>
    <w:rsid w:val="00CB1889"/>
    <w:rsid w:val="00D01CA3"/>
    <w:rsid w:val="00D36362"/>
    <w:rsid w:val="00D40BF1"/>
    <w:rsid w:val="00D54D89"/>
    <w:rsid w:val="00D64D92"/>
    <w:rsid w:val="00D87E8E"/>
    <w:rsid w:val="00DB35B8"/>
    <w:rsid w:val="00DC68BB"/>
    <w:rsid w:val="00DD10D0"/>
    <w:rsid w:val="00E0381F"/>
    <w:rsid w:val="00E07A47"/>
    <w:rsid w:val="00E45EFF"/>
    <w:rsid w:val="00E53960"/>
    <w:rsid w:val="00E63BB5"/>
    <w:rsid w:val="00EC4CA6"/>
    <w:rsid w:val="00ED6593"/>
    <w:rsid w:val="00EE41B9"/>
    <w:rsid w:val="00FA490F"/>
    <w:rsid w:val="00FB178F"/>
    <w:rsid w:val="00FD17C7"/>
    <w:rsid w:val="00FD2415"/>
    <w:rsid w:val="00FE3855"/>
    <w:rsid w:val="00FF6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39D7D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textAlignment w:val="baseline"/>
    </w:pPr>
    <w:rPr>
      <w:rFonts w:ascii="Helvetica" w:hAnsi="Helvetica"/>
      <w:sz w:val="24"/>
    </w:rPr>
  </w:style>
  <w:style w:type="paragraph" w:styleId="Heading1">
    <w:name w:val="heading 1"/>
    <w:basedOn w:val="Normal"/>
    <w:next w:val="Normal"/>
    <w:link w:val="Heading1Char"/>
    <w:qFormat/>
    <w:pPr>
      <w:keepNext/>
      <w:outlineLvl w:val="0"/>
    </w:pPr>
    <w:rPr>
      <w:rFonts w:ascii="Times New Roman" w:hAnsi="Times New Roman"/>
      <w:b/>
      <w:bCs/>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outlineLvl w:val="2"/>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2">
    <w:name w:val="Body Text 2"/>
    <w:basedOn w:val="Normal"/>
    <w:pPr>
      <w:spacing w:after="120"/>
      <w:ind w:left="360"/>
    </w:pPr>
  </w:style>
  <w:style w:type="paragraph" w:styleId="PlainText">
    <w:name w:val="Plain Text"/>
    <w:basedOn w:val="Normal"/>
    <w:pPr>
      <w:overflowPunct/>
      <w:autoSpaceDE/>
      <w:autoSpaceDN/>
      <w:adjustRightInd/>
      <w:textAlignment w:val="auto"/>
    </w:pPr>
    <w:rPr>
      <w:rFonts w:ascii="Courier New" w:eastAsia="PMingLiU" w:hAnsi="Courier New"/>
      <w:sz w:val="20"/>
    </w:rPr>
  </w:style>
  <w:style w:type="paragraph" w:styleId="BodyTextIndent2">
    <w:name w:val="Body Text Indent 2"/>
    <w:basedOn w:val="Normal"/>
    <w:pPr>
      <w:widowControl w:val="0"/>
      <w:tabs>
        <w:tab w:val="left" w:pos="3060"/>
      </w:tabs>
      <w:ind w:left="1260"/>
    </w:pPr>
    <w:rPr>
      <w:rFonts w:ascii="Times" w:hAnsi="Times"/>
      <w:bCs/>
    </w:rPr>
  </w:style>
  <w:style w:type="paragraph" w:styleId="BodyTextIndent3">
    <w:name w:val="Body Text Indent 3"/>
    <w:basedOn w:val="Normal"/>
    <w:pPr>
      <w:widowControl w:val="0"/>
      <w:tabs>
        <w:tab w:val="left" w:pos="3060"/>
      </w:tabs>
      <w:ind w:left="2880" w:hanging="2880"/>
    </w:pPr>
    <w:rPr>
      <w:rFonts w:ascii="Courier" w:hAnsi="Courier"/>
      <w:snapToGrid w:val="0"/>
    </w:rPr>
  </w:style>
  <w:style w:type="paragraph" w:styleId="BodyTextIndent">
    <w:name w:val="Body Text Indent"/>
    <w:basedOn w:val="Normal"/>
    <w:pPr>
      <w:ind w:left="540"/>
    </w:pPr>
    <w:rPr>
      <w:rFonts w:ascii="Times New Roman" w:hAnsi="Times New Roman"/>
    </w:rPr>
  </w:style>
  <w:style w:type="paragraph" w:styleId="NoSpacing">
    <w:name w:val="No Spacing"/>
    <w:link w:val="NoSpacingChar"/>
    <w:uiPriority w:val="1"/>
    <w:qFormat/>
    <w:rsid w:val="00943047"/>
    <w:rPr>
      <w:rFonts w:ascii="Calibri" w:eastAsia="PMingLiU" w:hAnsi="Calibri"/>
      <w:sz w:val="22"/>
      <w:szCs w:val="22"/>
      <w:lang w:eastAsia="zh-TW"/>
    </w:rPr>
  </w:style>
  <w:style w:type="character" w:customStyle="1" w:styleId="NoSpacingChar">
    <w:name w:val="No Spacing Char"/>
    <w:link w:val="NoSpacing"/>
    <w:uiPriority w:val="1"/>
    <w:rsid w:val="004D2F45"/>
    <w:rPr>
      <w:rFonts w:ascii="Calibri" w:eastAsia="PMingLiU" w:hAnsi="Calibri"/>
      <w:sz w:val="22"/>
      <w:szCs w:val="22"/>
      <w:lang w:val="en-US" w:eastAsia="zh-TW" w:bidi="ar-SA"/>
    </w:rPr>
  </w:style>
  <w:style w:type="paragraph" w:styleId="ListParagraph">
    <w:name w:val="List Paragraph"/>
    <w:basedOn w:val="Normal"/>
    <w:uiPriority w:val="34"/>
    <w:qFormat/>
    <w:rsid w:val="004D2F45"/>
    <w:pPr>
      <w:ind w:left="720"/>
    </w:pPr>
  </w:style>
  <w:style w:type="character" w:styleId="Hyperlink">
    <w:name w:val="Hyperlink"/>
    <w:uiPriority w:val="99"/>
    <w:unhideWhenUsed/>
    <w:rsid w:val="00AC5E48"/>
    <w:rPr>
      <w:color w:val="0000FF"/>
      <w:u w:val="single"/>
    </w:rPr>
  </w:style>
  <w:style w:type="paragraph" w:customStyle="1" w:styleId="Default">
    <w:name w:val="Default"/>
    <w:rsid w:val="00072FF5"/>
    <w:pPr>
      <w:autoSpaceDE w:val="0"/>
      <w:autoSpaceDN w:val="0"/>
      <w:adjustRightInd w:val="0"/>
    </w:pPr>
    <w:rPr>
      <w:rFonts w:eastAsia="PMingLiU"/>
      <w:color w:val="000000"/>
      <w:sz w:val="24"/>
      <w:szCs w:val="24"/>
      <w:lang w:eastAsia="zh-TW"/>
    </w:rPr>
  </w:style>
  <w:style w:type="character" w:customStyle="1" w:styleId="A3">
    <w:name w:val="A3"/>
    <w:uiPriority w:val="99"/>
    <w:rsid w:val="007C09B1"/>
    <w:rPr>
      <w:rFonts w:cs="Cambria"/>
      <w:b/>
      <w:bCs/>
      <w:color w:val="000000"/>
      <w:sz w:val="18"/>
      <w:szCs w:val="18"/>
    </w:rPr>
  </w:style>
  <w:style w:type="character" w:customStyle="1" w:styleId="A7">
    <w:name w:val="A7"/>
    <w:uiPriority w:val="99"/>
    <w:rsid w:val="007C09B1"/>
    <w:rPr>
      <w:rFonts w:cs="Cambria"/>
      <w:b/>
      <w:bCs/>
      <w:color w:val="000000"/>
      <w:sz w:val="10"/>
      <w:szCs w:val="10"/>
    </w:rPr>
  </w:style>
  <w:style w:type="character" w:customStyle="1" w:styleId="Heading1Char">
    <w:name w:val="Heading 1 Char"/>
    <w:basedOn w:val="DefaultParagraphFont"/>
    <w:link w:val="Heading1"/>
    <w:rsid w:val="00360D32"/>
    <w:rPr>
      <w:b/>
      <w:bCs/>
      <w:sz w:val="24"/>
    </w:rPr>
  </w:style>
  <w:style w:type="paragraph" w:styleId="BalloonText">
    <w:name w:val="Balloon Text"/>
    <w:basedOn w:val="Normal"/>
    <w:link w:val="BalloonTextChar"/>
    <w:uiPriority w:val="99"/>
    <w:semiHidden/>
    <w:unhideWhenUsed/>
    <w:rsid w:val="00A6791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6791C"/>
    <w:rPr>
      <w:sz w:val="18"/>
      <w:szCs w:val="18"/>
    </w:rPr>
  </w:style>
  <w:style w:type="paragraph" w:customStyle="1" w:styleId="EndNoteBibliography">
    <w:name w:val="EndNote Bibliography"/>
    <w:basedOn w:val="Normal"/>
    <w:link w:val="EndNoteBibliographyChar"/>
    <w:rsid w:val="00D87E8E"/>
    <w:pPr>
      <w:overflowPunct/>
      <w:autoSpaceDE/>
      <w:autoSpaceDN/>
      <w:adjustRightInd/>
      <w:spacing w:after="200"/>
      <w:textAlignment w:val="auto"/>
    </w:pPr>
    <w:rPr>
      <w:rFonts w:ascii="Cambria" w:hAnsi="Cambria"/>
      <w:szCs w:val="24"/>
      <w:lang w:eastAsia="ja-JP"/>
    </w:rPr>
  </w:style>
  <w:style w:type="character" w:customStyle="1" w:styleId="EndNoteBibliographyChar">
    <w:name w:val="EndNote Bibliography Char"/>
    <w:link w:val="EndNoteBibliography"/>
    <w:rsid w:val="00D87E8E"/>
    <w:rPr>
      <w:rFonts w:ascii="Cambria" w:hAnsi="Cambr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javascript:AL_get(this,%20'jour',%20'Acta%20Histochem.');" TargetMode="External"/><Relationship Id="rId3" Type="http://schemas.openxmlformats.org/officeDocument/2006/relationships/settings" Target="settings.xml"/><Relationship Id="rId7" Type="http://schemas.openxmlformats.org/officeDocument/2006/relationships/hyperlink" Target="javascript:AL_get(this,%20'jour',%20'Acta%20Histoche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4236/abb.2018.912046" TargetMode="External"/><Relationship Id="rId11" Type="http://schemas.openxmlformats.org/officeDocument/2006/relationships/fontTable" Target="fontTable.xml"/><Relationship Id="rId5" Type="http://schemas.openxmlformats.org/officeDocument/2006/relationships/hyperlink" Target="https://doi.org/10.4236/aim.2019.94023" TargetMode="External"/><Relationship Id="rId10" Type="http://schemas.openxmlformats.org/officeDocument/2006/relationships/hyperlink" Target="http://www.abstractsonline.com/pp8/" TargetMode="External"/><Relationship Id="rId4" Type="http://schemas.openxmlformats.org/officeDocument/2006/relationships/webSettings" Target="webSettings.xml"/><Relationship Id="rId9" Type="http://schemas.openxmlformats.org/officeDocument/2006/relationships/hyperlink" Target="http://f1000.com/3671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3657</Words>
  <Characters>20847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LEE HWANG LEE</vt:lpstr>
    </vt:vector>
  </TitlesOfParts>
  <Company>Montclair State University</Company>
  <LinksUpToDate>false</LinksUpToDate>
  <CharactersWithSpaces>24456</CharactersWithSpaces>
  <SharedDoc>false</SharedDoc>
  <HLinks>
    <vt:vector size="18" baseType="variant">
      <vt:variant>
        <vt:i4>4784212</vt:i4>
      </vt:variant>
      <vt:variant>
        <vt:i4>6</vt:i4>
      </vt:variant>
      <vt:variant>
        <vt:i4>0</vt:i4>
      </vt:variant>
      <vt:variant>
        <vt:i4>5</vt:i4>
      </vt:variant>
      <vt:variant>
        <vt:lpwstr>http://f1000.com/3671957</vt:lpwstr>
      </vt:variant>
      <vt:variant>
        <vt:lpwstr/>
      </vt:variant>
      <vt:variant>
        <vt:i4>458823</vt:i4>
      </vt:variant>
      <vt:variant>
        <vt:i4>3</vt:i4>
      </vt:variant>
      <vt:variant>
        <vt:i4>0</vt:i4>
      </vt:variant>
      <vt:variant>
        <vt:i4>5</vt:i4>
      </vt:variant>
      <vt:variant>
        <vt:lpwstr>javascript:AL_get(this, 'jour', 'Acta Histochem.');</vt:lpwstr>
      </vt:variant>
      <vt:variant>
        <vt:lpwstr/>
      </vt:variant>
      <vt:variant>
        <vt:i4>458823</vt:i4>
      </vt:variant>
      <vt:variant>
        <vt:i4>0</vt:i4>
      </vt:variant>
      <vt:variant>
        <vt:i4>0</vt:i4>
      </vt:variant>
      <vt:variant>
        <vt:i4>5</vt:i4>
      </vt:variant>
      <vt:variant>
        <vt:lpwstr>javascript:AL_get(this, 'jour', 'Acta Histochem.');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HWANG LEE</dc:title>
  <dc:subject/>
  <dc:creator>Dr. Lee H. Lee</dc:creator>
  <cp:keywords/>
  <cp:lastModifiedBy>Lee Lee</cp:lastModifiedBy>
  <cp:revision>6</cp:revision>
  <cp:lastPrinted>2016-04-11T11:15:00Z</cp:lastPrinted>
  <dcterms:created xsi:type="dcterms:W3CDTF">2020-09-06T15:08:00Z</dcterms:created>
  <dcterms:modified xsi:type="dcterms:W3CDTF">2020-09-08T16:03:00Z</dcterms:modified>
</cp:coreProperties>
</file>