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4B47" w14:textId="77777777" w:rsidR="00BA1640" w:rsidRPr="0039332C" w:rsidRDefault="00433231" w:rsidP="00D55EC1">
      <w:pPr>
        <w:tabs>
          <w:tab w:val="left" w:pos="495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9332C">
        <w:rPr>
          <w:rFonts w:ascii="Arial" w:hAnsi="Arial" w:cs="Arial"/>
          <w:b/>
          <w:sz w:val="28"/>
          <w:szCs w:val="28"/>
        </w:rPr>
        <w:t>Tamara G.J. Leech, PhD</w:t>
      </w:r>
    </w:p>
    <w:p w14:paraId="6379CF96" w14:textId="77777777" w:rsidR="00433231" w:rsidRPr="0039332C" w:rsidRDefault="00CE27EA" w:rsidP="00D55EC1">
      <w:pPr>
        <w:tabs>
          <w:tab w:val="left" w:pos="4950"/>
        </w:tabs>
        <w:jc w:val="center"/>
        <w:rPr>
          <w:rFonts w:ascii="Arial" w:hAnsi="Arial" w:cs="Arial"/>
        </w:rPr>
      </w:pPr>
      <w:r w:rsidRPr="0039332C">
        <w:rPr>
          <w:rFonts w:ascii="Arial" w:hAnsi="Arial" w:cs="Arial"/>
        </w:rPr>
        <w:t>1 Normal Avenue, University Hall 4201, Montclair, NJ 07043</w:t>
      </w:r>
    </w:p>
    <w:p w14:paraId="531DA3CE" w14:textId="77777777" w:rsidR="00F80427" w:rsidRPr="0039332C" w:rsidRDefault="00CE27EA" w:rsidP="00D55EC1">
      <w:pPr>
        <w:tabs>
          <w:tab w:val="left" w:pos="4950"/>
        </w:tabs>
        <w:jc w:val="center"/>
        <w:rPr>
          <w:rFonts w:ascii="Arial" w:hAnsi="Arial" w:cs="Arial"/>
        </w:rPr>
      </w:pPr>
      <w:r w:rsidRPr="0039332C">
        <w:rPr>
          <w:rFonts w:ascii="Arial" w:hAnsi="Arial" w:cs="Arial"/>
        </w:rPr>
        <w:t>(973) 655-4400</w:t>
      </w:r>
    </w:p>
    <w:p w14:paraId="3321E868" w14:textId="77777777" w:rsidR="00F80427" w:rsidRPr="0039332C" w:rsidRDefault="00CE27EA" w:rsidP="00D55EC1">
      <w:pPr>
        <w:pBdr>
          <w:bottom w:val="single" w:sz="4" w:space="1" w:color="auto"/>
        </w:pBdr>
        <w:tabs>
          <w:tab w:val="left" w:pos="4950"/>
        </w:tabs>
        <w:jc w:val="center"/>
        <w:rPr>
          <w:rFonts w:ascii="Arial" w:hAnsi="Arial" w:cs="Arial"/>
        </w:rPr>
      </w:pPr>
      <w:r w:rsidRPr="0039332C">
        <w:rPr>
          <w:rFonts w:ascii="Arial" w:hAnsi="Arial" w:cs="Arial"/>
        </w:rPr>
        <w:t>leecht@montclair.edu</w:t>
      </w:r>
    </w:p>
    <w:p w14:paraId="36DDBE11" w14:textId="77777777" w:rsidR="00AF66C9" w:rsidRPr="0039332C" w:rsidRDefault="00AF66C9" w:rsidP="00D55EC1">
      <w:pPr>
        <w:jc w:val="center"/>
        <w:rPr>
          <w:rFonts w:ascii="Arial" w:hAnsi="Arial" w:cs="Arial"/>
          <w:sz w:val="20"/>
          <w:szCs w:val="20"/>
        </w:rPr>
      </w:pPr>
    </w:p>
    <w:p w14:paraId="73D1554F" w14:textId="77777777" w:rsidR="00A17010" w:rsidRPr="0039332C" w:rsidRDefault="00A17010" w:rsidP="00D55EC1">
      <w:pPr>
        <w:spacing w:line="276" w:lineRule="auto"/>
        <w:rPr>
          <w:rFonts w:ascii="Arial" w:hAnsi="Arial" w:cs="Arial"/>
        </w:rPr>
      </w:pPr>
      <w:r w:rsidRPr="0039332C">
        <w:rPr>
          <w:rFonts w:ascii="Arial" w:hAnsi="Arial" w:cs="Arial"/>
          <w:b/>
        </w:rPr>
        <w:t>EDUCATION</w:t>
      </w:r>
      <w:r w:rsidRPr="0039332C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15"/>
        <w:gridCol w:w="2085"/>
        <w:gridCol w:w="2268"/>
      </w:tblGrid>
      <w:tr w:rsidR="005E2027" w:rsidRPr="0039332C" w14:paraId="228B0443" w14:textId="77777777" w:rsidTr="007D1A23">
        <w:tc>
          <w:tcPr>
            <w:tcW w:w="5115" w:type="dxa"/>
            <w:shd w:val="clear" w:color="auto" w:fill="auto"/>
          </w:tcPr>
          <w:p w14:paraId="40C2AE50" w14:textId="77777777" w:rsidR="005E2027" w:rsidRPr="0039332C" w:rsidRDefault="0006620B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University of Michigan</w:t>
            </w:r>
            <w:r w:rsidR="00F0597F" w:rsidRPr="003933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A5FB39" w14:textId="77777777" w:rsidR="00F0597F" w:rsidRPr="0039332C" w:rsidRDefault="00E51BA8" w:rsidP="00F0517B">
            <w:pPr>
              <w:tabs>
                <w:tab w:val="left" w:pos="1026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(Sociology, </w:t>
            </w:r>
            <w:r w:rsidR="00F0517B" w:rsidRPr="0039332C">
              <w:rPr>
                <w:rFonts w:ascii="Arial" w:hAnsi="Arial" w:cs="Arial"/>
                <w:sz w:val="20"/>
                <w:szCs w:val="20"/>
              </w:rPr>
              <w:t>Stratification Concentration</w:t>
            </w:r>
            <w:r w:rsidRPr="003933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5A36A1D" w14:textId="77777777" w:rsidR="005E2027" w:rsidRPr="0039332C" w:rsidRDefault="00AF66C9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Ph.D.</w:t>
            </w:r>
            <w:r w:rsidR="0006620B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92A9B0C" w14:textId="77777777" w:rsidR="005E2027" w:rsidRPr="0039332C" w:rsidRDefault="0006620B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</w:t>
            </w:r>
            <w:r w:rsidR="00AF66C9" w:rsidRPr="003933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2027" w:rsidRPr="0039332C" w14:paraId="5806F16A" w14:textId="77777777" w:rsidTr="007B508B">
        <w:trPr>
          <w:trHeight w:val="198"/>
        </w:trPr>
        <w:tc>
          <w:tcPr>
            <w:tcW w:w="5115" w:type="dxa"/>
            <w:shd w:val="clear" w:color="auto" w:fill="auto"/>
          </w:tcPr>
          <w:p w14:paraId="4A2F3D34" w14:textId="77777777" w:rsidR="00F0597F" w:rsidRPr="0039332C" w:rsidRDefault="0006620B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University of Michigan </w:t>
            </w:r>
          </w:p>
          <w:p w14:paraId="114BDCF1" w14:textId="77777777" w:rsidR="005E2027" w:rsidRPr="0039332C" w:rsidRDefault="0006620B" w:rsidP="00F0517B">
            <w:pPr>
              <w:tabs>
                <w:tab w:val="left" w:pos="1026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(Sociology</w:t>
            </w:r>
            <w:r w:rsidR="00E51BA8" w:rsidRPr="0039332C">
              <w:rPr>
                <w:rFonts w:ascii="Arial" w:hAnsi="Arial" w:cs="Arial"/>
                <w:sz w:val="20"/>
                <w:szCs w:val="20"/>
              </w:rPr>
              <w:t>,</w:t>
            </w:r>
            <w:r w:rsidR="00F0517B" w:rsidRPr="0039332C">
              <w:rPr>
                <w:rFonts w:ascii="Arial" w:hAnsi="Arial" w:cs="Arial"/>
                <w:sz w:val="20"/>
                <w:szCs w:val="20"/>
              </w:rPr>
              <w:t xml:space="preserve"> Public Health Cognate</w:t>
            </w:r>
            <w:r w:rsidRPr="003933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667D65B" w14:textId="77777777" w:rsidR="005E2027" w:rsidRPr="0039332C" w:rsidRDefault="0006620B" w:rsidP="00F0517B">
            <w:pPr>
              <w:tabs>
                <w:tab w:val="left" w:pos="10260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M.A.</w:t>
            </w:r>
          </w:p>
        </w:tc>
        <w:tc>
          <w:tcPr>
            <w:tcW w:w="2268" w:type="dxa"/>
            <w:shd w:val="clear" w:color="auto" w:fill="auto"/>
          </w:tcPr>
          <w:p w14:paraId="78971B80" w14:textId="77777777" w:rsidR="005E2027" w:rsidRPr="0039332C" w:rsidRDefault="0006620B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</w:tr>
      <w:tr w:rsidR="005E2027" w:rsidRPr="0039332C" w14:paraId="479AFF5C" w14:textId="77777777" w:rsidTr="007D1A23">
        <w:tc>
          <w:tcPr>
            <w:tcW w:w="5115" w:type="dxa"/>
            <w:shd w:val="clear" w:color="auto" w:fill="auto"/>
          </w:tcPr>
          <w:p w14:paraId="1D684959" w14:textId="77777777" w:rsidR="00F0597F" w:rsidRPr="0039332C" w:rsidRDefault="0006620B" w:rsidP="00F0597F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Princeton University </w:t>
            </w:r>
          </w:p>
          <w:p w14:paraId="44D2AD01" w14:textId="77777777" w:rsidR="005E2027" w:rsidRPr="0039332C" w:rsidRDefault="00F0597F" w:rsidP="00F0597F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(Public Policy</w:t>
            </w:r>
            <w:r w:rsidR="00F0517B" w:rsidRPr="0039332C">
              <w:rPr>
                <w:rFonts w:ascii="Arial" w:hAnsi="Arial" w:cs="Arial"/>
                <w:sz w:val="20"/>
                <w:szCs w:val="20"/>
              </w:rPr>
              <w:t xml:space="preserve"> &amp; Int’l. Affairs, </w:t>
            </w:r>
            <w:proofErr w:type="spellStart"/>
            <w:r w:rsidR="00F0517B" w:rsidRPr="0039332C">
              <w:rPr>
                <w:rFonts w:ascii="Arial" w:hAnsi="Arial" w:cs="Arial"/>
                <w:sz w:val="20"/>
                <w:szCs w:val="20"/>
              </w:rPr>
              <w:t>Af</w:t>
            </w:r>
            <w:proofErr w:type="spellEnd"/>
            <w:r w:rsidR="00F0517B" w:rsidRPr="0039332C">
              <w:rPr>
                <w:rFonts w:ascii="Arial" w:hAnsi="Arial" w:cs="Arial"/>
                <w:sz w:val="20"/>
                <w:szCs w:val="20"/>
              </w:rPr>
              <w:t>. Am.</w:t>
            </w:r>
            <w:r w:rsidR="00AF66C9" w:rsidRPr="0039332C">
              <w:rPr>
                <w:rFonts w:ascii="Arial" w:hAnsi="Arial" w:cs="Arial"/>
                <w:sz w:val="20"/>
                <w:szCs w:val="20"/>
              </w:rPr>
              <w:t xml:space="preserve"> Studies)</w:t>
            </w:r>
          </w:p>
        </w:tc>
        <w:tc>
          <w:tcPr>
            <w:tcW w:w="2085" w:type="dxa"/>
            <w:shd w:val="clear" w:color="auto" w:fill="auto"/>
          </w:tcPr>
          <w:p w14:paraId="6143D8C0" w14:textId="77777777" w:rsidR="005E2027" w:rsidRPr="0039332C" w:rsidRDefault="00AF66C9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2268" w:type="dxa"/>
            <w:shd w:val="clear" w:color="auto" w:fill="auto"/>
          </w:tcPr>
          <w:p w14:paraId="02DF3258" w14:textId="77777777" w:rsidR="005E2027" w:rsidRPr="0039332C" w:rsidRDefault="0006620B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</w:t>
            </w:r>
            <w:r w:rsidR="00AF66C9" w:rsidRPr="003933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E2027" w:rsidRPr="0039332C" w14:paraId="6FE5F9D4" w14:textId="77777777" w:rsidTr="007D1A23">
        <w:tc>
          <w:tcPr>
            <w:tcW w:w="5115" w:type="dxa"/>
            <w:shd w:val="clear" w:color="auto" w:fill="auto"/>
          </w:tcPr>
          <w:p w14:paraId="20433867" w14:textId="77777777" w:rsidR="005E2027" w:rsidRPr="0039332C" w:rsidRDefault="005E2027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4DD798F0" w14:textId="77777777" w:rsidR="005E2027" w:rsidRPr="0039332C" w:rsidRDefault="005E2027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3132100" w14:textId="77777777" w:rsidR="005E2027" w:rsidRPr="0039332C" w:rsidRDefault="005E2027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AE2B61" w14:textId="77777777" w:rsidR="00A17010" w:rsidRPr="0039332C" w:rsidRDefault="00DC3DAB" w:rsidP="00D55EC1">
      <w:pPr>
        <w:tabs>
          <w:tab w:val="left" w:pos="10260"/>
        </w:tabs>
        <w:spacing w:line="276" w:lineRule="auto"/>
        <w:rPr>
          <w:rFonts w:ascii="Arial" w:hAnsi="Arial" w:cs="Arial"/>
          <w:b/>
        </w:rPr>
      </w:pPr>
      <w:r w:rsidRPr="0039332C">
        <w:rPr>
          <w:rFonts w:ascii="Arial" w:hAnsi="Arial" w:cs="Arial"/>
          <w:b/>
        </w:rPr>
        <w:t>EXPERIENCE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2"/>
        <w:gridCol w:w="839"/>
        <w:gridCol w:w="2048"/>
        <w:gridCol w:w="83"/>
        <w:gridCol w:w="2197"/>
        <w:gridCol w:w="82"/>
      </w:tblGrid>
      <w:tr w:rsidR="005307FD" w:rsidRPr="0039332C" w14:paraId="40F0945D" w14:textId="77777777" w:rsidTr="00024156">
        <w:trPr>
          <w:gridAfter w:val="1"/>
          <w:wAfter w:w="82" w:type="dxa"/>
        </w:trPr>
        <w:tc>
          <w:tcPr>
            <w:tcW w:w="9469" w:type="dxa"/>
            <w:gridSpan w:val="5"/>
            <w:shd w:val="clear" w:color="auto" w:fill="D9D9D9" w:themeFill="background1" w:themeFillShade="D9"/>
          </w:tcPr>
          <w:p w14:paraId="08C321B3" w14:textId="77777777" w:rsidR="005307FD" w:rsidRPr="0039332C" w:rsidRDefault="005307FD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ACADEMIC</w:t>
            </w:r>
          </w:p>
        </w:tc>
      </w:tr>
      <w:tr w:rsidR="00CE27EA" w:rsidRPr="0039332C" w14:paraId="13AF99A0" w14:textId="77777777" w:rsidTr="00024156">
        <w:trPr>
          <w:trHeight w:val="1521"/>
        </w:trPr>
        <w:tc>
          <w:tcPr>
            <w:tcW w:w="4302" w:type="dxa"/>
            <w:shd w:val="clear" w:color="auto" w:fill="auto"/>
          </w:tcPr>
          <w:p w14:paraId="6878806F" w14:textId="2DE8F920" w:rsidR="00CE27EA" w:rsidRDefault="00CE27EA" w:rsidP="00630FC4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Montclair State University (Public Health)</w:t>
            </w:r>
          </w:p>
          <w:p w14:paraId="570212BE" w14:textId="74079E2C" w:rsidR="00630FC4" w:rsidRPr="0039332C" w:rsidRDefault="00630FC4" w:rsidP="009C52D0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IU Fairbanks School of Public Health </w:t>
            </w:r>
            <w:r w:rsidR="009C52D0" w:rsidRPr="0039332C">
              <w:rPr>
                <w:rFonts w:ascii="Arial" w:hAnsi="Arial" w:cs="Arial"/>
                <w:sz w:val="20"/>
                <w:szCs w:val="20"/>
              </w:rPr>
              <w:t>(SBS)</w:t>
            </w:r>
          </w:p>
          <w:p w14:paraId="0595DC1E" w14:textId="77777777" w:rsidR="00F52417" w:rsidRPr="0039332C" w:rsidRDefault="0006620B" w:rsidP="00D55EC1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IUPUI </w:t>
            </w:r>
            <w:r w:rsidR="00F52417" w:rsidRPr="0039332C">
              <w:rPr>
                <w:rFonts w:ascii="Arial" w:hAnsi="Arial" w:cs="Arial"/>
                <w:sz w:val="20"/>
                <w:szCs w:val="20"/>
              </w:rPr>
              <w:t>(Sociology Department)</w:t>
            </w:r>
          </w:p>
          <w:p w14:paraId="612A1D40" w14:textId="77777777" w:rsidR="00DC3DAB" w:rsidRPr="0039332C" w:rsidRDefault="00DC3DAB" w:rsidP="00D55EC1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7B0FC7D" w14:textId="77777777" w:rsidR="00F52417" w:rsidRPr="0039332C" w:rsidRDefault="00F52417" w:rsidP="00257884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Butler University (Sociology Department)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4BD311E3" w14:textId="604AA9F9" w:rsidR="00CE27EA" w:rsidRDefault="00CE27EA" w:rsidP="00630FC4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Associate Professor</w:t>
            </w:r>
          </w:p>
          <w:p w14:paraId="7B62206E" w14:textId="71E65F75" w:rsidR="00630FC4" w:rsidRPr="0039332C" w:rsidRDefault="003F3CD8" w:rsidP="00630FC4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Associa</w:t>
            </w:r>
            <w:r w:rsidR="00630FC4" w:rsidRPr="0039332C">
              <w:rPr>
                <w:rFonts w:ascii="Arial" w:hAnsi="Arial" w:cs="Arial"/>
                <w:sz w:val="20"/>
                <w:szCs w:val="20"/>
              </w:rPr>
              <w:t>te Professor</w:t>
            </w:r>
          </w:p>
          <w:p w14:paraId="06EAA849" w14:textId="77777777" w:rsidR="00F52417" w:rsidRPr="0039332C" w:rsidRDefault="0006620B" w:rsidP="00AB0B8B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  <w:p w14:paraId="7346BD60" w14:textId="77777777" w:rsidR="00DC3DAB" w:rsidRPr="0039332C" w:rsidRDefault="00DC3DAB" w:rsidP="00D55EC1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Affiliated Faculty</w:t>
            </w:r>
          </w:p>
          <w:p w14:paraId="7BDC094D" w14:textId="40A86451" w:rsidR="00F52417" w:rsidRPr="0039332C" w:rsidRDefault="009C52D0" w:rsidP="00D55EC1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435DD1DF" w14:textId="18EB62AB" w:rsidR="00CE27EA" w:rsidRDefault="00CE27EA" w:rsidP="00630FC4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2017-Present</w:t>
            </w:r>
          </w:p>
          <w:p w14:paraId="01493E71" w14:textId="77777777" w:rsidR="00630FC4" w:rsidRPr="0039332C" w:rsidRDefault="00CE27EA" w:rsidP="00630FC4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2013-2017</w:t>
            </w:r>
          </w:p>
          <w:p w14:paraId="33F620AC" w14:textId="77777777" w:rsidR="00F52417" w:rsidRPr="0039332C" w:rsidRDefault="00630FC4" w:rsidP="00D55EC1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2008-2013</w:t>
            </w:r>
          </w:p>
          <w:p w14:paraId="68262173" w14:textId="05EED16E" w:rsidR="009C52D0" w:rsidRPr="0039332C" w:rsidRDefault="009C52D0" w:rsidP="00D55EC1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2013-2017</w:t>
            </w:r>
          </w:p>
          <w:p w14:paraId="0450328A" w14:textId="6FCB2190" w:rsidR="00F52417" w:rsidRPr="0039332C" w:rsidRDefault="00DC3DAB" w:rsidP="00D55EC1">
            <w:pPr>
              <w:tabs>
                <w:tab w:val="left" w:pos="1026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2005</w:t>
            </w:r>
            <w:r w:rsidR="00630FC4" w:rsidRPr="0039332C">
              <w:rPr>
                <w:rFonts w:ascii="Arial" w:hAnsi="Arial" w:cs="Arial"/>
                <w:sz w:val="20"/>
                <w:szCs w:val="20"/>
              </w:rPr>
              <w:t>-</w:t>
            </w:r>
            <w:r w:rsidRPr="0039332C">
              <w:rPr>
                <w:rFonts w:ascii="Arial" w:hAnsi="Arial" w:cs="Arial"/>
                <w:sz w:val="20"/>
                <w:szCs w:val="20"/>
              </w:rPr>
              <w:t>20</w:t>
            </w:r>
            <w:r w:rsidR="009C52D0" w:rsidRPr="0039332C">
              <w:rPr>
                <w:rFonts w:ascii="Arial" w:hAnsi="Arial" w:cs="Arial"/>
                <w:sz w:val="20"/>
                <w:szCs w:val="20"/>
              </w:rPr>
              <w:t>0</w:t>
            </w:r>
            <w:r w:rsidR="00F52417" w:rsidRPr="003933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307FD" w:rsidRPr="0039332C" w14:paraId="278EAFEA" w14:textId="77777777" w:rsidTr="00024156">
        <w:tc>
          <w:tcPr>
            <w:tcW w:w="9549" w:type="dxa"/>
            <w:gridSpan w:val="6"/>
            <w:shd w:val="clear" w:color="auto" w:fill="D9D9D9" w:themeFill="background1" w:themeFillShade="D9"/>
          </w:tcPr>
          <w:p w14:paraId="52A53929" w14:textId="77777777" w:rsidR="005307FD" w:rsidRPr="0039332C" w:rsidRDefault="005307FD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ADMINISTRATIVE</w:t>
            </w:r>
          </w:p>
        </w:tc>
      </w:tr>
      <w:tr w:rsidR="00CE27EA" w:rsidRPr="0039332C" w14:paraId="799AC75C" w14:textId="77777777" w:rsidTr="00024156">
        <w:tc>
          <w:tcPr>
            <w:tcW w:w="4302" w:type="dxa"/>
            <w:shd w:val="clear" w:color="auto" w:fill="auto"/>
          </w:tcPr>
          <w:p w14:paraId="290794F0" w14:textId="458B31DB" w:rsidR="00024156" w:rsidRDefault="00024156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Montclair State University (Public Health)</w:t>
            </w:r>
          </w:p>
          <w:p w14:paraId="27FF6B91" w14:textId="119F5835" w:rsidR="008726EF" w:rsidRPr="0039332C" w:rsidRDefault="00257884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IUPUI Survey Research Center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208ADCEB" w14:textId="1DE717DD" w:rsidR="00024156" w:rsidRDefault="00024156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BSPH Program Coordinator</w:t>
            </w:r>
          </w:p>
          <w:p w14:paraId="0CCE5F10" w14:textId="20881B45" w:rsidR="008726EF" w:rsidRPr="0039332C" w:rsidRDefault="00AF66C9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279" w:type="dxa"/>
            <w:gridSpan w:val="2"/>
            <w:shd w:val="clear" w:color="auto" w:fill="auto"/>
          </w:tcPr>
          <w:p w14:paraId="6583999B" w14:textId="77777777" w:rsidR="00024156" w:rsidRDefault="00024156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2019-Present</w:t>
            </w:r>
          </w:p>
          <w:p w14:paraId="6421A3EE" w14:textId="04A8B943" w:rsidR="008726EF" w:rsidRPr="0039332C" w:rsidRDefault="00630FC4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2011-2013</w:t>
            </w:r>
          </w:p>
        </w:tc>
      </w:tr>
      <w:tr w:rsidR="00CE27EA" w:rsidRPr="0039332C" w14:paraId="0A910FDD" w14:textId="77777777" w:rsidTr="00024156">
        <w:trPr>
          <w:gridAfter w:val="1"/>
          <w:wAfter w:w="82" w:type="dxa"/>
        </w:trPr>
        <w:tc>
          <w:tcPr>
            <w:tcW w:w="5141" w:type="dxa"/>
            <w:gridSpan w:val="2"/>
            <w:shd w:val="clear" w:color="auto" w:fill="auto"/>
          </w:tcPr>
          <w:p w14:paraId="41DF15D3" w14:textId="77777777" w:rsidR="008726EF" w:rsidRPr="0039332C" w:rsidRDefault="008726EF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26550DCE" w14:textId="77777777" w:rsidR="008726EF" w:rsidRPr="0039332C" w:rsidRDefault="008726EF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14:paraId="27FF5C9F" w14:textId="77777777" w:rsidR="008726EF" w:rsidRPr="0039332C" w:rsidRDefault="008726EF" w:rsidP="00D55EC1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21524" w14:textId="387E6CD7" w:rsidR="00924C63" w:rsidRPr="0039332C" w:rsidRDefault="00924C63" w:rsidP="00924C63">
      <w:pPr>
        <w:spacing w:line="276" w:lineRule="auto"/>
        <w:jc w:val="both"/>
        <w:rPr>
          <w:rFonts w:ascii="Arial" w:hAnsi="Arial" w:cs="Arial"/>
          <w:b/>
        </w:rPr>
      </w:pPr>
      <w:r w:rsidRPr="0039332C">
        <w:rPr>
          <w:rFonts w:ascii="Arial" w:hAnsi="Arial" w:cs="Arial"/>
          <w:b/>
        </w:rPr>
        <w:t>PROFESSIONAL HONORS</w:t>
      </w:r>
      <w:r w:rsidR="00EF7AE1">
        <w:rPr>
          <w:rFonts w:ascii="Arial" w:hAnsi="Arial" w:cs="Arial"/>
          <w:b/>
        </w:rPr>
        <w:t xml:space="preserve">, </w:t>
      </w:r>
      <w:r w:rsidRPr="0039332C">
        <w:rPr>
          <w:rFonts w:ascii="Arial" w:hAnsi="Arial" w:cs="Arial"/>
          <w:b/>
        </w:rPr>
        <w:t>AWARDS</w:t>
      </w:r>
      <w:r w:rsidR="00EF7AE1">
        <w:rPr>
          <w:rFonts w:ascii="Arial" w:hAnsi="Arial" w:cs="Arial"/>
          <w:b/>
        </w:rPr>
        <w:t>, CERTIFICATIONS</w:t>
      </w:r>
      <w:r w:rsidRPr="0039332C">
        <w:rPr>
          <w:rFonts w:ascii="Arial" w:hAnsi="Arial" w:cs="Arial"/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89"/>
        <w:gridCol w:w="443"/>
        <w:gridCol w:w="2220"/>
      </w:tblGrid>
      <w:tr w:rsidR="00924C63" w:rsidRPr="0039332C" w14:paraId="1AB1DA54" w14:textId="77777777" w:rsidTr="00D04858">
        <w:tc>
          <w:tcPr>
            <w:tcW w:w="9252" w:type="dxa"/>
            <w:gridSpan w:val="3"/>
            <w:shd w:val="clear" w:color="auto" w:fill="D9D9D9" w:themeFill="background1" w:themeFillShade="D9"/>
          </w:tcPr>
          <w:p w14:paraId="4BF1EA2F" w14:textId="77777777" w:rsidR="00924C63" w:rsidRPr="0039332C" w:rsidRDefault="00924C63" w:rsidP="00D04858">
            <w:pPr>
              <w:tabs>
                <w:tab w:val="left" w:pos="1026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</w:tr>
      <w:tr w:rsidR="00924C63" w:rsidRPr="0039332C" w14:paraId="7671EFD4" w14:textId="77777777" w:rsidTr="00D04858">
        <w:tc>
          <w:tcPr>
            <w:tcW w:w="6589" w:type="dxa"/>
            <w:shd w:val="clear" w:color="auto" w:fill="auto"/>
          </w:tcPr>
          <w:p w14:paraId="75FCF1F4" w14:textId="77777777" w:rsidR="00EF7AE1" w:rsidRDefault="00EF7AE1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 Evaluation Network Selected Member</w:t>
            </w:r>
          </w:p>
          <w:p w14:paraId="34118668" w14:textId="6FD5BE93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Maggie Kuhn Award, Society for the Study of Social Problems </w:t>
            </w:r>
          </w:p>
          <w:p w14:paraId="1F5E1EF9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IUPUI Chancellor’s Diversity Scholar Award</w:t>
            </w:r>
          </w:p>
          <w:p w14:paraId="78D6EC1A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Woodrow Wilson Foundation Junior Faculty Fellow</w:t>
            </w:r>
          </w:p>
        </w:tc>
        <w:tc>
          <w:tcPr>
            <w:tcW w:w="443" w:type="dxa"/>
            <w:shd w:val="clear" w:color="auto" w:fill="auto"/>
          </w:tcPr>
          <w:p w14:paraId="682CA3BE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10A59072" w14:textId="65C0D6B0" w:rsidR="00EF7AE1" w:rsidRDefault="00EF7AE1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B35008">
              <w:rPr>
                <w:rFonts w:ascii="Arial" w:hAnsi="Arial" w:cs="Arial"/>
                <w:sz w:val="20"/>
                <w:szCs w:val="20"/>
              </w:rPr>
              <w:t>-Present</w:t>
            </w:r>
          </w:p>
          <w:p w14:paraId="1392AB6F" w14:textId="3E20F00A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7CC77B04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</w:t>
            </w:r>
          </w:p>
          <w:p w14:paraId="0BC7436A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2010-2011</w:t>
            </w:r>
          </w:p>
        </w:tc>
      </w:tr>
      <w:tr w:rsidR="00924C63" w:rsidRPr="0039332C" w14:paraId="0BB56295" w14:textId="77777777" w:rsidTr="00D04858">
        <w:tc>
          <w:tcPr>
            <w:tcW w:w="9252" w:type="dxa"/>
            <w:gridSpan w:val="3"/>
            <w:shd w:val="clear" w:color="auto" w:fill="D9D9D9" w:themeFill="background1" w:themeFillShade="D9"/>
          </w:tcPr>
          <w:p w14:paraId="0C0A8C4F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TEACHING</w:t>
            </w:r>
          </w:p>
        </w:tc>
      </w:tr>
      <w:tr w:rsidR="00924C63" w:rsidRPr="0039332C" w14:paraId="17234BCD" w14:textId="77777777" w:rsidTr="00D04858">
        <w:tc>
          <w:tcPr>
            <w:tcW w:w="6589" w:type="dxa"/>
            <w:shd w:val="clear" w:color="auto" w:fill="auto"/>
          </w:tcPr>
          <w:p w14:paraId="4893A43A" w14:textId="3952BAAB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Inside Out Prison Exchange Instructor Certification</w:t>
            </w:r>
          </w:p>
          <w:p w14:paraId="63102474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Student Supervisor of the Year Nominee, IUPUI</w:t>
            </w:r>
          </w:p>
          <w:p w14:paraId="7D5358BE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Golden Apple Teaching Award, Butler University</w:t>
            </w:r>
          </w:p>
          <w:p w14:paraId="018072BA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32C">
              <w:rPr>
                <w:rStyle w:val="Emphasis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American Society of Criminology </w:t>
            </w:r>
            <w:proofErr w:type="spellStart"/>
            <w:r w:rsidRPr="0039332C">
              <w:rPr>
                <w:rStyle w:val="Emphasis"/>
                <w:rFonts w:ascii="Arial" w:hAnsi="Arial" w:cs="Arial"/>
                <w:b w:val="0"/>
                <w:color w:val="000000"/>
                <w:sz w:val="20"/>
                <w:szCs w:val="20"/>
              </w:rPr>
              <w:t>Ugrad</w:t>
            </w:r>
            <w:proofErr w:type="spellEnd"/>
            <w:r w:rsidRPr="0039332C">
              <w:rPr>
                <w:rStyle w:val="Emphasis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 xml:space="preserve"> Minority Student/</w:t>
            </w:r>
            <w:r w:rsidRPr="0039332C">
              <w:rPr>
                <w:rStyle w:val="Emphasis"/>
                <w:rFonts w:ascii="Arial" w:hAnsi="Arial" w:cs="Arial"/>
                <w:b w:val="0"/>
                <w:color w:val="000000"/>
                <w:sz w:val="20"/>
                <w:szCs w:val="20"/>
              </w:rPr>
              <w:t>Mentor</w:t>
            </w: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 xml:space="preserve"> Award</w:t>
            </w:r>
          </w:p>
        </w:tc>
        <w:tc>
          <w:tcPr>
            <w:tcW w:w="443" w:type="dxa"/>
            <w:shd w:val="clear" w:color="auto" w:fill="auto"/>
          </w:tcPr>
          <w:p w14:paraId="37BE0D3B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110E6B1A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712F7B24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2009, 2010, 2012</w:t>
            </w:r>
          </w:p>
          <w:p w14:paraId="459404D8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2009</w:t>
            </w:r>
          </w:p>
          <w:p w14:paraId="5A8ABA8B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  <w:tr w:rsidR="00924C63" w:rsidRPr="0039332C" w14:paraId="1D40D7AC" w14:textId="77777777" w:rsidTr="00D04858">
        <w:tc>
          <w:tcPr>
            <w:tcW w:w="9252" w:type="dxa"/>
            <w:gridSpan w:val="3"/>
            <w:shd w:val="clear" w:color="auto" w:fill="D9D9D9" w:themeFill="background1" w:themeFillShade="D9"/>
          </w:tcPr>
          <w:p w14:paraId="401FC121" w14:textId="77777777" w:rsidR="00924C63" w:rsidRPr="0039332C" w:rsidRDefault="00924C63" w:rsidP="00D04858">
            <w:pPr>
              <w:tabs>
                <w:tab w:val="left" w:pos="1026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</w:tr>
      <w:tr w:rsidR="00924C63" w:rsidRPr="0039332C" w14:paraId="07D5CBE9" w14:textId="77777777" w:rsidTr="00D04858">
        <w:tc>
          <w:tcPr>
            <w:tcW w:w="6589" w:type="dxa"/>
            <w:shd w:val="clear" w:color="auto" w:fill="auto"/>
          </w:tcPr>
          <w:p w14:paraId="5B9E9C4D" w14:textId="31F903EB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Tonja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Conour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Faculty Service Award, University College, IUPUI University College Faculty Fellow for Mentoring, IUPUI</w:t>
            </w:r>
          </w:p>
          <w:p w14:paraId="6EDF265D" w14:textId="77777777" w:rsidR="00924C63" w:rsidRPr="0039332C" w:rsidRDefault="00924C63" w:rsidP="00D0485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Priscilla Glickman Prize, Princeton University</w:t>
            </w:r>
          </w:p>
        </w:tc>
        <w:tc>
          <w:tcPr>
            <w:tcW w:w="443" w:type="dxa"/>
            <w:shd w:val="clear" w:color="auto" w:fill="auto"/>
          </w:tcPr>
          <w:p w14:paraId="01CFA950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169F085B" w14:textId="6A450568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2011</w:t>
            </w:r>
          </w:p>
          <w:p w14:paraId="6E103791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2009-2011</w:t>
            </w:r>
          </w:p>
          <w:p w14:paraId="7F30A278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924C63" w:rsidRPr="0039332C" w14:paraId="7E794C58" w14:textId="77777777" w:rsidTr="00D04858">
        <w:tc>
          <w:tcPr>
            <w:tcW w:w="9252" w:type="dxa"/>
            <w:gridSpan w:val="3"/>
            <w:shd w:val="clear" w:color="auto" w:fill="D9D9D9" w:themeFill="background1" w:themeFillShade="D9"/>
          </w:tcPr>
          <w:p w14:paraId="2FFC55EE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</w:tr>
      <w:tr w:rsidR="00924C63" w:rsidRPr="0039332C" w14:paraId="29610D41" w14:textId="77777777" w:rsidTr="00D04858">
        <w:tc>
          <w:tcPr>
            <w:tcW w:w="6589" w:type="dxa"/>
            <w:shd w:val="clear" w:color="auto" w:fill="auto"/>
          </w:tcPr>
          <w:p w14:paraId="0E72D7B7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Rackham Graduate Merit Fellow, University of Michigan</w:t>
            </w:r>
          </w:p>
          <w:p w14:paraId="66CA31D0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National Science Foundation Fellow </w:t>
            </w:r>
          </w:p>
          <w:p w14:paraId="75E5EA73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Mellon-Mays Undergraduate Fellow, Princeton University</w:t>
            </w:r>
          </w:p>
          <w:p w14:paraId="10604194" w14:textId="77777777" w:rsidR="00924C63" w:rsidRPr="0039332C" w:rsidRDefault="00924C63" w:rsidP="00D048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43" w:type="dxa"/>
            <w:shd w:val="clear" w:color="auto" w:fill="auto"/>
          </w:tcPr>
          <w:p w14:paraId="57C091B9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11A34093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2003-2005</w:t>
            </w:r>
          </w:p>
          <w:p w14:paraId="3EF0FD20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2000-2003</w:t>
            </w:r>
          </w:p>
          <w:p w14:paraId="3E2B9788" w14:textId="77777777" w:rsidR="00924C63" w:rsidRPr="0039332C" w:rsidRDefault="00924C63" w:rsidP="00D04858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1998-2000</w:t>
            </w:r>
          </w:p>
        </w:tc>
      </w:tr>
    </w:tbl>
    <w:p w14:paraId="06D06A73" w14:textId="7E98A06D" w:rsidR="00924C63" w:rsidRPr="0039332C" w:rsidRDefault="00924C63">
      <w:pPr>
        <w:rPr>
          <w:rFonts w:ascii="Arial" w:hAnsi="Arial" w:cs="Arial"/>
          <w:b/>
        </w:rPr>
      </w:pPr>
    </w:p>
    <w:p w14:paraId="6F5AE4F6" w14:textId="77777777" w:rsidR="00924C63" w:rsidRPr="0039332C" w:rsidRDefault="00924C63" w:rsidP="00BB2E82">
      <w:pPr>
        <w:outlineLvl w:val="0"/>
        <w:rPr>
          <w:rFonts w:ascii="Arial" w:hAnsi="Arial" w:cs="Arial"/>
          <w:b/>
        </w:rPr>
      </w:pPr>
    </w:p>
    <w:p w14:paraId="7A1A4B6D" w14:textId="78D27A8F" w:rsidR="00A17010" w:rsidRPr="0039332C" w:rsidRDefault="0009618C" w:rsidP="00BB2E82">
      <w:pPr>
        <w:outlineLvl w:val="0"/>
        <w:rPr>
          <w:rFonts w:ascii="Arial" w:hAnsi="Arial" w:cs="Arial"/>
          <w:sz w:val="20"/>
          <w:szCs w:val="20"/>
        </w:rPr>
      </w:pPr>
      <w:r w:rsidRPr="0039332C">
        <w:rPr>
          <w:rFonts w:ascii="Arial" w:hAnsi="Arial" w:cs="Arial"/>
          <w:b/>
        </w:rPr>
        <w:t>GRANTS AND FUNDING</w:t>
      </w:r>
      <w:r w:rsidR="00A32688" w:rsidRPr="0039332C">
        <w:rPr>
          <w:rFonts w:ascii="Arial" w:hAnsi="Arial" w:cs="Arial"/>
          <w:b/>
        </w:rPr>
        <w:t xml:space="preserve"> ACTIVITY</w:t>
      </w:r>
      <w:r w:rsidR="00F60D75" w:rsidRPr="0039332C">
        <w:rPr>
          <w:rFonts w:ascii="Arial" w:hAnsi="Arial" w:cs="Arial"/>
          <w:b/>
          <w:sz w:val="20"/>
          <w:szCs w:val="20"/>
        </w:rPr>
        <w:t xml:space="preserve"> </w:t>
      </w:r>
      <w:r w:rsidRPr="0039332C">
        <w:rPr>
          <w:rFonts w:ascii="Arial" w:hAnsi="Arial" w:cs="Arial"/>
          <w:sz w:val="20"/>
          <w:szCs w:val="20"/>
        </w:rPr>
        <w:t>(Record</w:t>
      </w:r>
      <w:r w:rsidR="00F60D75" w:rsidRPr="0039332C">
        <w:rPr>
          <w:rFonts w:ascii="Arial" w:hAnsi="Arial" w:cs="Arial"/>
          <w:sz w:val="20"/>
          <w:szCs w:val="20"/>
        </w:rPr>
        <w:t xml:space="preserve"> of Internal Funding Available Upon Request)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3870"/>
        <w:gridCol w:w="1080"/>
        <w:gridCol w:w="1350"/>
      </w:tblGrid>
      <w:tr w:rsidR="00D95FF6" w:rsidRPr="0039332C" w14:paraId="34ACAD54" w14:textId="77777777" w:rsidTr="00B72242">
        <w:trPr>
          <w:trHeight w:val="257"/>
        </w:trPr>
        <w:tc>
          <w:tcPr>
            <w:tcW w:w="9630" w:type="dxa"/>
            <w:gridSpan w:val="4"/>
            <w:shd w:val="clear" w:color="auto" w:fill="D9D9D9" w:themeFill="background1" w:themeFillShade="D9"/>
          </w:tcPr>
          <w:p w14:paraId="5DCC9300" w14:textId="77777777" w:rsidR="00612C19" w:rsidRPr="0039332C" w:rsidRDefault="00D95FF6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AWARDED </w:t>
            </w:r>
            <w:r w:rsidR="000A1523" w:rsidRPr="0039332C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Pr="0039332C">
              <w:rPr>
                <w:rFonts w:ascii="Arial" w:hAnsi="Arial" w:cs="Arial"/>
                <w:sz w:val="20"/>
                <w:szCs w:val="20"/>
              </w:rPr>
              <w:t>GRANTS/FELLOWSHIPS</w:t>
            </w:r>
          </w:p>
          <w:p w14:paraId="0C305154" w14:textId="77777777" w:rsidR="00DC3DAB" w:rsidRPr="0039332C" w:rsidRDefault="00DC3DAB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*Represents an Evaluation of a Program or Initiative </w:t>
            </w:r>
          </w:p>
        </w:tc>
      </w:tr>
      <w:tr w:rsidR="00047A8C" w:rsidRPr="0039332C" w14:paraId="5DB4E077" w14:textId="77777777" w:rsidTr="00B72242">
        <w:trPr>
          <w:trHeight w:val="274"/>
        </w:trPr>
        <w:tc>
          <w:tcPr>
            <w:tcW w:w="3330" w:type="dxa"/>
            <w:shd w:val="clear" w:color="auto" w:fill="auto"/>
          </w:tcPr>
          <w:p w14:paraId="5F8230A0" w14:textId="77777777" w:rsidR="00BF5D18" w:rsidRPr="0039332C" w:rsidRDefault="00BF5D18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Title</w:t>
            </w:r>
          </w:p>
          <w:p w14:paraId="63670560" w14:textId="5503D7CA" w:rsidR="00316B79" w:rsidRDefault="006B5417" w:rsidP="00250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Conversations </w:t>
            </w:r>
            <w:r w:rsidR="00A40F15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B79">
              <w:rPr>
                <w:rFonts w:ascii="Arial" w:hAnsi="Arial" w:cs="Arial"/>
                <w:sz w:val="20"/>
                <w:szCs w:val="20"/>
              </w:rPr>
              <w:t>Reimagi</w:t>
            </w:r>
            <w:r w:rsidR="00A40F15">
              <w:rPr>
                <w:rFonts w:ascii="Arial" w:hAnsi="Arial" w:cs="Arial"/>
                <w:sz w:val="20"/>
                <w:szCs w:val="20"/>
              </w:rPr>
              <w:t>ne</w:t>
            </w:r>
            <w:r w:rsidR="00316B79">
              <w:rPr>
                <w:rFonts w:ascii="Arial" w:hAnsi="Arial" w:cs="Arial"/>
                <w:sz w:val="20"/>
                <w:szCs w:val="20"/>
              </w:rPr>
              <w:t xml:space="preserve"> Public Safety</w:t>
            </w:r>
          </w:p>
          <w:p w14:paraId="25343BBB" w14:textId="6C12F0FF" w:rsidR="00316B79" w:rsidRPr="00316B79" w:rsidRDefault="00316B79" w:rsidP="002507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Role: </w:t>
            </w:r>
            <w:r w:rsidR="006B5417">
              <w:rPr>
                <w:rFonts w:ascii="Arial" w:hAnsi="Arial" w:cs="Arial"/>
                <w:b/>
                <w:sz w:val="20"/>
                <w:szCs w:val="20"/>
              </w:rPr>
              <w:t>PI</w:t>
            </w:r>
          </w:p>
          <w:p w14:paraId="59BBDB46" w14:textId="77777777" w:rsidR="00316B79" w:rsidRDefault="00316B79" w:rsidP="002507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EE61F" w14:textId="2FD1FA31" w:rsidR="002507A2" w:rsidRPr="0039332C" w:rsidRDefault="002507A2" w:rsidP="002507A2">
            <w:pPr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Partnerships for Success</w:t>
            </w:r>
          </w:p>
          <w:p w14:paraId="1F3EE671" w14:textId="77777777" w:rsidR="002507A2" w:rsidRPr="0039332C" w:rsidRDefault="002507A2" w:rsidP="002507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Research Specialist</w:t>
            </w:r>
          </w:p>
          <w:p w14:paraId="6D7A98B4" w14:textId="77777777" w:rsidR="002507A2" w:rsidRDefault="002507A2" w:rsidP="00E51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06469" w14:textId="4B1B32D9" w:rsidR="00F91C03" w:rsidRPr="0039332C" w:rsidRDefault="00DC3DAB" w:rsidP="00E51BA8">
            <w:pPr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*</w:t>
            </w:r>
            <w:r w:rsidR="00F91C03" w:rsidRPr="0039332C">
              <w:rPr>
                <w:rFonts w:ascii="Arial" w:hAnsi="Arial" w:cs="Arial"/>
                <w:sz w:val="20"/>
                <w:szCs w:val="20"/>
              </w:rPr>
              <w:t>How the Church Can Promote Social Mobility</w:t>
            </w:r>
          </w:p>
          <w:p w14:paraId="5E68D467" w14:textId="77777777" w:rsidR="00CE27EA" w:rsidRPr="0039332C" w:rsidRDefault="00CE27EA" w:rsidP="00E51B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Research Specialist</w:t>
            </w:r>
          </w:p>
          <w:p w14:paraId="76A95F76" w14:textId="77777777" w:rsidR="00F91C03" w:rsidRPr="0039332C" w:rsidRDefault="00F91C03" w:rsidP="00E51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4C823" w14:textId="77777777" w:rsidR="00E51BA8" w:rsidRPr="0039332C" w:rsidRDefault="00B07C07" w:rsidP="00E51BA8">
            <w:pPr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Mentoring Junior Faculty of Color</w:t>
            </w:r>
          </w:p>
          <w:p w14:paraId="0E0EC594" w14:textId="77777777" w:rsidR="00E51BA8" w:rsidRPr="0039332C" w:rsidRDefault="00E51BA8" w:rsidP="00D55EC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PI</w:t>
            </w:r>
          </w:p>
          <w:p w14:paraId="67BE7097" w14:textId="77777777" w:rsidR="0049485F" w:rsidRPr="0039332C" w:rsidRDefault="0049485F" w:rsidP="00D55EC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Pockets of Peace: Urban Neighborhoods Resilient to Youth Violence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PI</w:t>
            </w:r>
          </w:p>
          <w:p w14:paraId="0FF2490B" w14:textId="77777777" w:rsidR="00602B9A" w:rsidRPr="0039332C" w:rsidRDefault="00DC3DAB" w:rsidP="00D55E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*</w:t>
            </w:r>
            <w:r w:rsidR="00602B9A" w:rsidRPr="0039332C">
              <w:rPr>
                <w:rFonts w:ascii="Arial" w:hAnsi="Arial" w:cs="Arial"/>
                <w:sz w:val="20"/>
                <w:szCs w:val="20"/>
              </w:rPr>
              <w:t>Women’s Information and Support Exchange (WISE)</w:t>
            </w:r>
            <w:r w:rsidR="00D75DDB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B9A" w:rsidRPr="0039332C">
              <w:rPr>
                <w:rFonts w:ascii="Arial" w:hAnsi="Arial" w:cs="Arial"/>
                <w:b/>
                <w:sz w:val="20"/>
                <w:szCs w:val="20"/>
              </w:rPr>
              <w:t>Role: PI</w:t>
            </w:r>
            <w:r w:rsidR="00602B9A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8EBF5" w14:textId="77777777" w:rsidR="00D75DDB" w:rsidRPr="0039332C" w:rsidRDefault="00D75DDB" w:rsidP="00D55E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Community Conversations on Adolescent Pregnancy and Parenting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PI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B10259" w14:textId="77777777" w:rsidR="00E51BA8" w:rsidRPr="0039332C" w:rsidRDefault="00E51BA8" w:rsidP="00E51BA8">
            <w:pPr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Career Enhancement Fellowship</w:t>
            </w:r>
          </w:p>
          <w:p w14:paraId="17B40333" w14:textId="77777777" w:rsidR="00E51BA8" w:rsidRPr="0039332C" w:rsidRDefault="00E51BA8" w:rsidP="00D55EC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Fellow</w:t>
            </w:r>
          </w:p>
          <w:p w14:paraId="6FEB8089" w14:textId="77777777" w:rsidR="00D75DDB" w:rsidRPr="0039332C" w:rsidRDefault="00D75DDB" w:rsidP="00D55E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Trauma and Violence among Diverse Populations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Co-PI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EECC6" w14:textId="77777777" w:rsidR="00936820" w:rsidRPr="0039332C" w:rsidRDefault="00D75DDB" w:rsidP="00D5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Public Housing and Adolescent Health Risk Behaviors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Role: PI</w:t>
            </w:r>
          </w:p>
        </w:tc>
        <w:tc>
          <w:tcPr>
            <w:tcW w:w="3870" w:type="dxa"/>
            <w:shd w:val="clear" w:color="auto" w:fill="auto"/>
          </w:tcPr>
          <w:p w14:paraId="29BE3C13" w14:textId="77777777" w:rsidR="00BF5D18" w:rsidRPr="0039332C" w:rsidRDefault="00BF5D18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Granting Agency</w:t>
            </w:r>
          </w:p>
          <w:p w14:paraId="2C24F80B" w14:textId="01E67960" w:rsidR="00316B79" w:rsidRDefault="00316B79" w:rsidP="002507A2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Policing Project at NYU</w:t>
            </w:r>
          </w:p>
          <w:p w14:paraId="01CB0B34" w14:textId="77777777" w:rsidR="00316B79" w:rsidRDefault="00316B79" w:rsidP="002507A2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0DBB1459" w14:textId="3BDB6710" w:rsidR="00316B79" w:rsidRDefault="00316B79" w:rsidP="002507A2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6B0DA9C0" w14:textId="77777777" w:rsidR="006B5417" w:rsidRDefault="006B5417" w:rsidP="002507A2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2BE7525A" w14:textId="214C7898" w:rsidR="002507A2" w:rsidRPr="0039332C" w:rsidRDefault="002507A2" w:rsidP="002507A2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Division of Mental Health &amp; Addiction</w:t>
            </w:r>
          </w:p>
          <w:p w14:paraId="644F2015" w14:textId="77777777" w:rsidR="002507A2" w:rsidRPr="0039332C" w:rsidRDefault="002507A2" w:rsidP="002507A2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Center for Substance Abuse Prevention</w:t>
            </w:r>
          </w:p>
          <w:p w14:paraId="608AC218" w14:textId="77777777" w:rsidR="002507A2" w:rsidRDefault="002507A2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02137E12" w14:textId="4A8EBA38" w:rsidR="00F91C03" w:rsidRPr="0039332C" w:rsidRDefault="00F91C03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Louisville Institute</w:t>
            </w:r>
          </w:p>
          <w:p w14:paraId="40FD9D0A" w14:textId="77777777" w:rsidR="00F91C03" w:rsidRPr="0039332C" w:rsidRDefault="00F91C03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5C7E6A7D" w14:textId="77777777" w:rsidR="00CE27EA" w:rsidRPr="0039332C" w:rsidRDefault="00CE27EA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183435AA" w14:textId="77777777" w:rsidR="003227E0" w:rsidRPr="0039332C" w:rsidRDefault="003227E0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25FB66F8" w14:textId="77777777" w:rsidR="00CB2B02" w:rsidRPr="0039332C" w:rsidRDefault="00B07C07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Willaim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T. Grant Foundation</w:t>
            </w:r>
          </w:p>
          <w:p w14:paraId="38A9F204" w14:textId="77777777" w:rsidR="00E51BA8" w:rsidRPr="0039332C" w:rsidRDefault="00E51BA8" w:rsidP="00E51BA8">
            <w:pPr>
              <w:spacing w:after="120"/>
              <w:ind w:left="-14" w:firstLine="14"/>
              <w:rPr>
                <w:rFonts w:ascii="Arial" w:hAnsi="Arial" w:cs="Arial"/>
                <w:sz w:val="20"/>
                <w:szCs w:val="20"/>
              </w:rPr>
            </w:pPr>
          </w:p>
          <w:p w14:paraId="6AB64696" w14:textId="77777777" w:rsidR="0049485F" w:rsidRPr="0039332C" w:rsidRDefault="0049485F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William T. Grant Foundation</w:t>
            </w:r>
          </w:p>
          <w:p w14:paraId="6DBEDF1A" w14:textId="77777777" w:rsidR="0049485F" w:rsidRPr="0039332C" w:rsidRDefault="0049485F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4E81D6E4" w14:textId="77777777" w:rsidR="0049485F" w:rsidRPr="0039332C" w:rsidRDefault="0049485F" w:rsidP="00D55EC1">
            <w:pPr>
              <w:spacing w:after="120"/>
              <w:ind w:left="-18" w:firstLine="18"/>
              <w:rPr>
                <w:rFonts w:ascii="Arial" w:hAnsi="Arial" w:cs="Arial"/>
                <w:sz w:val="20"/>
                <w:szCs w:val="20"/>
              </w:rPr>
            </w:pPr>
          </w:p>
          <w:p w14:paraId="661DB8C6" w14:textId="77777777" w:rsidR="00602B9A" w:rsidRPr="0039332C" w:rsidRDefault="00602B9A" w:rsidP="00D55EC1">
            <w:pPr>
              <w:spacing w:after="120"/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Indiana State De</w:t>
            </w:r>
            <w:r w:rsidR="00437399" w:rsidRPr="0039332C">
              <w:rPr>
                <w:rFonts w:ascii="Arial" w:hAnsi="Arial" w:cs="Arial"/>
                <w:sz w:val="20"/>
                <w:szCs w:val="20"/>
              </w:rPr>
              <w:t xml:space="preserve">partment of Health, Division </w:t>
            </w:r>
            <w:r w:rsidRPr="0039332C">
              <w:rPr>
                <w:rFonts w:ascii="Arial" w:hAnsi="Arial" w:cs="Arial"/>
                <w:sz w:val="20"/>
                <w:szCs w:val="20"/>
              </w:rPr>
              <w:t>Maternal &amp; Child Health</w:t>
            </w:r>
          </w:p>
          <w:p w14:paraId="1D467CDE" w14:textId="77777777" w:rsidR="00D75DDB" w:rsidRPr="0039332C" w:rsidRDefault="00D75DDB" w:rsidP="00D55EC1">
            <w:pPr>
              <w:ind w:left="-18" w:firstLine="18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Indiana State Department of Health, Division Maternal &amp; Child Health</w:t>
            </w:r>
          </w:p>
          <w:p w14:paraId="34310A92" w14:textId="77777777" w:rsidR="00D75DDB" w:rsidRPr="0039332C" w:rsidRDefault="00D75DDB" w:rsidP="00D55EC1">
            <w:pPr>
              <w:spacing w:after="12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  <w:p w14:paraId="586F462C" w14:textId="77777777" w:rsidR="000D56D4" w:rsidRPr="0039332C" w:rsidRDefault="000D56D4" w:rsidP="00D55E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Woodrow Wilson National Fellowship Foundation</w:t>
            </w:r>
          </w:p>
          <w:p w14:paraId="3FE3FC99" w14:textId="77777777" w:rsidR="00D75DDB" w:rsidRPr="0039332C" w:rsidRDefault="00D75DDB" w:rsidP="00D55E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Emerging Scholars Interdisciplinary Network Study </w:t>
            </w:r>
          </w:p>
          <w:p w14:paraId="285E41AA" w14:textId="77777777" w:rsidR="00193884" w:rsidRPr="0039332C" w:rsidRDefault="00D75DDB" w:rsidP="00D55EC1">
            <w:p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Robert Wood Johnson Foundation</w:t>
            </w:r>
          </w:p>
        </w:tc>
        <w:tc>
          <w:tcPr>
            <w:tcW w:w="1080" w:type="dxa"/>
            <w:shd w:val="clear" w:color="auto" w:fill="auto"/>
          </w:tcPr>
          <w:p w14:paraId="4309E68E" w14:textId="77777777" w:rsidR="00BF5D18" w:rsidRPr="0039332C" w:rsidRDefault="00BF5D18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Amount</w:t>
            </w:r>
          </w:p>
          <w:p w14:paraId="3B9E2B7D" w14:textId="65798DA0" w:rsidR="00316B79" w:rsidRDefault="00316B79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$120,242</w:t>
            </w:r>
          </w:p>
          <w:p w14:paraId="033B2BC2" w14:textId="77777777" w:rsidR="00316B79" w:rsidRDefault="00316B79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E9F584D" w14:textId="06361BE5" w:rsidR="00316B79" w:rsidRDefault="00316B79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4D8DE74" w14:textId="77777777" w:rsidR="006B5417" w:rsidRDefault="006B5417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DFF154" w14:textId="3DF72DA8" w:rsidR="002507A2" w:rsidRPr="0039332C" w:rsidRDefault="002507A2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$39,590</w:t>
            </w:r>
          </w:p>
          <w:p w14:paraId="72AD04B2" w14:textId="77777777" w:rsidR="002507A2" w:rsidRDefault="002507A2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BB56FF3" w14:textId="77777777" w:rsidR="002507A2" w:rsidRDefault="002507A2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DDEC095" w14:textId="729A121A" w:rsidR="00F91C03" w:rsidRPr="0039332C" w:rsidRDefault="00F91C03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$50,000</w:t>
            </w:r>
          </w:p>
          <w:p w14:paraId="1AB16F09" w14:textId="77777777" w:rsidR="00CE27EA" w:rsidRPr="0039332C" w:rsidRDefault="00CE27EA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D3492B1" w14:textId="77777777" w:rsidR="003227E0" w:rsidRPr="0039332C" w:rsidRDefault="003227E0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4EC74A0" w14:textId="77777777" w:rsidR="00041CC6" w:rsidRPr="0039332C" w:rsidRDefault="00041CC6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E4326A5" w14:textId="77777777" w:rsidR="00CB2B02" w:rsidRPr="0039332C" w:rsidRDefault="00B07C0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$85,000</w:t>
            </w:r>
          </w:p>
          <w:p w14:paraId="612E5FFB" w14:textId="77777777" w:rsidR="00E51BA8" w:rsidRPr="0039332C" w:rsidRDefault="00E51BA8" w:rsidP="00E51BA8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B250A6E" w14:textId="77777777" w:rsidR="0049485F" w:rsidRPr="0039332C" w:rsidRDefault="0049485F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$350,000</w:t>
            </w:r>
          </w:p>
          <w:p w14:paraId="670E0D87" w14:textId="77777777" w:rsidR="0049485F" w:rsidRPr="0039332C" w:rsidRDefault="0049485F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129DFA4" w14:textId="77777777" w:rsidR="0049485F" w:rsidRPr="0039332C" w:rsidRDefault="0049485F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E756A1F" w14:textId="77777777" w:rsidR="005C3CBB" w:rsidRPr="0039332C" w:rsidRDefault="00602B9A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$69,631</w:t>
            </w:r>
          </w:p>
          <w:p w14:paraId="59751568" w14:textId="77777777" w:rsidR="005C3CBB" w:rsidRPr="0039332C" w:rsidRDefault="005C3CBB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BC31111" w14:textId="77777777" w:rsidR="00606BB9" w:rsidRPr="0039332C" w:rsidRDefault="00606BB9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$167,512</w:t>
            </w:r>
          </w:p>
          <w:p w14:paraId="0572B4A9" w14:textId="77777777" w:rsidR="00D75DDB" w:rsidRPr="0039332C" w:rsidRDefault="00D75DDB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C89780F" w14:textId="77777777" w:rsidR="00D75DDB" w:rsidRPr="0039332C" w:rsidRDefault="00D75DDB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CFA7EC" w14:textId="77777777" w:rsidR="000D56D4" w:rsidRPr="0039332C" w:rsidRDefault="000D56D4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$31,500</w:t>
            </w:r>
          </w:p>
          <w:p w14:paraId="1969E5B9" w14:textId="77777777" w:rsidR="000D56D4" w:rsidRPr="0039332C" w:rsidRDefault="000D56D4" w:rsidP="000D56D4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285C61B" w14:textId="77777777" w:rsidR="009C52D0" w:rsidRPr="0039332C" w:rsidRDefault="009C52D0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E9EADA5" w14:textId="0650BD96" w:rsidR="00D75DDB" w:rsidRPr="0039332C" w:rsidRDefault="00D75DDB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$8,632</w:t>
            </w:r>
          </w:p>
          <w:p w14:paraId="787858B2" w14:textId="77777777" w:rsidR="00D75DDB" w:rsidRPr="0039332C" w:rsidRDefault="00D75DDB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BEFA8FD" w14:textId="77777777" w:rsidR="006C301C" w:rsidRPr="0039332C" w:rsidRDefault="006C301C" w:rsidP="00D55EC1">
            <w:pPr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$44,070</w:t>
            </w:r>
          </w:p>
        </w:tc>
        <w:tc>
          <w:tcPr>
            <w:tcW w:w="1350" w:type="dxa"/>
            <w:shd w:val="clear" w:color="auto" w:fill="auto"/>
          </w:tcPr>
          <w:p w14:paraId="7432C35B" w14:textId="77777777" w:rsidR="00BF5D18" w:rsidRPr="0039332C" w:rsidRDefault="00BF5D18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Dates</w:t>
            </w:r>
          </w:p>
          <w:p w14:paraId="1A46F68A" w14:textId="100A6E3F" w:rsidR="00316B79" w:rsidRDefault="00316B79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2021-2022</w:t>
            </w:r>
          </w:p>
          <w:p w14:paraId="7B342646" w14:textId="77777777" w:rsidR="00316B79" w:rsidRDefault="00316B79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CC59566" w14:textId="6EDB062B" w:rsidR="00316B79" w:rsidRDefault="00316B79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3888D64" w14:textId="77777777" w:rsidR="006B5417" w:rsidRDefault="006B5417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EAD4BA4" w14:textId="2F6CD21E" w:rsidR="002507A2" w:rsidRPr="0039332C" w:rsidRDefault="002507A2" w:rsidP="002507A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2016-2020</w:t>
            </w:r>
          </w:p>
          <w:p w14:paraId="34EFECE7" w14:textId="77777777" w:rsidR="002507A2" w:rsidRDefault="002507A2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93912FB" w14:textId="77777777" w:rsidR="002507A2" w:rsidRDefault="002507A2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A7D64E8" w14:textId="73601CAD" w:rsidR="00F91C03" w:rsidRPr="0039332C" w:rsidRDefault="00F91C03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2015-2017</w:t>
            </w:r>
          </w:p>
          <w:p w14:paraId="1794F306" w14:textId="77777777" w:rsidR="00F91C03" w:rsidRPr="0039332C" w:rsidRDefault="00F91C03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9428B6F" w14:textId="77777777" w:rsidR="003227E0" w:rsidRPr="0039332C" w:rsidRDefault="003227E0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8EC0294" w14:textId="77777777" w:rsidR="00041CC6" w:rsidRPr="0039332C" w:rsidRDefault="00041CC6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12BDF20" w14:textId="77777777" w:rsidR="00CB2B02" w:rsidRPr="0039332C" w:rsidRDefault="00B07C0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2014-2015</w:t>
            </w:r>
          </w:p>
          <w:p w14:paraId="4B1BB607" w14:textId="77777777" w:rsidR="00013584" w:rsidRPr="0039332C" w:rsidRDefault="00013584" w:rsidP="00E51BA8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122F780" w14:textId="77777777" w:rsidR="0049485F" w:rsidRPr="0039332C" w:rsidRDefault="00BA6D42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2012-2017</w:t>
            </w:r>
          </w:p>
          <w:p w14:paraId="357D8B85" w14:textId="77777777" w:rsidR="0049485F" w:rsidRPr="0039332C" w:rsidRDefault="0049485F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C5E32A1" w14:textId="77777777" w:rsidR="008223D6" w:rsidRPr="0039332C" w:rsidRDefault="008223D6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4C90A1A" w14:textId="77777777" w:rsidR="005C3CBB" w:rsidRPr="0039332C" w:rsidRDefault="00602B9A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2012</w:t>
            </w:r>
          </w:p>
          <w:p w14:paraId="1F956974" w14:textId="77777777" w:rsidR="005C3CBB" w:rsidRPr="0039332C" w:rsidRDefault="005C3CBB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1FB5118" w14:textId="77777777" w:rsidR="00606BB9" w:rsidRPr="0039332C" w:rsidRDefault="0087549E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2011</w:t>
            </w:r>
          </w:p>
          <w:p w14:paraId="6162EA45" w14:textId="77777777" w:rsidR="00D75DDB" w:rsidRPr="0039332C" w:rsidRDefault="00D75DDB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AC25021" w14:textId="77777777" w:rsidR="00D75DDB" w:rsidRPr="0039332C" w:rsidRDefault="00D75DDB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B88CD83" w14:textId="77777777" w:rsidR="000D56D4" w:rsidRPr="0039332C" w:rsidRDefault="000D56D4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2010-2011</w:t>
            </w:r>
          </w:p>
          <w:p w14:paraId="4A411E63" w14:textId="77777777" w:rsidR="000D56D4" w:rsidRPr="0039332C" w:rsidRDefault="000D56D4" w:rsidP="000D56D4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E135ABC" w14:textId="77777777" w:rsidR="009C52D0" w:rsidRPr="0039332C" w:rsidRDefault="009C52D0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F37A949" w14:textId="67832AF1" w:rsidR="00D75DDB" w:rsidRPr="0039332C" w:rsidRDefault="00D75DDB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2008-2009</w:t>
            </w:r>
          </w:p>
          <w:p w14:paraId="55662FE2" w14:textId="77777777" w:rsidR="00D75DDB" w:rsidRPr="0039332C" w:rsidRDefault="00D75DDB" w:rsidP="00D55EC1">
            <w:pPr>
              <w:jc w:val="both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p w14:paraId="4C47CD30" w14:textId="77777777" w:rsidR="008223D6" w:rsidRPr="0039332C" w:rsidRDefault="008223D6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9978D57" w14:textId="77777777" w:rsidR="006C301C" w:rsidRPr="0039332C" w:rsidRDefault="006C301C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2007-2008</w:t>
            </w:r>
          </w:p>
          <w:p w14:paraId="461639D1" w14:textId="77777777" w:rsidR="00936820" w:rsidRPr="0039332C" w:rsidRDefault="00936820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20" w:rsidRPr="0039332C" w14:paraId="3FEC1334" w14:textId="77777777" w:rsidTr="00B72242">
        <w:trPr>
          <w:trHeight w:val="274"/>
        </w:trPr>
        <w:tc>
          <w:tcPr>
            <w:tcW w:w="9630" w:type="dxa"/>
            <w:gridSpan w:val="4"/>
            <w:shd w:val="clear" w:color="auto" w:fill="F2F2F2" w:themeFill="background1" w:themeFillShade="F2"/>
          </w:tcPr>
          <w:p w14:paraId="7F141164" w14:textId="42D7EE1D" w:rsidR="00936820" w:rsidRPr="0039332C" w:rsidRDefault="00936820" w:rsidP="00D55EC1">
            <w:pPr>
              <w:jc w:val="center"/>
              <w:outlineLv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PI </w:t>
            </w:r>
            <w:r w:rsidR="006B54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the Director of </w:t>
            </w:r>
            <w:r w:rsidRPr="003933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</w:t>
            </w:r>
            <w:r w:rsidR="00381AA4" w:rsidRPr="0039332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IUPUI </w:t>
            </w:r>
            <w:r w:rsidRPr="0039332C">
              <w:rPr>
                <w:rFonts w:ascii="Arial" w:hAnsi="Arial" w:cs="Arial"/>
                <w:b/>
                <w:i/>
                <w:sz w:val="20"/>
                <w:szCs w:val="20"/>
              </w:rPr>
              <w:t>Survey Research Center</w:t>
            </w:r>
          </w:p>
        </w:tc>
      </w:tr>
      <w:tr w:rsidR="00936820" w:rsidRPr="0039332C" w14:paraId="313C72FF" w14:textId="77777777" w:rsidTr="00B72242">
        <w:trPr>
          <w:trHeight w:val="274"/>
        </w:trPr>
        <w:tc>
          <w:tcPr>
            <w:tcW w:w="3330" w:type="dxa"/>
            <w:shd w:val="clear" w:color="auto" w:fill="auto"/>
          </w:tcPr>
          <w:p w14:paraId="5EA97EB1" w14:textId="77777777" w:rsidR="00630FC4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Adult Tobacco Survey</w:t>
            </w:r>
          </w:p>
          <w:p w14:paraId="276E2D1C" w14:textId="77777777" w:rsidR="00630FC4" w:rsidRPr="0039332C" w:rsidRDefault="00DC3DAB" w:rsidP="0009618C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*</w:t>
            </w:r>
            <w:r w:rsidR="00630FC4" w:rsidRPr="0039332C">
              <w:rPr>
                <w:rFonts w:ascii="Arial" w:hAnsi="Arial" w:cs="Arial"/>
                <w:sz w:val="20"/>
                <w:szCs w:val="20"/>
              </w:rPr>
              <w:t xml:space="preserve">College Goal Sunday </w:t>
            </w:r>
          </w:p>
          <w:p w14:paraId="48C558B9" w14:textId="77777777" w:rsidR="00936820" w:rsidRPr="0039332C" w:rsidRDefault="00DC3DAB" w:rsidP="0009618C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*</w:t>
            </w:r>
            <w:r w:rsidR="00936820" w:rsidRPr="0039332C">
              <w:rPr>
                <w:rFonts w:ascii="Arial" w:hAnsi="Arial" w:cs="Arial"/>
                <w:sz w:val="20"/>
                <w:szCs w:val="20"/>
              </w:rPr>
              <w:t>SIMPLE Public Health Education Tool Evaluation</w:t>
            </w:r>
          </w:p>
          <w:p w14:paraId="55E98AF8" w14:textId="77777777" w:rsidR="003B387B" w:rsidRPr="0039332C" w:rsidRDefault="00936820" w:rsidP="0009618C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Marion County Community Health Assessment</w:t>
            </w:r>
          </w:p>
        </w:tc>
        <w:tc>
          <w:tcPr>
            <w:tcW w:w="3870" w:type="dxa"/>
            <w:shd w:val="clear" w:color="auto" w:fill="auto"/>
          </w:tcPr>
          <w:p w14:paraId="7B853D28" w14:textId="77777777" w:rsidR="00630FC4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Indiana State Department of Health</w:t>
            </w:r>
          </w:p>
          <w:p w14:paraId="41882B68" w14:textId="77777777" w:rsidR="00630FC4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USA Funds </w:t>
            </w:r>
          </w:p>
          <w:p w14:paraId="1FF602A2" w14:textId="77777777" w:rsidR="00936820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</w:t>
            </w:r>
            <w:r w:rsidR="00936820" w:rsidRPr="0039332C">
              <w:rPr>
                <w:rFonts w:ascii="Arial" w:hAnsi="Arial" w:cs="Arial"/>
                <w:sz w:val="20"/>
                <w:szCs w:val="20"/>
              </w:rPr>
              <w:t>ndiana State Department of Health</w:t>
            </w:r>
          </w:p>
          <w:p w14:paraId="3BCFD020" w14:textId="77777777" w:rsidR="00936820" w:rsidRPr="0039332C" w:rsidRDefault="00936820" w:rsidP="0009618C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E703C35" w14:textId="77777777" w:rsidR="003B387B" w:rsidRPr="0039332C" w:rsidRDefault="00936820" w:rsidP="003227E0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Health and Hospital Corporation, Marion County Public Health Dept.</w:t>
            </w:r>
          </w:p>
        </w:tc>
        <w:tc>
          <w:tcPr>
            <w:tcW w:w="1080" w:type="dxa"/>
            <w:shd w:val="clear" w:color="auto" w:fill="auto"/>
          </w:tcPr>
          <w:p w14:paraId="22C29C44" w14:textId="77777777" w:rsidR="00630FC4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$144,450</w:t>
            </w:r>
          </w:p>
          <w:p w14:paraId="1EF19C78" w14:textId="77777777" w:rsidR="00630FC4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$31,720</w:t>
            </w:r>
          </w:p>
          <w:p w14:paraId="360C712D" w14:textId="77777777" w:rsidR="00936820" w:rsidRPr="0039332C" w:rsidRDefault="00936820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$159,876</w:t>
            </w:r>
          </w:p>
          <w:p w14:paraId="165E8D10" w14:textId="77777777" w:rsidR="00936820" w:rsidRPr="0039332C" w:rsidRDefault="00936820" w:rsidP="0009618C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4565DC1" w14:textId="77777777" w:rsidR="003B387B" w:rsidRPr="0039332C" w:rsidRDefault="00936820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$119,602</w:t>
            </w:r>
          </w:p>
        </w:tc>
        <w:tc>
          <w:tcPr>
            <w:tcW w:w="1350" w:type="dxa"/>
            <w:shd w:val="clear" w:color="auto" w:fill="auto"/>
          </w:tcPr>
          <w:p w14:paraId="40577EC5" w14:textId="77777777" w:rsidR="00630FC4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2013</w:t>
            </w:r>
          </w:p>
          <w:p w14:paraId="77A7143E" w14:textId="77777777" w:rsidR="00630FC4" w:rsidRPr="0039332C" w:rsidRDefault="00630FC4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2012-2013</w:t>
            </w:r>
          </w:p>
          <w:p w14:paraId="5FC09611" w14:textId="77777777" w:rsidR="00936820" w:rsidRPr="0039332C" w:rsidRDefault="00936820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2011-2012</w:t>
            </w:r>
          </w:p>
          <w:p w14:paraId="7A49FAA4" w14:textId="77777777" w:rsidR="00936820" w:rsidRPr="0039332C" w:rsidRDefault="00936820" w:rsidP="0009618C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3215813" w14:textId="77777777" w:rsidR="003B387B" w:rsidRPr="0039332C" w:rsidRDefault="00936820" w:rsidP="0009618C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</w:tbl>
    <w:p w14:paraId="577A6938" w14:textId="77777777" w:rsidR="00733BB1" w:rsidRPr="0039332C" w:rsidRDefault="00733BB1" w:rsidP="00733BB1">
      <w:pPr>
        <w:jc w:val="both"/>
        <w:rPr>
          <w:rFonts w:ascii="Arial" w:hAnsi="Arial" w:cs="Arial"/>
          <w:b/>
        </w:rPr>
      </w:pPr>
    </w:p>
    <w:p w14:paraId="65A33A67" w14:textId="0808A799" w:rsidR="00E21270" w:rsidRPr="0039332C" w:rsidRDefault="003A5F19" w:rsidP="00733BB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9332C">
        <w:rPr>
          <w:rFonts w:ascii="Arial" w:hAnsi="Arial" w:cs="Arial"/>
          <w:b/>
        </w:rPr>
        <w:t xml:space="preserve">PRINT AND/OR ELECTRONIC </w:t>
      </w:r>
      <w:r w:rsidR="00201849" w:rsidRPr="0039332C">
        <w:rPr>
          <w:rFonts w:ascii="Arial" w:hAnsi="Arial" w:cs="Arial"/>
          <w:b/>
        </w:rPr>
        <w:t>PUBLICATIONS</w:t>
      </w:r>
      <w:r w:rsidR="00E21270" w:rsidRPr="0039332C">
        <w:rPr>
          <w:rFonts w:ascii="Arial" w:hAnsi="Arial" w:cs="Arial"/>
          <w:b/>
          <w:sz w:val="20"/>
          <w:szCs w:val="20"/>
        </w:rPr>
        <w:t xml:space="preserve"> </w:t>
      </w:r>
      <w:r w:rsidR="00E21270" w:rsidRPr="0039332C">
        <w:rPr>
          <w:rFonts w:ascii="Arial" w:hAnsi="Arial" w:cs="Arial"/>
          <w:sz w:val="20"/>
          <w:szCs w:val="20"/>
        </w:rPr>
        <w:t>(</w:t>
      </w:r>
      <w:r w:rsidR="0009618C" w:rsidRPr="0039332C">
        <w:rPr>
          <w:rFonts w:ascii="Arial" w:hAnsi="Arial" w:cs="Arial"/>
          <w:sz w:val="20"/>
          <w:szCs w:val="20"/>
          <w:u w:val="single"/>
        </w:rPr>
        <w:t>S</w:t>
      </w:r>
      <w:r w:rsidR="00E21270" w:rsidRPr="0039332C">
        <w:rPr>
          <w:rFonts w:ascii="Arial" w:hAnsi="Arial" w:cs="Arial"/>
          <w:i/>
          <w:sz w:val="20"/>
          <w:szCs w:val="20"/>
          <w:u w:val="single"/>
        </w:rPr>
        <w:t>tudents</w:t>
      </w:r>
      <w:r w:rsidR="00406EC0">
        <w:rPr>
          <w:rFonts w:ascii="Arial" w:hAnsi="Arial" w:cs="Arial"/>
          <w:i/>
          <w:sz w:val="20"/>
          <w:szCs w:val="20"/>
          <w:u w:val="single"/>
        </w:rPr>
        <w:t>, post docs,</w:t>
      </w:r>
      <w:r w:rsidR="0009618C" w:rsidRPr="0039332C">
        <w:rPr>
          <w:rFonts w:ascii="Arial" w:hAnsi="Arial" w:cs="Arial"/>
          <w:i/>
          <w:sz w:val="20"/>
          <w:szCs w:val="20"/>
          <w:u w:val="single"/>
        </w:rPr>
        <w:t xml:space="preserve"> and</w:t>
      </w:r>
      <w:r w:rsidR="00E21270" w:rsidRPr="0039332C">
        <w:rPr>
          <w:rFonts w:ascii="Arial" w:hAnsi="Arial" w:cs="Arial"/>
          <w:i/>
          <w:sz w:val="20"/>
          <w:szCs w:val="20"/>
          <w:u w:val="single"/>
        </w:rPr>
        <w:t xml:space="preserve"> community partners</w:t>
      </w:r>
      <w:r w:rsidR="00E21270" w:rsidRPr="0039332C">
        <w:rPr>
          <w:rFonts w:ascii="Arial" w:hAnsi="Arial" w:cs="Arial"/>
          <w:i/>
          <w:sz w:val="20"/>
          <w:szCs w:val="20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24B6C" w:rsidRPr="0039332C" w14:paraId="3D4D37B7" w14:textId="77777777" w:rsidTr="00412CB5">
        <w:tc>
          <w:tcPr>
            <w:tcW w:w="9360" w:type="dxa"/>
            <w:shd w:val="clear" w:color="auto" w:fill="A6A6A6" w:themeFill="background1" w:themeFillShade="A6"/>
          </w:tcPr>
          <w:p w14:paraId="420462C0" w14:textId="77777777" w:rsidR="00224B6C" w:rsidRPr="0039332C" w:rsidRDefault="00224B6C" w:rsidP="00CB2B02">
            <w:pPr>
              <w:pStyle w:val="Header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REFEREED PUBLICATIONS</w:t>
            </w:r>
          </w:p>
        </w:tc>
      </w:tr>
      <w:tr w:rsidR="003D3815" w:rsidRPr="0039332C" w14:paraId="5C039CB7" w14:textId="77777777" w:rsidTr="00412CB5">
        <w:tc>
          <w:tcPr>
            <w:tcW w:w="9360" w:type="dxa"/>
          </w:tcPr>
          <w:p w14:paraId="4A062496" w14:textId="0C6B9397" w:rsidR="00FF431F" w:rsidRPr="00FF431F" w:rsidRDefault="00FF431F" w:rsidP="00406EC0">
            <w:pPr>
              <w:spacing w:after="120"/>
              <w:ind w:left="346" w:hanging="346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43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White, R. M. B., Witherspoon, D. P., Wei, W., Zhao, C., Pasco, M. C., </w:t>
            </w:r>
            <w:proofErr w:type="spellStart"/>
            <w:r w:rsidRPr="00FF43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Maereg</w:t>
            </w:r>
            <w:proofErr w:type="spellEnd"/>
            <w:r w:rsidRPr="00FF43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T., &amp; </w:t>
            </w:r>
            <w:r w:rsidRPr="00FF431F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PLACE Development Working Group</w:t>
            </w:r>
            <w:proofErr w:type="gramStart"/>
            <w:r w:rsidR="00A40F1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End"/>
            <w:r w:rsidR="00A40F15" w:rsidRPr="00A40F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2021</w:t>
            </w:r>
            <w:r w:rsidRPr="00FF43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Adolescent development in context: A decade review of neighborhood and activity space research. </w:t>
            </w:r>
            <w:r w:rsidRPr="00FF431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Journal of Research on Adolescence</w:t>
            </w:r>
            <w:r w:rsidRPr="00FF431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40F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31.4: 944-965.</w:t>
            </w:r>
          </w:p>
          <w:p w14:paraId="1F10BDED" w14:textId="511F44B4" w:rsidR="00F4542A" w:rsidRDefault="00607466" w:rsidP="00406EC0">
            <w:pPr>
              <w:spacing w:after="120"/>
              <w:ind w:left="346" w:hanging="3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7466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lastRenderedPageBreak/>
              <w:t>Leech, Tamara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406EC0">
              <w:rPr>
                <w:rFonts w:ascii="Arial" w:hAnsi="Arial" w:cs="Arial"/>
                <w:color w:val="222222"/>
                <w:sz w:val="20"/>
                <w:szCs w:val="20"/>
                <w:u w:val="single"/>
                <w:shd w:val="clear" w:color="auto" w:fill="FFFFFF"/>
              </w:rPr>
              <w:t>Sarah Jacob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and Dennis Watson.</w:t>
            </w:r>
            <w:r w:rsidR="00AF0C6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2020.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"Factors associated with binge drinking during the transition into adulthood: exploring associations within two distinct young adult age ranges."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Substance abuse: research and treatment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14: 1</w:t>
            </w:r>
            <w:r w:rsidR="00A40F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65F4AC2" w14:textId="0CD25CB2" w:rsidR="00DA3FD7" w:rsidRPr="0039332C" w:rsidRDefault="00DA3FD7" w:rsidP="00406EC0">
            <w:pPr>
              <w:spacing w:after="120"/>
              <w:ind w:left="346" w:hanging="346"/>
              <w:jc w:val="both"/>
              <w:rPr>
                <w:rStyle w:val="il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Leech, Tamara, </w:t>
            </w:r>
            <w:r w:rsidRPr="00406EC0">
              <w:rPr>
                <w:rFonts w:ascii="Arial" w:hAnsi="Arial" w:cs="Arial"/>
                <w:sz w:val="20"/>
                <w:szCs w:val="20"/>
                <w:u w:val="single"/>
              </w:rPr>
              <w:t>Amy Irby-</w:t>
            </w:r>
            <w:proofErr w:type="spellStart"/>
            <w:r w:rsidRPr="00406EC0">
              <w:rPr>
                <w:rFonts w:ascii="Arial" w:hAnsi="Arial" w:cs="Arial"/>
                <w:sz w:val="20"/>
                <w:szCs w:val="20"/>
                <w:u w:val="single"/>
              </w:rPr>
              <w:t>Shasanmi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Hadya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 xml:space="preserve"> Sow</w:t>
            </w:r>
            <w:r w:rsidRPr="0039332C">
              <w:rPr>
                <w:rFonts w:ascii="Arial" w:hAnsi="Arial" w:cs="Arial"/>
                <w:sz w:val="20"/>
                <w:szCs w:val="20"/>
              </w:rPr>
              <w:t>.</w:t>
            </w:r>
            <w:r w:rsidR="00A50B0C" w:rsidRPr="0039332C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Pr="0039332C">
              <w:rPr>
                <w:rFonts w:ascii="Arial" w:hAnsi="Arial" w:cs="Arial"/>
                <w:sz w:val="20"/>
                <w:szCs w:val="20"/>
              </w:rPr>
              <w:t>.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“Recruiting and Retaining Young Urban Black Men in a Study of Violence: Procedures Used &amp; Lessons Learned,” </w:t>
            </w:r>
            <w:r w:rsidRPr="0039332C">
              <w:rPr>
                <w:rStyle w:val="il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Field</w:t>
            </w:r>
            <w:r w:rsidRPr="0039332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332C">
              <w:rPr>
                <w:rStyle w:val="il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Methods.</w:t>
            </w:r>
            <w:r w:rsidR="00A50B0C" w:rsidRPr="0039332C">
              <w:rPr>
                <w:rStyle w:val="il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50B0C"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31.2: 131-149.</w:t>
            </w:r>
          </w:p>
          <w:p w14:paraId="36BF4B17" w14:textId="25D706B5" w:rsidR="009C52D0" w:rsidRPr="0039332C" w:rsidRDefault="009C52D0" w:rsidP="00406EC0">
            <w:pPr>
              <w:spacing w:after="12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06EC0">
              <w:rPr>
                <w:rFonts w:ascii="Arial" w:hAnsi="Arial" w:cs="Arial"/>
                <w:sz w:val="20"/>
                <w:szCs w:val="20"/>
                <w:u w:val="single"/>
              </w:rPr>
              <w:t xml:space="preserve">Amy </w:t>
            </w: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Irby-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Shasanmi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and Anne Mitchell. 2019. “’Are You Accepting New Patients?’: A Field Experiment on Telephone-based Gatekeeping and Black Patients’ Access to Pediatric Care,”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Health Services Research.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54, 234–242.</w:t>
            </w:r>
          </w:p>
          <w:p w14:paraId="20C3E82B" w14:textId="6EA7CF0E" w:rsidR="00D44962" w:rsidRPr="0039332C" w:rsidRDefault="00D44962" w:rsidP="00406EC0">
            <w:pPr>
              <w:spacing w:after="120"/>
              <w:ind w:left="346" w:hanging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Irby-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Shasanmi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, Amy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Tamara Leech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2C41" w:rsidRPr="0039332C">
              <w:rPr>
                <w:rFonts w:ascii="Arial" w:hAnsi="Arial" w:cs="Arial"/>
                <w:sz w:val="20"/>
                <w:szCs w:val="20"/>
              </w:rPr>
              <w:t>2017</w:t>
            </w:r>
            <w:r w:rsidR="005F17A2" w:rsidRPr="0039332C">
              <w:rPr>
                <w:rFonts w:ascii="Arial" w:hAnsi="Arial" w:cs="Arial"/>
                <w:sz w:val="20"/>
                <w:szCs w:val="20"/>
              </w:rPr>
              <w:t>. "‘Because I Don’t know’: U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ncertainty and ambiguity in closed-ended reports of perceived discrimination in US health care." </w:t>
            </w:r>
            <w:r w:rsidRPr="0039332C">
              <w:rPr>
                <w:rFonts w:ascii="Arial" w:hAnsi="Arial" w:cs="Arial"/>
                <w:i/>
                <w:iCs/>
                <w:sz w:val="20"/>
                <w:szCs w:val="20"/>
              </w:rPr>
              <w:t>Ethnicity &amp; Health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2C41" w:rsidRPr="0039332C">
              <w:rPr>
                <w:rFonts w:ascii="Arial" w:hAnsi="Arial" w:cs="Arial"/>
                <w:sz w:val="20"/>
                <w:szCs w:val="20"/>
              </w:rPr>
              <w:t>22(5), 458-479.</w:t>
            </w:r>
          </w:p>
          <w:p w14:paraId="16AE7E7C" w14:textId="77777777" w:rsidR="009202B3" w:rsidRPr="0039332C" w:rsidRDefault="009202B3" w:rsidP="00406EC0">
            <w:pPr>
              <w:autoSpaceDE w:val="0"/>
              <w:autoSpaceDN w:val="0"/>
              <w:adjustRightInd w:val="0"/>
              <w:spacing w:after="120"/>
              <w:ind w:left="331" w:hanging="3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b/>
                <w:sz w:val="20"/>
                <w:szCs w:val="20"/>
              </w:rPr>
              <w:t xml:space="preserve">Leech, Tamara, </w:t>
            </w:r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Elizabeth Adams, Tess Weathers, Lisa Staten, Gabe </w:t>
            </w:r>
            <w:proofErr w:type="spellStart"/>
            <w:r w:rsidRPr="0039332C">
              <w:rPr>
                <w:rFonts w:ascii="Arial" w:eastAsia="Calibri" w:hAnsi="Arial" w:cs="Arial"/>
                <w:sz w:val="20"/>
                <w:szCs w:val="20"/>
              </w:rPr>
              <w:t>Filippelli</w:t>
            </w:r>
            <w:proofErr w:type="spellEnd"/>
            <w:r w:rsidRPr="0039332C">
              <w:rPr>
                <w:rFonts w:ascii="Arial" w:eastAsia="Calibri" w:hAnsi="Arial" w:cs="Arial"/>
                <w:sz w:val="20"/>
                <w:szCs w:val="20"/>
              </w:rPr>
              <w:t>. 2016.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“Inequitable chronic lead exposure: A dual legacy of social and environme</w:t>
            </w:r>
            <w:r w:rsidR="00152C2A" w:rsidRPr="0039332C">
              <w:rPr>
                <w:rFonts w:ascii="Arial" w:hAnsi="Arial" w:cs="Arial"/>
                <w:sz w:val="20"/>
                <w:szCs w:val="20"/>
              </w:rPr>
              <w:t>ntal injustice.”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Family and Community Health</w:t>
            </w:r>
            <w:r w:rsidR="00152C2A" w:rsidRPr="0039332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52C2A" w:rsidRPr="0039332C">
              <w:rPr>
                <w:rFonts w:ascii="Arial" w:hAnsi="Arial" w:cs="Arial"/>
                <w:i/>
                <w:iCs/>
                <w:sz w:val="20"/>
                <w:szCs w:val="20"/>
              </w:rPr>
              <w:t>39</w:t>
            </w:r>
            <w:r w:rsidR="00152C2A" w:rsidRPr="0039332C">
              <w:rPr>
                <w:rFonts w:ascii="Arial" w:hAnsi="Arial" w:cs="Arial"/>
                <w:sz w:val="20"/>
                <w:szCs w:val="20"/>
              </w:rPr>
              <w:t>(3), 151-159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F370BC0" w14:textId="77777777" w:rsidR="00A17D3B" w:rsidRPr="0039332C" w:rsidRDefault="00A17D3B" w:rsidP="00406EC0">
            <w:pPr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Leech, Tamara</w:t>
            </w:r>
            <w:r w:rsidR="00D44962" w:rsidRPr="0039332C">
              <w:rPr>
                <w:rFonts w:ascii="Arial" w:hAnsi="Arial" w:cs="Arial"/>
                <w:sz w:val="20"/>
                <w:szCs w:val="20"/>
              </w:rPr>
              <w:t>. 2016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Beyond Collective Supervision: Informal Social Control, Prosocial Investment, and Juvenile Offending in Urban Neighborhoods. </w:t>
            </w:r>
            <w:r w:rsidRPr="0039332C">
              <w:rPr>
                <w:rFonts w:ascii="Arial" w:hAnsi="Arial" w:cs="Arial"/>
                <w:i/>
                <w:iCs/>
                <w:sz w:val="20"/>
                <w:szCs w:val="20"/>
              </w:rPr>
              <w:t>Journal of Research on Adolescence</w:t>
            </w:r>
            <w:r w:rsidRPr="0039332C">
              <w:rPr>
                <w:rFonts w:ascii="Arial" w:hAnsi="Arial" w:cs="Arial"/>
                <w:sz w:val="20"/>
                <w:szCs w:val="20"/>
              </w:rPr>
              <w:t>.</w:t>
            </w:r>
            <w:r w:rsidR="00D44962" w:rsidRPr="0039332C">
              <w:rPr>
                <w:rFonts w:ascii="Arial" w:hAnsi="Arial" w:cs="Arial"/>
                <w:sz w:val="20"/>
                <w:szCs w:val="20"/>
              </w:rPr>
              <w:t xml:space="preserve"> 26(3), 418–431.</w:t>
            </w:r>
          </w:p>
          <w:p w14:paraId="3DCAA123" w14:textId="77777777" w:rsidR="00CB2B02" w:rsidRPr="0039332C" w:rsidRDefault="001B6262" w:rsidP="00406EC0">
            <w:pPr>
              <w:spacing w:after="120"/>
              <w:ind w:left="522" w:hanging="5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Leech, </w:t>
            </w:r>
            <w:proofErr w:type="gramStart"/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Tamara, </w:t>
            </w:r>
            <w:r w:rsidR="00CB2B02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B02" w:rsidRPr="0039332C">
              <w:rPr>
                <w:rFonts w:ascii="Arial" w:hAnsi="Arial" w:cs="Arial"/>
                <w:sz w:val="20"/>
                <w:szCs w:val="20"/>
                <w:u w:val="single"/>
              </w:rPr>
              <w:t>Elizabeth</w:t>
            </w:r>
            <w:proofErr w:type="gramEnd"/>
            <w:r w:rsidR="00CB2B02" w:rsidRPr="0039332C">
              <w:rPr>
                <w:rFonts w:ascii="Arial" w:hAnsi="Arial" w:cs="Arial"/>
                <w:sz w:val="20"/>
                <w:szCs w:val="20"/>
                <w:u w:val="single"/>
              </w:rPr>
              <w:t xml:space="preserve"> Adams</w:t>
            </w:r>
            <w:r w:rsidRPr="0039332C">
              <w:rPr>
                <w:rFonts w:ascii="Arial" w:hAnsi="Arial" w:cs="Arial"/>
                <w:sz w:val="20"/>
                <w:szCs w:val="20"/>
              </w:rPr>
              <w:t>, Marci Littlefield</w:t>
            </w:r>
            <w:r w:rsidR="00CB2B02" w:rsidRPr="0039332C">
              <w:rPr>
                <w:rFonts w:ascii="Arial" w:hAnsi="Arial" w:cs="Arial"/>
                <w:sz w:val="20"/>
                <w:szCs w:val="20"/>
              </w:rPr>
              <w:t>.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B2B02" w:rsidRPr="0039332C">
              <w:rPr>
                <w:rFonts w:ascii="Arial" w:hAnsi="Arial" w:cs="Arial"/>
                <w:sz w:val="20"/>
                <w:szCs w:val="20"/>
              </w:rPr>
              <w:t>2014.  “</w:t>
            </w:r>
            <w:proofErr w:type="gramEnd"/>
            <w:r w:rsidR="00CB2B02" w:rsidRPr="0039332C">
              <w:rPr>
                <w:rFonts w:ascii="Arial" w:hAnsi="Arial" w:cs="Arial"/>
                <w:sz w:val="20"/>
                <w:szCs w:val="20"/>
              </w:rPr>
              <w:t>A Community Conversation on Adolescent Paren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ting Services: Networks of Support, </w:t>
            </w:r>
            <w:r w:rsidR="00CB2B02" w:rsidRPr="0039332C">
              <w:rPr>
                <w:rFonts w:ascii="Arial" w:hAnsi="Arial" w:cs="Arial"/>
                <w:sz w:val="20"/>
                <w:szCs w:val="20"/>
              </w:rPr>
              <w:t>Gatekeepers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to Care</w:t>
            </w:r>
            <w:r w:rsidR="00CB2B02" w:rsidRPr="0039332C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Non-Compulsory </w:t>
            </w:r>
            <w:r w:rsidR="00CB2B02" w:rsidRPr="0039332C">
              <w:rPr>
                <w:rFonts w:ascii="Arial" w:hAnsi="Arial" w:cs="Arial"/>
                <w:sz w:val="20"/>
                <w:szCs w:val="20"/>
              </w:rPr>
              <w:t>Fathering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in a Black Urban Community</w:t>
            </w:r>
            <w:r w:rsidR="00CB2B02" w:rsidRPr="0039332C">
              <w:rPr>
                <w:rFonts w:ascii="Arial" w:hAnsi="Arial" w:cs="Arial"/>
                <w:i/>
                <w:sz w:val="20"/>
                <w:szCs w:val="20"/>
              </w:rPr>
              <w:t>.” Journal of Health Di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 xml:space="preserve">sparities Research and Practice. </w:t>
            </w:r>
            <w:r w:rsidRPr="0039332C">
              <w:rPr>
                <w:rFonts w:ascii="Arial" w:hAnsi="Arial" w:cs="Arial"/>
                <w:sz w:val="20"/>
                <w:szCs w:val="20"/>
              </w:rPr>
              <w:t>7(4),5.</w:t>
            </w:r>
          </w:p>
          <w:p w14:paraId="21949422" w14:textId="4F124EAE" w:rsidR="003D3815" w:rsidRPr="0039332C" w:rsidRDefault="00CB2B02" w:rsidP="00406EC0">
            <w:pPr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Moscowitz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, David, Terri Jett, Terri Carney,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Tamara Leech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, and Ann Savage. 2014. “Diversity in Times of Austerity: Documenting Resistance in the Academy.”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Journal of Gender Studies</w:t>
            </w:r>
            <w:r w:rsidRPr="0039332C">
              <w:rPr>
                <w:rFonts w:ascii="Arial" w:hAnsi="Arial" w:cs="Arial"/>
                <w:sz w:val="20"/>
                <w:szCs w:val="20"/>
              </w:rPr>
              <w:t>.</w:t>
            </w:r>
            <w:r w:rsidR="00013584" w:rsidRPr="0039332C">
              <w:rPr>
                <w:rFonts w:ascii="Arial" w:hAnsi="Arial" w:cs="Arial"/>
                <w:sz w:val="20"/>
                <w:szCs w:val="20"/>
              </w:rPr>
              <w:t xml:space="preserve"> 23(3), 233-246.</w:t>
            </w:r>
          </w:p>
        </w:tc>
      </w:tr>
      <w:tr w:rsidR="00224B6C" w:rsidRPr="0039332C" w14:paraId="1D9E8D9E" w14:textId="77777777" w:rsidTr="00412CB5">
        <w:tc>
          <w:tcPr>
            <w:tcW w:w="9360" w:type="dxa"/>
          </w:tcPr>
          <w:p w14:paraId="119FF372" w14:textId="77777777" w:rsidR="00364836" w:rsidRPr="0039332C" w:rsidRDefault="00224B6C" w:rsidP="00406EC0">
            <w:pPr>
              <w:pStyle w:val="Header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 xml:space="preserve">Travis, Raphael and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Tamara Leech.</w:t>
            </w:r>
            <w:r w:rsidR="00CB2B02" w:rsidRPr="0039332C">
              <w:rPr>
                <w:rFonts w:ascii="Arial" w:hAnsi="Arial" w:cs="Arial"/>
                <w:sz w:val="20"/>
                <w:szCs w:val="20"/>
              </w:rPr>
              <w:t xml:space="preserve"> 2014.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39332C">
              <w:rPr>
                <w:rFonts w:ascii="Arial" w:hAnsi="Arial" w:cs="Arial"/>
                <w:sz w:val="20"/>
                <w:szCs w:val="20"/>
              </w:rPr>
              <w:t>Empowerment-Based Positive Youth Development: A New Understanding of Healthy Develop</w:t>
            </w:r>
            <w:r w:rsidR="00630FC4" w:rsidRPr="0039332C">
              <w:rPr>
                <w:rFonts w:ascii="Arial" w:hAnsi="Arial" w:cs="Arial"/>
                <w:sz w:val="20"/>
                <w:szCs w:val="20"/>
              </w:rPr>
              <w:t>ment for African American Youth</w:t>
            </w:r>
            <w:r w:rsidRPr="0039332C">
              <w:rPr>
                <w:rFonts w:ascii="Arial" w:hAnsi="Arial" w:cs="Arial"/>
                <w:sz w:val="20"/>
                <w:szCs w:val="20"/>
              </w:rPr>
              <w:t>”</w:t>
            </w:r>
            <w:r w:rsidR="00630FC4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Journal of Research on Adolescence</w:t>
            </w:r>
            <w:r w:rsidR="00630FC4" w:rsidRPr="0039332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364836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584" w:rsidRPr="0039332C">
              <w:rPr>
                <w:rFonts w:ascii="Arial" w:hAnsi="Arial" w:cs="Arial"/>
                <w:iCs/>
                <w:sz w:val="20"/>
                <w:szCs w:val="20"/>
              </w:rPr>
              <w:t>24</w:t>
            </w:r>
            <w:r w:rsidR="00013584" w:rsidRPr="0039332C">
              <w:rPr>
                <w:rFonts w:ascii="Arial" w:hAnsi="Arial" w:cs="Arial"/>
                <w:sz w:val="20"/>
                <w:szCs w:val="20"/>
              </w:rPr>
              <w:t>(1), 93-116.</w:t>
            </w:r>
          </w:p>
          <w:p w14:paraId="404B2385" w14:textId="77777777" w:rsidR="002436B3" w:rsidRPr="0039332C" w:rsidRDefault="002436B3" w:rsidP="00406EC0">
            <w:pPr>
              <w:pStyle w:val="Header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Leech, Tamara.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2013. "Violence among Young Adults Receiving Housing Assistance: Vouchers and Role Transitions in Black and Non-Black"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Housing Policy Debate.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23(3), 543-558.</w:t>
            </w:r>
          </w:p>
        </w:tc>
      </w:tr>
      <w:tr w:rsidR="00224B6C" w:rsidRPr="0039332C" w14:paraId="6514C02D" w14:textId="77777777" w:rsidTr="00412CB5">
        <w:tc>
          <w:tcPr>
            <w:tcW w:w="9360" w:type="dxa"/>
          </w:tcPr>
          <w:p w14:paraId="66ABBA3E" w14:textId="77777777" w:rsidR="00224B6C" w:rsidRPr="0039332C" w:rsidRDefault="00224B6C" w:rsidP="00406EC0">
            <w:pPr>
              <w:autoSpaceDE w:val="0"/>
              <w:autoSpaceDN w:val="0"/>
              <w:adjustRightInd w:val="0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eastAsia="Calibri" w:hAnsi="Arial" w:cs="Arial"/>
                <w:sz w:val="20"/>
                <w:szCs w:val="20"/>
              </w:rPr>
              <w:t>Chumbler</w:t>
            </w:r>
            <w:proofErr w:type="spellEnd"/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, Neale and </w:t>
            </w:r>
            <w:r w:rsidRPr="0039332C">
              <w:rPr>
                <w:rFonts w:ascii="Arial" w:eastAsia="Calibri" w:hAnsi="Arial" w:cs="Arial"/>
                <w:b/>
                <w:sz w:val="20"/>
                <w:szCs w:val="20"/>
              </w:rPr>
              <w:t>Tamara Leech</w:t>
            </w:r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1759D6" w:rsidRPr="0039332C">
              <w:rPr>
                <w:rFonts w:ascii="Arial" w:eastAsia="Calibri" w:hAnsi="Arial" w:cs="Arial"/>
                <w:sz w:val="20"/>
                <w:szCs w:val="20"/>
              </w:rPr>
              <w:t>2013</w:t>
            </w:r>
            <w:r w:rsidRPr="0039332C">
              <w:rPr>
                <w:rFonts w:ascii="Arial" w:eastAsia="Calibri" w:hAnsi="Arial" w:cs="Arial"/>
                <w:sz w:val="20"/>
                <w:szCs w:val="20"/>
              </w:rPr>
              <w:t>. "The Impact of Neighborhood Cohesion on Older Individuals</w:t>
            </w:r>
            <w:r w:rsidR="004E4A03" w:rsidRPr="0039332C">
              <w:rPr>
                <w:rFonts w:ascii="Arial" w:eastAsia="Calibri" w:hAnsi="Arial" w:cs="Arial"/>
                <w:sz w:val="20"/>
                <w:szCs w:val="20"/>
              </w:rPr>
              <w:t xml:space="preserve">' Self-Rated Health Status." </w:t>
            </w:r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Ed. </w:t>
            </w:r>
            <w:proofErr w:type="spellStart"/>
            <w:r w:rsidRPr="0039332C">
              <w:rPr>
                <w:rFonts w:ascii="Arial" w:eastAsia="Calibri" w:hAnsi="Arial" w:cs="Arial"/>
                <w:sz w:val="20"/>
                <w:szCs w:val="20"/>
              </w:rPr>
              <w:t>Kronenfeld</w:t>
            </w:r>
            <w:proofErr w:type="spellEnd"/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, Jenny, </w:t>
            </w:r>
            <w:r w:rsidR="00364836" w:rsidRPr="0039332C">
              <w:rPr>
                <w:rFonts w:ascii="Arial" w:eastAsia="Calibri" w:hAnsi="Arial" w:cs="Arial"/>
                <w:i/>
                <w:sz w:val="20"/>
                <w:szCs w:val="20"/>
              </w:rPr>
              <w:t>Social Determinants, Health Disparities, and Linkages to Health and Health Care</w:t>
            </w:r>
            <w:r w:rsidRPr="0039332C">
              <w:rPr>
                <w:rFonts w:ascii="Arial" w:eastAsia="Calibri" w:hAnsi="Arial" w:cs="Arial"/>
                <w:sz w:val="20"/>
                <w:szCs w:val="20"/>
              </w:rPr>
              <w:t>. Emerald Publishers.</w:t>
            </w:r>
            <w:r w:rsidR="001759D6" w:rsidRPr="0039332C">
              <w:rPr>
                <w:rFonts w:ascii="Arial" w:eastAsia="Calibri" w:hAnsi="Arial" w:cs="Arial"/>
                <w:sz w:val="20"/>
                <w:szCs w:val="20"/>
              </w:rPr>
              <w:t xml:space="preserve"> Pp. 41-56.</w:t>
            </w:r>
          </w:p>
        </w:tc>
      </w:tr>
      <w:tr w:rsidR="00224B6C" w:rsidRPr="0039332C" w14:paraId="4C259492" w14:textId="77777777" w:rsidTr="00412CB5">
        <w:tc>
          <w:tcPr>
            <w:tcW w:w="9360" w:type="dxa"/>
          </w:tcPr>
          <w:p w14:paraId="681D6E83" w14:textId="77777777" w:rsidR="00224B6C" w:rsidRPr="0039332C" w:rsidRDefault="00224B6C" w:rsidP="00406EC0">
            <w:pPr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2012. “The Treatment Effect of Public and Subsidized Housing Residence: Disentangling the Relationship between Housing Assistance and Teen Violence and Substance Use”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Youth and Society</w:t>
            </w:r>
            <w:r w:rsidRPr="0039332C">
              <w:rPr>
                <w:rFonts w:ascii="Arial" w:hAnsi="Arial" w:cs="Arial"/>
                <w:sz w:val="20"/>
                <w:szCs w:val="20"/>
              </w:rPr>
              <w:t>. 44(2). 217-235.</w:t>
            </w:r>
          </w:p>
        </w:tc>
      </w:tr>
      <w:tr w:rsidR="00224B6C" w:rsidRPr="0039332C" w14:paraId="120AD0F7" w14:textId="77777777" w:rsidTr="00412CB5">
        <w:tc>
          <w:tcPr>
            <w:tcW w:w="9360" w:type="dxa"/>
          </w:tcPr>
          <w:p w14:paraId="58C17DFA" w14:textId="77777777" w:rsidR="00224B6C" w:rsidRPr="0039332C" w:rsidRDefault="00224B6C" w:rsidP="00406EC0">
            <w:pPr>
              <w:shd w:val="clear" w:color="auto" w:fill="FFFFFF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Hobson-</w:t>
            </w:r>
            <w:r w:rsidRPr="00406EC0">
              <w:rPr>
                <w:rFonts w:ascii="Arial" w:hAnsi="Arial" w:cs="Arial"/>
                <w:sz w:val="20"/>
                <w:szCs w:val="20"/>
                <w:u w:val="single"/>
              </w:rPr>
              <w:t>Prater, Tara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Tamara Leech. </w:t>
            </w:r>
            <w:r w:rsidRPr="0039332C">
              <w:rPr>
                <w:rFonts w:ascii="Arial" w:hAnsi="Arial" w:cs="Arial"/>
                <w:sz w:val="20"/>
                <w:szCs w:val="20"/>
              </w:rPr>
              <w:t>2012.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“The Significance of Race for Middle Class Neighborhoods: Perceived Difficulty of Collective Action and Levels of Social Cohesion.”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Journal of Sociology and Social Welfare.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39(1). </w:t>
            </w:r>
          </w:p>
        </w:tc>
      </w:tr>
      <w:tr w:rsidR="00224B6C" w:rsidRPr="0039332C" w14:paraId="34F3BB90" w14:textId="77777777" w:rsidTr="00412CB5">
        <w:tc>
          <w:tcPr>
            <w:tcW w:w="9360" w:type="dxa"/>
          </w:tcPr>
          <w:p w14:paraId="43FF51D9" w14:textId="77777777" w:rsidR="00224B6C" w:rsidRPr="0039332C" w:rsidRDefault="00224B6C" w:rsidP="00406EC0">
            <w:pPr>
              <w:autoSpaceDE w:val="0"/>
              <w:autoSpaceDN w:val="0"/>
              <w:adjustRightInd w:val="0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and Janice Johnson Dias. 2012. “Risky Sexual Behavior: A Race-specific Social Consequence of Adolescent Obesity.”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Journal of Youth and Adolescence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41(1), 41-52. </w:t>
            </w:r>
          </w:p>
        </w:tc>
      </w:tr>
      <w:tr w:rsidR="00224B6C" w:rsidRPr="0039332C" w14:paraId="1ACE846E" w14:textId="77777777" w:rsidTr="00412CB5">
        <w:tc>
          <w:tcPr>
            <w:tcW w:w="9360" w:type="dxa"/>
          </w:tcPr>
          <w:p w14:paraId="056F52F7" w14:textId="77777777" w:rsidR="00224B6C" w:rsidRPr="0039332C" w:rsidRDefault="00224B6C" w:rsidP="00406EC0">
            <w:pPr>
              <w:shd w:val="clear" w:color="auto" w:fill="FFFFFF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Bauman, Chad and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Tamara Leech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2012. "Political Competition, Relative Deprivation, and Perceived Threat: A Research Note on anti-Christian Violence in India" </w:t>
            </w:r>
            <w:r w:rsidR="004E0A23" w:rsidRPr="0039332C">
              <w:rPr>
                <w:rFonts w:ascii="Arial" w:hAnsi="Arial" w:cs="Arial"/>
                <w:sz w:val="20"/>
                <w:szCs w:val="20"/>
              </w:rPr>
              <w:t xml:space="preserve">35(12), 2195-2216.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Ethnic and Racial Studies.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4B6C" w:rsidRPr="0039332C" w14:paraId="4CBAE9C9" w14:textId="77777777" w:rsidTr="00412CB5">
        <w:tc>
          <w:tcPr>
            <w:tcW w:w="9360" w:type="dxa"/>
          </w:tcPr>
          <w:p w14:paraId="7FBB3A5C" w14:textId="04D4FDBB" w:rsidR="00224B6C" w:rsidRPr="0039332C" w:rsidRDefault="00224B6C" w:rsidP="00406EC0">
            <w:pPr>
              <w:autoSpaceDE w:val="0"/>
              <w:autoSpaceDN w:val="0"/>
              <w:adjustRightInd w:val="0"/>
              <w:spacing w:after="120"/>
              <w:ind w:left="522" w:hanging="52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Travis, Raphael and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Tamara Leech. </w:t>
            </w:r>
            <w:r w:rsidRPr="0039332C">
              <w:rPr>
                <w:rFonts w:ascii="Arial" w:hAnsi="Arial" w:cs="Arial"/>
                <w:sz w:val="20"/>
                <w:szCs w:val="20"/>
              </w:rPr>
              <w:t>2011. “</w:t>
            </w: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Community Action Framework in Practice: An Illustration Based on Ready by 21 Coalition of Austin/Travis County” </w:t>
            </w:r>
            <w:r w:rsidRPr="0039332C">
              <w:rPr>
                <w:rFonts w:ascii="Arial" w:hAnsi="Arial" w:cs="Arial"/>
                <w:i/>
                <w:color w:val="000000"/>
                <w:sz w:val="20"/>
                <w:szCs w:val="20"/>
              </w:rPr>
              <w:t>Journal of Community Practice</w:t>
            </w: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>. 19(3). 252-273</w:t>
            </w:r>
          </w:p>
        </w:tc>
      </w:tr>
      <w:tr w:rsidR="00224B6C" w:rsidRPr="0039332C" w14:paraId="6F0C4AD5" w14:textId="77777777" w:rsidTr="00412CB5">
        <w:tc>
          <w:tcPr>
            <w:tcW w:w="9360" w:type="dxa"/>
          </w:tcPr>
          <w:p w14:paraId="39A7A25B" w14:textId="77777777" w:rsidR="00224B6C" w:rsidRPr="0039332C" w:rsidRDefault="00224B6C" w:rsidP="00406EC0">
            <w:pPr>
              <w:autoSpaceDE w:val="0"/>
              <w:autoSpaceDN w:val="0"/>
              <w:adjustRightInd w:val="0"/>
              <w:spacing w:after="120"/>
              <w:ind w:left="522" w:hanging="5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>2010.  “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Everything’s Better in Moderation: Young Women’s Gender Attitudes and Risky Sexual Behavior”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 xml:space="preserve">Journal of Adolescent Health </w:t>
            </w:r>
            <w:r w:rsidRPr="0039332C">
              <w:rPr>
                <w:rFonts w:ascii="Arial" w:hAnsi="Arial" w:cs="Arial"/>
                <w:sz w:val="20"/>
                <w:szCs w:val="20"/>
              </w:rPr>
              <w:t>46(5): 437-443.</w:t>
            </w:r>
          </w:p>
        </w:tc>
      </w:tr>
      <w:tr w:rsidR="00654329" w:rsidRPr="0039332C" w14:paraId="1BFDFD24" w14:textId="77777777" w:rsidTr="00224B6C">
        <w:trPr>
          <w:trHeight w:val="259"/>
        </w:trPr>
        <w:tc>
          <w:tcPr>
            <w:tcW w:w="0" w:type="auto"/>
          </w:tcPr>
          <w:p w14:paraId="75D79A18" w14:textId="77777777" w:rsidR="00F0517B" w:rsidRDefault="00381AA4" w:rsidP="00406EC0">
            <w:pPr>
              <w:autoSpaceDE w:val="0"/>
              <w:autoSpaceDN w:val="0"/>
              <w:adjustRightInd w:val="0"/>
              <w:spacing w:after="240"/>
              <w:ind w:left="606" w:hanging="6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Edrose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 xml:space="preserve"> Potts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2010. "Community Empowerment through an Academic Product: Implications for the Social Justice-Oriented Scholar" </w:t>
            </w:r>
            <w:r w:rsidRPr="0039332C">
              <w:rPr>
                <w:rFonts w:ascii="Arial" w:hAnsi="Arial" w:cs="Arial"/>
                <w:i/>
                <w:sz w:val="20"/>
                <w:szCs w:val="20"/>
              </w:rPr>
              <w:t>Journal of African American Studies.</w:t>
            </w:r>
            <w:r w:rsidR="00CE27EA" w:rsidRPr="0039332C">
              <w:rPr>
                <w:rFonts w:ascii="Arial" w:hAnsi="Arial" w:cs="Arial"/>
                <w:sz w:val="20"/>
                <w:szCs w:val="20"/>
              </w:rPr>
              <w:t>14(1): 75-86.</w:t>
            </w:r>
          </w:p>
          <w:p w14:paraId="459FBC0C" w14:textId="2EA472DF" w:rsidR="009423B2" w:rsidRPr="0039332C" w:rsidRDefault="009423B2" w:rsidP="00406EC0">
            <w:pPr>
              <w:autoSpaceDE w:val="0"/>
              <w:autoSpaceDN w:val="0"/>
              <w:adjustRightInd w:val="0"/>
              <w:spacing w:after="240"/>
              <w:ind w:left="606" w:hanging="6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7A2" w:rsidRPr="0039332C" w14:paraId="6A0A05FA" w14:textId="77777777" w:rsidTr="00224B6C">
        <w:trPr>
          <w:trHeight w:val="259"/>
        </w:trPr>
        <w:tc>
          <w:tcPr>
            <w:tcW w:w="0" w:type="auto"/>
            <w:shd w:val="clear" w:color="auto" w:fill="A6A6A6" w:themeFill="background1" w:themeFillShade="A6"/>
          </w:tcPr>
          <w:p w14:paraId="0F953474" w14:textId="77777777" w:rsidR="005F17A2" w:rsidRPr="0039332C" w:rsidRDefault="005F17A2" w:rsidP="005F1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</w:rPr>
              <w:lastRenderedPageBreak/>
              <w:br w:type="page"/>
            </w:r>
            <w:r w:rsidRPr="0039332C">
              <w:rPr>
                <w:rFonts w:ascii="Arial" w:hAnsi="Arial" w:cs="Arial"/>
                <w:sz w:val="20"/>
                <w:szCs w:val="20"/>
              </w:rPr>
              <w:t>APPLIED RESEARCH REPORTS</w:t>
            </w:r>
          </w:p>
        </w:tc>
      </w:tr>
      <w:tr w:rsidR="005F17A2" w:rsidRPr="0039332C" w14:paraId="1C27D145" w14:textId="77777777" w:rsidTr="004E7212">
        <w:trPr>
          <w:trHeight w:val="450"/>
        </w:trPr>
        <w:tc>
          <w:tcPr>
            <w:tcW w:w="0" w:type="auto"/>
          </w:tcPr>
          <w:p w14:paraId="4A5344BC" w14:textId="56AD1EF7" w:rsidR="00DF2E5A" w:rsidRPr="0039332C" w:rsidRDefault="00DF2E5A" w:rsidP="001C36E9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9332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Leech, Tamara </w:t>
            </w:r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and </w:t>
            </w:r>
            <w:r w:rsidRPr="0039332C">
              <w:rPr>
                <w:rFonts w:ascii="Arial" w:hAnsi="Arial" w:cs="Arial"/>
                <w:color w:val="222222"/>
                <w:sz w:val="20"/>
                <w:szCs w:val="20"/>
                <w:u w:val="single"/>
                <w:shd w:val="clear" w:color="auto" w:fill="FFFFFF"/>
              </w:rPr>
              <w:t>Paul Ajayi</w:t>
            </w:r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2018. “Good News to the Poor </w:t>
            </w:r>
            <w:proofErr w:type="spellStart"/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MidPoint</w:t>
            </w:r>
            <w:proofErr w:type="spellEnd"/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Report and Process Evaluation.” Submitted to Broadway United </w:t>
            </w:r>
            <w:r w:rsidRPr="0039332C">
              <w:rPr>
                <w:rFonts w:ascii="Arial" w:hAnsi="Arial" w:cs="Arial"/>
                <w:sz w:val="20"/>
                <w:szCs w:val="20"/>
              </w:rPr>
              <w:t>Methodist Church and the Louisville Institute.</w:t>
            </w:r>
          </w:p>
          <w:p w14:paraId="1D943EBC" w14:textId="6ADA0DE0" w:rsidR="00D436FA" w:rsidRPr="0039332C" w:rsidRDefault="00D436FA" w:rsidP="001C36E9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Watson, Dennis, </w:t>
            </w:r>
            <w:r w:rsidRPr="0039332C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Tamara Leech</w:t>
            </w:r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Marion Greene, Samantha Childress, B.R. </w:t>
            </w:r>
            <w:proofErr w:type="spellStart"/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Nannery</w:t>
            </w:r>
            <w:proofErr w:type="spellEnd"/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and Elizabeth Adams. 2018. Indiana Partnerships </w:t>
            </w:r>
            <w:proofErr w:type="gramStart"/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</w:t>
            </w:r>
            <w:proofErr w:type="gramEnd"/>
            <w:r w:rsidRPr="0039332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Success Young Adult Baseline Survey: Results Related To Alcohol &amp; Prescription Drug Use. </w:t>
            </w:r>
            <w:hyperlink r:id="rId8" w:history="1">
              <w:r w:rsidRPr="0039332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http://ysainc.org/wp-content/uploads/2016/12/Indiana-PFS-Young-Adult-Baseline-Survey-Results.pdf</w:t>
              </w:r>
            </w:hyperlink>
          </w:p>
          <w:p w14:paraId="5B376FE3" w14:textId="6A4E3AC8" w:rsidR="00F0517B" w:rsidRPr="0039332C" w:rsidRDefault="00F0517B" w:rsidP="001C36E9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</w:t>
            </w:r>
            <w:r w:rsidR="00D436FA" w:rsidRPr="0039332C">
              <w:rPr>
                <w:rFonts w:ascii="Arial" w:hAnsi="Arial" w:cs="Arial"/>
                <w:b/>
                <w:sz w:val="20"/>
                <w:szCs w:val="20"/>
              </w:rPr>
              <w:t>, Tamara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and Elizabeth Adams. 2016. </w:t>
            </w:r>
            <w:r w:rsidR="001C36E9" w:rsidRPr="0039332C">
              <w:rPr>
                <w:rFonts w:ascii="Arial" w:hAnsi="Arial" w:cs="Arial"/>
                <w:sz w:val="20"/>
                <w:szCs w:val="20"/>
              </w:rPr>
              <w:t xml:space="preserve">“Methodist Churches’ Efforts to Serve </w:t>
            </w:r>
            <w:proofErr w:type="gramStart"/>
            <w:r w:rsidR="001C36E9" w:rsidRPr="0039332C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1C36E9" w:rsidRPr="0039332C">
              <w:rPr>
                <w:rFonts w:ascii="Arial" w:hAnsi="Arial" w:cs="Arial"/>
                <w:sz w:val="20"/>
                <w:szCs w:val="20"/>
              </w:rPr>
              <w:t xml:space="preserve"> Poor in Indianapolis.” Submitted to Broadway United Methodis</w:t>
            </w:r>
            <w:r w:rsidR="00DF2E5A" w:rsidRPr="0039332C">
              <w:rPr>
                <w:rFonts w:ascii="Arial" w:hAnsi="Arial" w:cs="Arial"/>
                <w:sz w:val="20"/>
                <w:szCs w:val="20"/>
              </w:rPr>
              <w:t>t</w:t>
            </w:r>
            <w:r w:rsidR="001C36E9" w:rsidRPr="0039332C">
              <w:rPr>
                <w:rFonts w:ascii="Arial" w:hAnsi="Arial" w:cs="Arial"/>
                <w:sz w:val="20"/>
                <w:szCs w:val="20"/>
              </w:rPr>
              <w:t xml:space="preserve"> Church and the Louisville Institute.</w:t>
            </w:r>
          </w:p>
          <w:p w14:paraId="78CC3D24" w14:textId="5888557F" w:rsidR="005F17A2" w:rsidRPr="0039332C" w:rsidRDefault="005F17A2" w:rsidP="00406EC0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Weathers</w:t>
            </w:r>
            <w:r w:rsidR="00D436FA" w:rsidRPr="0039332C">
              <w:rPr>
                <w:rFonts w:ascii="Arial" w:hAnsi="Arial" w:cs="Arial"/>
                <w:sz w:val="20"/>
                <w:szCs w:val="20"/>
              </w:rPr>
              <w:t>,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Tess, </w:t>
            </w:r>
            <w:r w:rsidRPr="0039332C">
              <w:rPr>
                <w:rFonts w:ascii="Arial" w:hAnsi="Arial" w:cs="Arial"/>
                <w:b/>
                <w:sz w:val="20"/>
                <w:szCs w:val="20"/>
              </w:rPr>
              <w:t>Tamara Leech</w:t>
            </w:r>
            <w:r w:rsidRPr="0039332C">
              <w:rPr>
                <w:rFonts w:ascii="Arial" w:hAnsi="Arial" w:cs="Arial"/>
                <w:sz w:val="20"/>
                <w:szCs w:val="20"/>
              </w:rPr>
              <w:t>, Lisa Staten, Elizabeth Adams, Jay Colbert, and Karen Comer. 2015. “Worlds Apart: Gaps in Life Expectancy in the Indianapolis Metro Area.”</w:t>
            </w:r>
            <w:r w:rsidR="00406EC0">
              <w:rPr>
                <w:rFonts w:ascii="Arial" w:hAnsi="Arial" w:cs="Arial"/>
                <w:sz w:val="20"/>
                <w:szCs w:val="20"/>
              </w:rPr>
              <w:t xml:space="preserve"> DOI: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10.13140/RG.2.2.21972.60801 </w:t>
            </w:r>
          </w:p>
          <w:p w14:paraId="4E527A93" w14:textId="77777777" w:rsidR="005F17A2" w:rsidRPr="0039332C" w:rsidRDefault="005F17A2" w:rsidP="005F17A2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iCs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39332C">
              <w:rPr>
                <w:rFonts w:ascii="Arial" w:hAnsi="Arial" w:cs="Arial"/>
                <w:iCs/>
                <w:sz w:val="20"/>
                <w:szCs w:val="20"/>
                <w:u w:val="single"/>
              </w:rPr>
              <w:t>Jeren</w:t>
            </w:r>
            <w:proofErr w:type="spellEnd"/>
            <w:r w:rsidRPr="0039332C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Miles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39332C">
              <w:rPr>
                <w:rFonts w:ascii="Arial" w:hAnsi="Arial" w:cs="Arial"/>
                <w:iCs/>
                <w:sz w:val="20"/>
                <w:szCs w:val="20"/>
                <w:u w:val="single"/>
              </w:rPr>
              <w:t>Elizabeth Adams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>. 2012. “Women’s Information and Support Exchange (WISE) across Generations: An Evaluation of a Grass Roots Program for Teen Mothers.” Submitted to the Indiana State Department of Health Division on Maternal and Child Health.</w:t>
            </w:r>
          </w:p>
          <w:p w14:paraId="5E8EA5F5" w14:textId="77777777" w:rsidR="0039332C" w:rsidRPr="0039332C" w:rsidRDefault="0039332C" w:rsidP="0039332C">
            <w:pPr>
              <w:autoSpaceDE w:val="0"/>
              <w:autoSpaceDN w:val="0"/>
              <w:adjustRightInd w:val="0"/>
              <w:spacing w:after="120"/>
              <w:ind w:left="522" w:hanging="52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 xml:space="preserve">Leech, Tamara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and Devon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Hesel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>. 2012. “At Greatest Risk of Infection: Young Black Women and Sexually Transmitted Infections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” Ed.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Muschert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Glen.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Agenda for Social Justice: Solutions 2012.</w:t>
            </w:r>
          </w:p>
          <w:p w14:paraId="4D3533D7" w14:textId="77777777" w:rsidR="005F17A2" w:rsidRPr="0039332C" w:rsidRDefault="005F17A2" w:rsidP="005F17A2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iCs/>
                <w:sz w:val="20"/>
                <w:szCs w:val="20"/>
              </w:rPr>
              <w:t>Leech, Tamara,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 Marci Littlefield, and </w:t>
            </w:r>
            <w:r w:rsidRPr="0039332C">
              <w:rPr>
                <w:rFonts w:ascii="Arial" w:hAnsi="Arial" w:cs="Arial"/>
                <w:iCs/>
                <w:sz w:val="20"/>
                <w:szCs w:val="20"/>
                <w:u w:val="single"/>
              </w:rPr>
              <w:t>Elizabeth Adams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>. 2011. “Community Conversations on Teen Pregnancy and Parenting: A Report on Capacity and Needs in the Fall Creek Community.” Submitted to the Indiana State Department of Health Division on Maternal and Child Health.</w:t>
            </w:r>
          </w:p>
          <w:p w14:paraId="0D12A22A" w14:textId="77777777" w:rsidR="005F17A2" w:rsidRPr="0039332C" w:rsidRDefault="005F17A2" w:rsidP="005F17A2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iCs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39332C">
              <w:rPr>
                <w:rFonts w:ascii="Arial" w:hAnsi="Arial" w:cs="Arial"/>
                <w:iCs/>
                <w:sz w:val="20"/>
                <w:szCs w:val="20"/>
                <w:u w:val="single"/>
              </w:rPr>
              <w:t>Barry Barker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39332C">
              <w:rPr>
                <w:rFonts w:ascii="Arial" w:hAnsi="Arial" w:cs="Arial"/>
                <w:iCs/>
                <w:sz w:val="20"/>
                <w:szCs w:val="20"/>
                <w:u w:val="single"/>
              </w:rPr>
              <w:t>Tara Hobson-Prater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proofErr w:type="gramStart"/>
            <w:r w:rsidRPr="0039332C">
              <w:rPr>
                <w:rFonts w:ascii="Arial" w:hAnsi="Arial" w:cs="Arial"/>
                <w:iCs/>
                <w:sz w:val="20"/>
                <w:szCs w:val="20"/>
              </w:rPr>
              <w:t>2010.  “</w:t>
            </w:r>
            <w:proofErr w:type="gramEnd"/>
            <w:r w:rsidRPr="0039332C">
              <w:rPr>
                <w:rFonts w:ascii="Arial" w:hAnsi="Arial" w:cs="Arial"/>
                <w:iCs/>
                <w:sz w:val="20"/>
                <w:szCs w:val="20"/>
              </w:rPr>
              <w:t>Evaluation of the Indianapolis Senior Summit, 2010.” Report Submitted to the Senior 1000 Coalition.</w:t>
            </w:r>
          </w:p>
          <w:p w14:paraId="1EE3DDAE" w14:textId="77777777" w:rsidR="005F17A2" w:rsidRPr="0039332C" w:rsidRDefault="005F17A2" w:rsidP="005F17A2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9332C">
              <w:rPr>
                <w:rFonts w:ascii="Arial" w:hAnsi="Arial" w:cs="Arial"/>
                <w:b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Tara Hobson-Prater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. 2010. 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“Collective Efficacy and Youth and Senior Issues: A Preliminary Report to the Mid-North Public Safety Committee.” </w:t>
            </w:r>
          </w:p>
          <w:p w14:paraId="26BC2D6F" w14:textId="6678A14A" w:rsidR="009C52D0" w:rsidRPr="0039332C" w:rsidRDefault="005F17A2" w:rsidP="00733BB1">
            <w:pPr>
              <w:autoSpaceDE w:val="0"/>
              <w:autoSpaceDN w:val="0"/>
              <w:adjustRightInd w:val="0"/>
              <w:spacing w:after="100"/>
              <w:ind w:left="518" w:hanging="518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b/>
                <w:iCs/>
                <w:sz w:val="20"/>
                <w:szCs w:val="20"/>
              </w:rPr>
              <w:t>Leech, Tamara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 and </w:t>
            </w:r>
            <w:r w:rsidRPr="0039332C">
              <w:rPr>
                <w:rFonts w:ascii="Arial" w:hAnsi="Arial" w:cs="Arial"/>
                <w:iCs/>
                <w:sz w:val="20"/>
                <w:szCs w:val="20"/>
                <w:u w:val="single"/>
              </w:rPr>
              <w:t>Benjamin Drury</w:t>
            </w:r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. 2009. “The Potential of Community-Oriented Policing: </w:t>
            </w:r>
            <w:proofErr w:type="gramStart"/>
            <w:r w:rsidRPr="0039332C">
              <w:rPr>
                <w:rFonts w:ascii="Arial" w:hAnsi="Arial" w:cs="Arial"/>
                <w:iCs/>
                <w:sz w:val="20"/>
                <w:szCs w:val="20"/>
              </w:rPr>
              <w:t>A  Report</w:t>
            </w:r>
            <w:proofErr w:type="gramEnd"/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 to the </w:t>
            </w:r>
            <w:proofErr w:type="spellStart"/>
            <w:r w:rsidRPr="0039332C">
              <w:rPr>
                <w:rFonts w:ascii="Arial" w:hAnsi="Arial" w:cs="Arial"/>
                <w:iCs/>
                <w:sz w:val="20"/>
                <w:szCs w:val="20"/>
              </w:rPr>
              <w:t>MidNorth</w:t>
            </w:r>
            <w:proofErr w:type="spellEnd"/>
            <w:r w:rsidRPr="0039332C">
              <w:rPr>
                <w:rFonts w:ascii="Arial" w:hAnsi="Arial" w:cs="Arial"/>
                <w:iCs/>
                <w:sz w:val="20"/>
                <w:szCs w:val="20"/>
              </w:rPr>
              <w:t xml:space="preserve"> Public Safety Committee.” Available </w:t>
            </w:r>
            <w:hyperlink r:id="rId9" w:history="1">
              <w:r w:rsidRPr="0039332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http://hdl.handle.net/1805/1940</w:t>
              </w:r>
            </w:hyperlink>
          </w:p>
        </w:tc>
      </w:tr>
      <w:tr w:rsidR="005F17A2" w:rsidRPr="0039332C" w14:paraId="4F836A89" w14:textId="77777777" w:rsidTr="004E7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E9404A8" w14:textId="77777777" w:rsidR="005F17A2" w:rsidRPr="0039332C" w:rsidRDefault="005F17A2" w:rsidP="005F17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</w:rPr>
              <w:br w:type="page"/>
            </w:r>
            <w:r w:rsidRPr="0039332C">
              <w:rPr>
                <w:rFonts w:ascii="Arial" w:hAnsi="Arial" w:cs="Arial"/>
                <w:sz w:val="20"/>
                <w:szCs w:val="20"/>
              </w:rPr>
              <w:t>RECENT PUBLIC SCHOLARSHIP</w:t>
            </w:r>
          </w:p>
        </w:tc>
      </w:tr>
    </w:tbl>
    <w:p w14:paraId="28E295D2" w14:textId="3B3C4AE4" w:rsidR="004F535E" w:rsidRPr="0039332C" w:rsidRDefault="004F535E" w:rsidP="009115EF">
      <w:pPr>
        <w:pStyle w:val="Heading1"/>
        <w:spacing w:before="0" w:after="100"/>
        <w:ind w:left="518" w:hanging="518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>Work featured in post titled “Is There a Physician Available?”</w:t>
      </w:r>
      <w:r w:rsidR="0069000A"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 on </w:t>
      </w:r>
      <w:r w:rsidR="0069000A" w:rsidRPr="0039332C">
        <w:rPr>
          <w:rFonts w:ascii="Arial" w:hAnsi="Arial" w:cs="Arial"/>
          <w:iCs/>
          <w:color w:val="auto"/>
          <w:sz w:val="20"/>
          <w:szCs w:val="20"/>
        </w:rPr>
        <w:t xml:space="preserve">The Health Care Economist </w:t>
      </w:r>
      <w:r w:rsidR="0069000A" w:rsidRPr="0039332C">
        <w:rPr>
          <w:rFonts w:ascii="Arial" w:hAnsi="Arial" w:cs="Arial"/>
          <w:b w:val="0"/>
          <w:iCs/>
          <w:color w:val="auto"/>
          <w:sz w:val="20"/>
          <w:szCs w:val="20"/>
        </w:rPr>
        <w:t>blog.</w:t>
      </w: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 January 30, 2019. A</w:t>
      </w:r>
      <w:r w:rsidR="0087669B">
        <w:rPr>
          <w:rFonts w:ascii="Arial" w:hAnsi="Arial" w:cs="Arial"/>
          <w:b w:val="0"/>
          <w:iCs/>
          <w:color w:val="auto"/>
          <w:sz w:val="20"/>
          <w:szCs w:val="20"/>
        </w:rPr>
        <w:t>v</w:t>
      </w: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ailable at </w:t>
      </w:r>
      <w:hyperlink r:id="rId10" w:history="1">
        <w:r w:rsidRPr="0039332C">
          <w:rPr>
            <w:rStyle w:val="Hyperlink"/>
            <w:rFonts w:ascii="Arial" w:hAnsi="Arial" w:cs="Arial"/>
            <w:b w:val="0"/>
            <w:iCs/>
            <w:sz w:val="20"/>
            <w:szCs w:val="20"/>
          </w:rPr>
          <w:t>https://www.healthcare-economist.com/2019/01/30/is-there-a-physician-available/</w:t>
        </w:r>
      </w:hyperlink>
    </w:p>
    <w:p w14:paraId="3028C90B" w14:textId="3B2C6202" w:rsidR="0069000A" w:rsidRPr="0039332C" w:rsidRDefault="0069000A" w:rsidP="0069000A">
      <w:pPr>
        <w:pStyle w:val="Heading1"/>
        <w:spacing w:before="0" w:after="100"/>
        <w:ind w:left="518" w:hanging="518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Work cited in several articles included in a series on the Lead Crisis by </w:t>
      </w:r>
      <w:r w:rsidRPr="0039332C">
        <w:rPr>
          <w:rFonts w:ascii="Arial" w:hAnsi="Arial" w:cs="Arial"/>
          <w:iCs/>
          <w:color w:val="auto"/>
          <w:sz w:val="20"/>
          <w:szCs w:val="20"/>
        </w:rPr>
        <w:t>Think Progress</w:t>
      </w: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. July 2017. One article is available at </w:t>
      </w:r>
      <w:hyperlink r:id="rId11" w:history="1">
        <w:r w:rsidRPr="0039332C">
          <w:rPr>
            <w:rStyle w:val="Hyperlink"/>
            <w:rFonts w:ascii="Arial" w:hAnsi="Arial" w:cs="Arial"/>
            <w:b w:val="0"/>
            <w:iCs/>
            <w:sz w:val="20"/>
            <w:szCs w:val="20"/>
          </w:rPr>
          <w:t>https://thinkprogress.org/the-lead-crisis-tackling-an-invisible-dangerous-neurotoxin-d0aebb04c0da/?source=rss----e5293acf313e---4</w:t>
        </w:r>
      </w:hyperlink>
    </w:p>
    <w:p w14:paraId="7F9AEADF" w14:textId="3E5DD107" w:rsidR="009115EF" w:rsidRPr="0039332C" w:rsidRDefault="004E7212" w:rsidP="009115EF">
      <w:pPr>
        <w:pStyle w:val="Heading1"/>
        <w:spacing w:before="0" w:after="100"/>
        <w:ind w:left="518" w:hanging="518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>I</w:t>
      </w:r>
      <w:r w:rsidR="009115EF"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nterviewed in local </w:t>
      </w:r>
      <w:r w:rsidR="009115EF" w:rsidRPr="0039332C">
        <w:rPr>
          <w:rFonts w:ascii="Arial" w:hAnsi="Arial" w:cs="Arial"/>
          <w:iCs/>
          <w:color w:val="auto"/>
          <w:sz w:val="20"/>
          <w:szCs w:val="20"/>
        </w:rPr>
        <w:t>NPR radio news story</w:t>
      </w:r>
      <w:r w:rsidR="009115EF" w:rsidRPr="0039332C">
        <w:rPr>
          <w:rFonts w:ascii="Arial" w:hAnsi="Arial" w:cs="Arial"/>
          <w:b w:val="0"/>
          <w:iCs/>
          <w:color w:val="auto"/>
          <w:sz w:val="20"/>
          <w:szCs w:val="20"/>
        </w:rPr>
        <w:t>. July 16, 2015.  “</w:t>
      </w:r>
      <w:r w:rsidR="009115EF" w:rsidRPr="0039332C">
        <w:rPr>
          <w:rFonts w:ascii="Arial" w:hAnsi="Arial" w:cs="Arial"/>
          <w:b w:val="0"/>
          <w:color w:val="auto"/>
          <w:sz w:val="20"/>
          <w:szCs w:val="20"/>
        </w:rPr>
        <w:t xml:space="preserve">A Few Miles Can Have A Drastic Effect </w:t>
      </w:r>
      <w:proofErr w:type="gramStart"/>
      <w:r w:rsidR="009115EF" w:rsidRPr="0039332C">
        <w:rPr>
          <w:rFonts w:ascii="Arial" w:hAnsi="Arial" w:cs="Arial"/>
          <w:b w:val="0"/>
          <w:color w:val="auto"/>
          <w:sz w:val="20"/>
          <w:szCs w:val="20"/>
        </w:rPr>
        <w:t>On</w:t>
      </w:r>
      <w:proofErr w:type="gramEnd"/>
      <w:r w:rsidR="009115EF" w:rsidRPr="0039332C">
        <w:rPr>
          <w:rFonts w:ascii="Arial" w:hAnsi="Arial" w:cs="Arial"/>
          <w:b w:val="0"/>
          <w:color w:val="auto"/>
          <w:sz w:val="20"/>
          <w:szCs w:val="20"/>
        </w:rPr>
        <w:t xml:space="preserve"> Life Expectancy.” Available at </w:t>
      </w:r>
      <w:hyperlink r:id="rId12" w:history="1">
        <w:r w:rsidR="009115EF" w:rsidRPr="0039332C">
          <w:rPr>
            <w:rStyle w:val="Hyperlink"/>
            <w:rFonts w:ascii="Arial" w:hAnsi="Arial" w:cs="Arial"/>
            <w:b w:val="0"/>
            <w:iCs/>
            <w:sz w:val="20"/>
            <w:szCs w:val="20"/>
          </w:rPr>
          <w:t>http://www.wfyi.org/news/articles/study-a-few-miles-can-have-a-drastic-effect-on-life-expectancy</w:t>
        </w:r>
      </w:hyperlink>
      <w:r w:rsidR="009115EF" w:rsidRPr="0039332C">
        <w:rPr>
          <w:rFonts w:ascii="Arial" w:hAnsi="Arial" w:cs="Arial"/>
          <w:b w:val="0"/>
          <w:iCs/>
          <w:color w:val="auto"/>
          <w:sz w:val="20"/>
          <w:szCs w:val="20"/>
        </w:rPr>
        <w:t>.</w:t>
      </w:r>
    </w:p>
    <w:p w14:paraId="75317CCC" w14:textId="77777777" w:rsidR="00D31B94" w:rsidRPr="0039332C" w:rsidRDefault="00D31B94" w:rsidP="00D31B94">
      <w:pPr>
        <w:pStyle w:val="Heading1"/>
        <w:spacing w:before="0" w:after="100"/>
        <w:ind w:left="518" w:hanging="518"/>
        <w:rPr>
          <w:rFonts w:ascii="Arial" w:hAnsi="Arial" w:cs="Arial"/>
          <w:b w:val="0"/>
          <w:iCs/>
          <w:color w:val="auto"/>
          <w:sz w:val="20"/>
          <w:szCs w:val="20"/>
        </w:rPr>
      </w:pP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Asset-based community development efforts featured in one of </w:t>
      </w:r>
      <w:r w:rsidRPr="0039332C">
        <w:rPr>
          <w:rFonts w:ascii="Arial" w:hAnsi="Arial" w:cs="Arial"/>
          <w:iCs/>
          <w:color w:val="auto"/>
          <w:sz w:val="20"/>
          <w:szCs w:val="20"/>
        </w:rPr>
        <w:t>Duke Divinity’s</w:t>
      </w: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 learning resources. </w:t>
      </w:r>
      <w:hyperlink r:id="rId13" w:history="1">
        <w:r w:rsidRPr="0039332C">
          <w:rPr>
            <w:rStyle w:val="Hyperlink"/>
            <w:rFonts w:ascii="Arial" w:hAnsi="Arial" w:cs="Arial"/>
            <w:b w:val="0"/>
            <w:iCs/>
            <w:sz w:val="20"/>
            <w:szCs w:val="20"/>
          </w:rPr>
          <w:t>http://www.abundantcommunity.com/home/stories/parms/1/story/20150430_death_and_resurrection_of_an_urban_church.html</w:t>
        </w:r>
      </w:hyperlink>
    </w:p>
    <w:p w14:paraId="068D8DD5" w14:textId="77777777" w:rsidR="009115EF" w:rsidRPr="0039332C" w:rsidRDefault="009115EF" w:rsidP="00D31B94">
      <w:pPr>
        <w:pStyle w:val="Heading1"/>
        <w:spacing w:before="0" w:after="100"/>
        <w:ind w:left="518" w:hanging="518"/>
        <w:rPr>
          <w:rFonts w:ascii="Arial" w:hAnsi="Arial" w:cs="Arial"/>
          <w:b w:val="0"/>
          <w:color w:val="auto"/>
          <w:sz w:val="20"/>
          <w:szCs w:val="20"/>
        </w:rPr>
      </w:pP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 xml:space="preserve">Contributed to </w:t>
      </w:r>
      <w:r w:rsidRPr="0039332C">
        <w:rPr>
          <w:rFonts w:ascii="Arial" w:hAnsi="Arial" w:cs="Arial"/>
          <w:iCs/>
          <w:color w:val="auto"/>
          <w:sz w:val="20"/>
          <w:szCs w:val="20"/>
        </w:rPr>
        <w:t>Robert Wood Jo</w:t>
      </w:r>
      <w:r w:rsidR="00056CF4" w:rsidRPr="0039332C">
        <w:rPr>
          <w:rFonts w:ascii="Arial" w:hAnsi="Arial" w:cs="Arial"/>
          <w:iCs/>
          <w:color w:val="auto"/>
          <w:sz w:val="20"/>
          <w:szCs w:val="20"/>
        </w:rPr>
        <w:t>hnson Foundation Culture of Heal</w:t>
      </w:r>
      <w:r w:rsidRPr="0039332C">
        <w:rPr>
          <w:rFonts w:ascii="Arial" w:hAnsi="Arial" w:cs="Arial"/>
          <w:iCs/>
          <w:color w:val="auto"/>
          <w:sz w:val="20"/>
          <w:szCs w:val="20"/>
        </w:rPr>
        <w:t>th Blog</w:t>
      </w:r>
      <w:r w:rsidRPr="0039332C">
        <w:rPr>
          <w:rFonts w:ascii="Arial" w:hAnsi="Arial" w:cs="Arial"/>
          <w:b w:val="0"/>
          <w:iCs/>
          <w:color w:val="auto"/>
          <w:sz w:val="20"/>
          <w:szCs w:val="20"/>
        </w:rPr>
        <w:t>. November 19, 2014. “</w:t>
      </w:r>
      <w:r w:rsidRPr="0039332C">
        <w:rPr>
          <w:rFonts w:ascii="Arial" w:hAnsi="Arial" w:cs="Arial"/>
          <w:b w:val="0"/>
          <w:color w:val="auto"/>
          <w:sz w:val="20"/>
          <w:szCs w:val="20"/>
        </w:rPr>
        <w:t xml:space="preserve">Population Sickness and Population Health: How Geographic Determinants Differ.” Available at </w:t>
      </w:r>
      <w:hyperlink r:id="rId14" w:history="1">
        <w:r w:rsidRPr="0039332C">
          <w:rPr>
            <w:rStyle w:val="Hyperlink"/>
            <w:rFonts w:ascii="Arial" w:hAnsi="Arial" w:cs="Arial"/>
            <w:b w:val="0"/>
            <w:sz w:val="20"/>
            <w:szCs w:val="20"/>
          </w:rPr>
          <w:t>http://www.rwjf.org/en/culture-of-health/2014/11/population_sickness.html</w:t>
        </w:r>
      </w:hyperlink>
    </w:p>
    <w:p w14:paraId="7F86D142" w14:textId="77777777" w:rsidR="009115EF" w:rsidRPr="0039332C" w:rsidRDefault="009115EF" w:rsidP="009115EF">
      <w:pPr>
        <w:autoSpaceDE w:val="0"/>
        <w:autoSpaceDN w:val="0"/>
        <w:adjustRightInd w:val="0"/>
        <w:spacing w:after="100"/>
        <w:ind w:left="518" w:hanging="518"/>
        <w:jc w:val="both"/>
        <w:rPr>
          <w:rFonts w:ascii="Arial" w:hAnsi="Arial" w:cs="Arial"/>
          <w:iCs/>
          <w:sz w:val="20"/>
          <w:szCs w:val="20"/>
        </w:rPr>
      </w:pPr>
      <w:r w:rsidRPr="0039332C">
        <w:rPr>
          <w:rFonts w:ascii="Arial" w:hAnsi="Arial" w:cs="Arial"/>
          <w:iCs/>
          <w:sz w:val="20"/>
          <w:szCs w:val="20"/>
        </w:rPr>
        <w:t xml:space="preserve">Provided </w:t>
      </w:r>
      <w:r w:rsidRPr="0039332C">
        <w:rPr>
          <w:rFonts w:ascii="Arial" w:hAnsi="Arial" w:cs="Arial"/>
          <w:b/>
          <w:iCs/>
          <w:sz w:val="20"/>
          <w:szCs w:val="20"/>
        </w:rPr>
        <w:t>testimony and infographics to the Indiana State Senate</w:t>
      </w:r>
      <w:r w:rsidRPr="0039332C">
        <w:rPr>
          <w:rFonts w:ascii="Arial" w:hAnsi="Arial" w:cs="Arial"/>
          <w:iCs/>
          <w:sz w:val="20"/>
          <w:szCs w:val="20"/>
        </w:rPr>
        <w:t xml:space="preserve"> Public Policy Committee regarding SB497: Health Education and Sex Education Curricula. Two meetings in Fall 2014.</w:t>
      </w:r>
    </w:p>
    <w:p w14:paraId="7216C99C" w14:textId="77777777" w:rsidR="009115EF" w:rsidRPr="0039332C" w:rsidRDefault="00BE76F9" w:rsidP="009115EF">
      <w:pPr>
        <w:autoSpaceDE w:val="0"/>
        <w:autoSpaceDN w:val="0"/>
        <w:adjustRightInd w:val="0"/>
        <w:ind w:left="518" w:hanging="518"/>
        <w:rPr>
          <w:rStyle w:val="Hyperlink"/>
          <w:rFonts w:ascii="Arial" w:hAnsi="Arial" w:cs="Arial"/>
          <w:iCs/>
          <w:sz w:val="20"/>
          <w:szCs w:val="20"/>
        </w:rPr>
      </w:pPr>
      <w:r w:rsidRPr="0039332C">
        <w:rPr>
          <w:rFonts w:ascii="Arial" w:hAnsi="Arial" w:cs="Arial"/>
          <w:iCs/>
          <w:sz w:val="20"/>
          <w:szCs w:val="20"/>
        </w:rPr>
        <w:t xml:space="preserve">Research </w:t>
      </w:r>
      <w:r w:rsidR="009115EF" w:rsidRPr="0039332C">
        <w:rPr>
          <w:rFonts w:ascii="Arial" w:hAnsi="Arial" w:cs="Arial"/>
          <w:iCs/>
          <w:sz w:val="20"/>
          <w:szCs w:val="20"/>
        </w:rPr>
        <w:t xml:space="preserve">featured in </w:t>
      </w:r>
      <w:r w:rsidR="009115EF" w:rsidRPr="0039332C">
        <w:rPr>
          <w:rFonts w:ascii="Arial" w:hAnsi="Arial" w:cs="Arial"/>
          <w:b/>
          <w:iCs/>
          <w:sz w:val="20"/>
          <w:szCs w:val="20"/>
        </w:rPr>
        <w:t>Harvard Kennedy School’s Journalist’s Resource List.</w:t>
      </w:r>
      <w:r w:rsidR="009115EF" w:rsidRPr="0039332C">
        <w:rPr>
          <w:rFonts w:ascii="Arial" w:hAnsi="Arial" w:cs="Arial"/>
          <w:iCs/>
          <w:sz w:val="20"/>
          <w:szCs w:val="20"/>
        </w:rPr>
        <w:t xml:space="preserve"> </w:t>
      </w:r>
      <w:r w:rsidRPr="0039332C">
        <w:rPr>
          <w:rFonts w:ascii="Arial" w:hAnsi="Arial" w:cs="Arial"/>
          <w:iCs/>
          <w:sz w:val="20"/>
          <w:szCs w:val="20"/>
        </w:rPr>
        <w:t xml:space="preserve">Research on contemporary news topics. </w:t>
      </w:r>
      <w:hyperlink r:id="rId15" w:history="1">
        <w:r w:rsidR="009115EF" w:rsidRPr="0039332C">
          <w:rPr>
            <w:rStyle w:val="Hyperlink"/>
            <w:rFonts w:ascii="Arial" w:hAnsi="Arial" w:cs="Arial"/>
            <w:iCs/>
            <w:sz w:val="20"/>
            <w:szCs w:val="20"/>
          </w:rPr>
          <w:t>http://journalistsresource.org/studies/economics/real-estate/subsidized-housing-public-housing-teen-adolescent-violence-drug-substance-use</w:t>
        </w:r>
      </w:hyperlink>
    </w:p>
    <w:p w14:paraId="6F415098" w14:textId="6B3F76B0" w:rsidR="009A26B7" w:rsidRDefault="009A26B7" w:rsidP="009115EF">
      <w:pPr>
        <w:autoSpaceDE w:val="0"/>
        <w:autoSpaceDN w:val="0"/>
        <w:adjustRightInd w:val="0"/>
        <w:ind w:left="518" w:hanging="518"/>
        <w:rPr>
          <w:rFonts w:ascii="Arial" w:hAnsi="Arial" w:cs="Arial"/>
          <w:iCs/>
          <w:sz w:val="20"/>
          <w:szCs w:val="20"/>
        </w:rPr>
      </w:pPr>
    </w:p>
    <w:p w14:paraId="7CB93465" w14:textId="681C0DA3" w:rsidR="009423B2" w:rsidRDefault="009423B2" w:rsidP="009115EF">
      <w:pPr>
        <w:autoSpaceDE w:val="0"/>
        <w:autoSpaceDN w:val="0"/>
        <w:adjustRightInd w:val="0"/>
        <w:ind w:left="518" w:hanging="518"/>
        <w:rPr>
          <w:rFonts w:ascii="Arial" w:hAnsi="Arial" w:cs="Arial"/>
          <w:iCs/>
          <w:sz w:val="20"/>
          <w:szCs w:val="20"/>
        </w:rPr>
      </w:pPr>
    </w:p>
    <w:p w14:paraId="1744054D" w14:textId="77777777" w:rsidR="009423B2" w:rsidRPr="0039332C" w:rsidRDefault="009423B2" w:rsidP="009115EF">
      <w:pPr>
        <w:autoSpaceDE w:val="0"/>
        <w:autoSpaceDN w:val="0"/>
        <w:adjustRightInd w:val="0"/>
        <w:ind w:left="518" w:hanging="518"/>
        <w:rPr>
          <w:rFonts w:ascii="Arial" w:hAnsi="Arial" w:cs="Arial"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654329" w:rsidRPr="0039332C" w14:paraId="21D62875" w14:textId="77777777" w:rsidTr="00541304">
        <w:trPr>
          <w:trHeight w:val="74"/>
        </w:trPr>
        <w:tc>
          <w:tcPr>
            <w:tcW w:w="0" w:type="auto"/>
          </w:tcPr>
          <w:p w14:paraId="37BDB8DA" w14:textId="77777777" w:rsidR="00350D8F" w:rsidRPr="0039332C" w:rsidRDefault="00350D8F" w:rsidP="00224B6C">
            <w:pPr>
              <w:spacing w:before="120"/>
              <w:ind w:left="-115"/>
              <w:jc w:val="both"/>
              <w:outlineLvl w:val="0"/>
              <w:rPr>
                <w:rFonts w:ascii="Arial" w:hAnsi="Arial" w:cs="Arial"/>
                <w:b/>
              </w:rPr>
            </w:pPr>
            <w:r w:rsidRPr="0039332C">
              <w:rPr>
                <w:rFonts w:ascii="Arial" w:hAnsi="Arial" w:cs="Arial"/>
                <w:b/>
              </w:rPr>
              <w:lastRenderedPageBreak/>
              <w:t>PROFESSIONAL PRESENTATIONS</w:t>
            </w:r>
          </w:p>
          <w:tbl>
            <w:tblPr>
              <w:tblStyle w:val="TableGrid"/>
              <w:tblW w:w="95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1"/>
              <w:gridCol w:w="2926"/>
              <w:gridCol w:w="861"/>
            </w:tblGrid>
            <w:tr w:rsidR="00F85A6B" w:rsidRPr="0039332C" w14:paraId="574B8926" w14:textId="77777777" w:rsidTr="004944F7">
              <w:trPr>
                <w:trHeight w:val="238"/>
              </w:trPr>
              <w:tc>
                <w:tcPr>
                  <w:tcW w:w="9555" w:type="dxa"/>
                  <w:gridSpan w:val="3"/>
                  <w:shd w:val="clear" w:color="auto" w:fill="BFBFBF" w:themeFill="background1" w:themeFillShade="BF"/>
                </w:tcPr>
                <w:p w14:paraId="046950C0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i/>
                      <w:sz w:val="20"/>
                      <w:szCs w:val="20"/>
                    </w:rPr>
                    <w:t>RESEARCH PRESENTATIONS - REFEREED</w:t>
                  </w:r>
                </w:p>
              </w:tc>
            </w:tr>
            <w:tr w:rsidR="006874EB" w:rsidRPr="0039332C" w14:paraId="03CB20B3" w14:textId="77777777" w:rsidTr="004944F7">
              <w:trPr>
                <w:trHeight w:val="440"/>
              </w:trPr>
              <w:tc>
                <w:tcPr>
                  <w:tcW w:w="5771" w:type="dxa"/>
                </w:tcPr>
                <w:p w14:paraId="1E945332" w14:textId="59FD0226" w:rsidR="00607466" w:rsidRDefault="00607466" w:rsidP="002A20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Binge drinking during the transition into adulthood: Associated factors during ages 18-21 versus ages 22-25</w:t>
                  </w:r>
                </w:p>
                <w:p w14:paraId="43238FED" w14:textId="29F7B2D5" w:rsidR="00486A62" w:rsidRPr="0039332C" w:rsidRDefault="00486A62" w:rsidP="002A20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eastAsia="Calibri" w:hAnsi="Arial" w:cs="Arial"/>
                      <w:sz w:val="20"/>
                      <w:szCs w:val="20"/>
                    </w:rPr>
                    <w:t>Black women get sicker and Black men die quicker: Giving critical meaning to violence statistics using life course theory</w:t>
                  </w:r>
                </w:p>
                <w:p w14:paraId="5951B036" w14:textId="6372B8AC" w:rsidR="009F0A43" w:rsidRPr="0039332C" w:rsidRDefault="009F0A43" w:rsidP="002A20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9332C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 Mixed-Method Look at Black Urban Areas with Low Adolescent Violence</w:t>
                  </w:r>
                </w:p>
                <w:p w14:paraId="07D967E0" w14:textId="3434669F" w:rsidR="002A2008" w:rsidRPr="0039332C" w:rsidRDefault="002A2008" w:rsidP="002A20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Good News for the Poor: How the Church Can Eliminate Poverty and Promote Social Mobility</w:t>
                  </w:r>
                </w:p>
                <w:p w14:paraId="3A72B386" w14:textId="77777777" w:rsidR="002A2008" w:rsidRPr="0039332C" w:rsidRDefault="002A2008" w:rsidP="006874EB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One Generation Removed</w:t>
                  </w:r>
                  <w:r w:rsidR="00563FE8"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Relationships: Contributions to Low Rates of Juvenile Violence in Urban Neighborhoods</w:t>
                  </w:r>
                </w:p>
                <w:p w14:paraId="5D5DE987" w14:textId="77777777" w:rsidR="007657D0" w:rsidRPr="0039332C" w:rsidRDefault="007657D0" w:rsidP="006874EB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Recruiting, Retaining and Engaging Young Black Men as Research Participants</w:t>
                  </w:r>
                </w:p>
                <w:p w14:paraId="76D4D5AD" w14:textId="77777777" w:rsidR="006874EB" w:rsidRPr="0039332C" w:rsidRDefault="006874EB" w:rsidP="006874EB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Roving: A Methodology to Improve Ecological Validity and Increase Asset-Orientation i</w:t>
                  </w:r>
                  <w:r w:rsidR="00C465DE"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n Neighborhood-Level Research</w:t>
                  </w:r>
                </w:p>
              </w:tc>
              <w:tc>
                <w:tcPr>
                  <w:tcW w:w="2926" w:type="dxa"/>
                </w:tcPr>
                <w:p w14:paraId="3732CF53" w14:textId="77777777" w:rsidR="00607466" w:rsidRPr="0039332C" w:rsidRDefault="00607466" w:rsidP="00607466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American Public Health Association </w:t>
                  </w:r>
                </w:p>
                <w:p w14:paraId="00B4F044" w14:textId="3B487962" w:rsidR="00486A62" w:rsidRPr="0039332C" w:rsidRDefault="00486A62" w:rsidP="00486A62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American Public Health Association </w:t>
                  </w:r>
                </w:p>
                <w:p w14:paraId="52F42695" w14:textId="57B485EC" w:rsidR="009F0A43" w:rsidRPr="0039332C" w:rsidRDefault="009F0A43" w:rsidP="006874EB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Society for Research on </w:t>
                  </w:r>
                  <w:proofErr w:type="spellStart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Adolscence</w:t>
                  </w:r>
                  <w:proofErr w:type="spellEnd"/>
                </w:p>
                <w:p w14:paraId="5E1654CB" w14:textId="6D3986C5" w:rsidR="002A2008" w:rsidRPr="0039332C" w:rsidRDefault="002A2008" w:rsidP="006874EB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Society for the Scientific Study of Religion</w:t>
                  </w:r>
                </w:p>
                <w:p w14:paraId="19BFCED5" w14:textId="77777777" w:rsidR="002A2008" w:rsidRPr="0039332C" w:rsidRDefault="002A2008" w:rsidP="006874EB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Association for Black Sociologists</w:t>
                  </w:r>
                </w:p>
                <w:p w14:paraId="6E6E881C" w14:textId="77777777" w:rsidR="007657D0" w:rsidRPr="0039332C" w:rsidRDefault="007657D0" w:rsidP="006874EB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American Public Health Association </w:t>
                  </w:r>
                </w:p>
                <w:p w14:paraId="216885FF" w14:textId="77777777" w:rsidR="006874EB" w:rsidRPr="0039332C" w:rsidRDefault="006874EB" w:rsidP="006874EB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American Public H</w:t>
                  </w:r>
                  <w:r w:rsidR="00C465DE" w:rsidRPr="0039332C">
                    <w:rPr>
                      <w:rFonts w:ascii="Arial" w:hAnsi="Arial" w:cs="Arial"/>
                      <w:sz w:val="20"/>
                      <w:szCs w:val="20"/>
                    </w:rPr>
                    <w:t>ealth Association</w:t>
                  </w:r>
                </w:p>
              </w:tc>
              <w:tc>
                <w:tcPr>
                  <w:tcW w:w="861" w:type="dxa"/>
                </w:tcPr>
                <w:p w14:paraId="4D6CB423" w14:textId="54D1A016" w:rsidR="00607466" w:rsidRPr="0039332C" w:rsidRDefault="00607466" w:rsidP="00607466">
                  <w:pPr>
                    <w:spacing w:after="3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  <w:p w14:paraId="625AE1A1" w14:textId="5FA1FBDC" w:rsidR="00486A62" w:rsidRPr="0039332C" w:rsidRDefault="00486A62" w:rsidP="00C465DE">
                  <w:pPr>
                    <w:spacing w:after="3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  <w:p w14:paraId="132D1F93" w14:textId="1DAF1F92" w:rsidR="009F0A43" w:rsidRPr="0039332C" w:rsidRDefault="009F0A43" w:rsidP="00C465DE">
                  <w:pPr>
                    <w:spacing w:after="3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2018</w:t>
                  </w:r>
                </w:p>
                <w:p w14:paraId="41E949CC" w14:textId="3605AF91" w:rsidR="002A2008" w:rsidRPr="0039332C" w:rsidRDefault="002A2008" w:rsidP="00C465DE">
                  <w:pPr>
                    <w:spacing w:after="3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  <w:p w14:paraId="2DC0FFDC" w14:textId="77777777" w:rsidR="002A2008" w:rsidRPr="0039332C" w:rsidRDefault="002A2008" w:rsidP="00C465DE">
                  <w:pPr>
                    <w:spacing w:after="3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  <w:p w14:paraId="60247236" w14:textId="77777777" w:rsidR="007657D0" w:rsidRPr="0039332C" w:rsidRDefault="007657D0" w:rsidP="004944F7">
                  <w:pPr>
                    <w:spacing w:after="30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2016</w:t>
                  </w:r>
                </w:p>
                <w:p w14:paraId="713E72E8" w14:textId="77777777" w:rsidR="006874EB" w:rsidRPr="0039332C" w:rsidRDefault="00C465DE" w:rsidP="00C465DE">
                  <w:pPr>
                    <w:spacing w:after="3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</w:tc>
            </w:tr>
            <w:tr w:rsidR="00504F61" w:rsidRPr="0039332C" w14:paraId="7EC3B7E1" w14:textId="77777777" w:rsidTr="004944F7">
              <w:trPr>
                <w:trHeight w:val="440"/>
              </w:trPr>
              <w:tc>
                <w:tcPr>
                  <w:tcW w:w="5771" w:type="dxa"/>
                </w:tcPr>
                <w:p w14:paraId="22B23497" w14:textId="77777777" w:rsidR="00C465DE" w:rsidRPr="0039332C" w:rsidRDefault="00C465DE" w:rsidP="00504F61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>Linguistic Cues Via the Telephone and Black Parents' Access to Well Child Visits</w:t>
                  </w:r>
                  <w:r w:rsidR="002B20C7" w:rsidRPr="0039332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(Poster)</w:t>
                  </w:r>
                </w:p>
                <w:p w14:paraId="29985C39" w14:textId="237FA70A" w:rsidR="00504F61" w:rsidRPr="0039332C" w:rsidRDefault="00504F61" w:rsidP="006835B5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Roving: A Methodologic</w:t>
                  </w:r>
                  <w:r w:rsidR="006835B5" w:rsidRPr="0039332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al Procedure to Improve Ecological</w:t>
                  </w:r>
                  <w:r w:rsidRPr="0039332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Validity </w:t>
                  </w:r>
                  <w:r w:rsidR="006835B5" w:rsidRPr="0039332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 Neighborhood-Level Research</w:t>
                  </w:r>
                </w:p>
              </w:tc>
              <w:tc>
                <w:tcPr>
                  <w:tcW w:w="2926" w:type="dxa"/>
                </w:tcPr>
                <w:p w14:paraId="5516C89A" w14:textId="77777777" w:rsidR="006874EB" w:rsidRPr="0039332C" w:rsidRDefault="006874EB" w:rsidP="00B8777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American Public Health Association</w:t>
                  </w:r>
                </w:p>
                <w:p w14:paraId="661AAA3D" w14:textId="77777777" w:rsidR="00504F61" w:rsidRPr="0039332C" w:rsidRDefault="00504F61" w:rsidP="00B8777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Society for the Study of Social Problems</w:t>
                  </w:r>
                </w:p>
              </w:tc>
              <w:tc>
                <w:tcPr>
                  <w:tcW w:w="861" w:type="dxa"/>
                </w:tcPr>
                <w:p w14:paraId="2801CE63" w14:textId="77777777" w:rsidR="006874EB" w:rsidRPr="0039332C" w:rsidRDefault="006874EB" w:rsidP="006874EB">
                  <w:pPr>
                    <w:spacing w:after="36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  <w:p w14:paraId="685778D7" w14:textId="77777777" w:rsidR="00504F61" w:rsidRPr="0039332C" w:rsidRDefault="00504F61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</w:tc>
            </w:tr>
            <w:tr w:rsidR="00F85A6B" w:rsidRPr="0039332C" w14:paraId="5BB8E59C" w14:textId="77777777" w:rsidTr="004944F7">
              <w:trPr>
                <w:trHeight w:val="440"/>
              </w:trPr>
              <w:tc>
                <w:tcPr>
                  <w:tcW w:w="5771" w:type="dxa"/>
                </w:tcPr>
                <w:p w14:paraId="35722288" w14:textId="77777777" w:rsidR="00B87777" w:rsidRPr="0039332C" w:rsidRDefault="00B87777" w:rsidP="00B36620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Pockets of Peace: Urban Neighborhoods Resilient to Adolescent Violence</w:t>
                  </w:r>
                </w:p>
                <w:p w14:paraId="76A3958B" w14:textId="77777777" w:rsidR="00ED540C" w:rsidRPr="0039332C" w:rsidRDefault="007A29CB" w:rsidP="00B36620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Equity, Justice, and Health for All: Structural Perspectives on Health Disparities (Panelist and Organizer)</w:t>
                  </w:r>
                </w:p>
                <w:p w14:paraId="7CACE30A" w14:textId="77777777" w:rsidR="00B36620" w:rsidRPr="0039332C" w:rsidRDefault="00B36620" w:rsidP="00B87777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</w:pPr>
                  <w:r w:rsidRPr="0039332C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>Community Conversations: Uncovering the Needs of Pregnant and Parenting Teens using Community-based Participatory Research</w:t>
                  </w:r>
                  <w:r w:rsidR="00A6460C" w:rsidRPr="0039332C">
                    <w:rPr>
                      <w:rFonts w:ascii="Arial" w:eastAsia="Calibri" w:hAnsi="Arial" w:cs="Arial"/>
                      <w:bCs/>
                      <w:sz w:val="20"/>
                      <w:szCs w:val="20"/>
                    </w:rPr>
                    <w:t xml:space="preserve"> (w/ ISDH staff)</w:t>
                  </w:r>
                </w:p>
                <w:p w14:paraId="0F8EE60E" w14:textId="77777777" w:rsidR="00654329" w:rsidRPr="0039332C" w:rsidRDefault="00654329" w:rsidP="00B87777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Efforts to Usurp the Term “Entitlements”</w:t>
                  </w:r>
                </w:p>
                <w:p w14:paraId="781C5E74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Community Conversations: A Methodology to Match Community-Level, CBPR Research Questions (w/ student, Elizabeth Adams)</w:t>
                  </w:r>
                </w:p>
                <w:p w14:paraId="73609142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Violence among Young Adult Heads of Public and Subsidized Households: Violent Acts, Emerging Adulthood and the Significance of Housing Vouchers </w:t>
                  </w:r>
                </w:p>
                <w:p w14:paraId="5AB17A66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eastAsia="Cambria" w:hAnsi="Arial" w:cs="Arial"/>
                      <w:iCs/>
                      <w:sz w:val="20"/>
                      <w:szCs w:val="20"/>
                    </w:rPr>
                    <w:t>Social Control of Urban Youth: Supervision, Social Investment and Delinquency Rates</w:t>
                  </w:r>
                </w:p>
                <w:p w14:paraId="65B18AC5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Subsidized Housing, Public Housing, and Adolescent Problem Behavior</w:t>
                  </w:r>
                </w:p>
                <w:p w14:paraId="6725A119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Perceptions of Partners’ Wealth and Partnership Decisions among Young </w:t>
                  </w:r>
                  <w:proofErr w:type="gramStart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Adults  (</w:t>
                  </w:r>
                  <w:proofErr w:type="gramEnd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w/ student: Amanda Zimmerman)</w:t>
                  </w:r>
                </w:p>
                <w:p w14:paraId="29A22DC0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Explaining Racial Differences in Levels of Instrumental Collective Efficacy (w/ student: Tara Hobson)</w:t>
                  </w:r>
                </w:p>
                <w:p w14:paraId="4DC1E748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Obesity as Sexual Cultural Capital </w:t>
                  </w:r>
                </w:p>
                <w:p w14:paraId="22D28867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C7A9B1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Stigma: Cost, Benefit or Both? Racial Context and the Relationship between Obesity and Risky Sexual Behavior</w:t>
                  </w:r>
                </w:p>
                <w:p w14:paraId="63C5AFB5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Subsidized Housing and Low Rates of Teen Violence: The How and Why</w:t>
                  </w:r>
                </w:p>
              </w:tc>
              <w:tc>
                <w:tcPr>
                  <w:tcW w:w="2926" w:type="dxa"/>
                </w:tcPr>
                <w:p w14:paraId="31F2ACBE" w14:textId="77777777" w:rsidR="00ED540C" w:rsidRPr="0039332C" w:rsidRDefault="00ED540C" w:rsidP="00B8777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Society for the Study of Social Problems</w:t>
                  </w:r>
                </w:p>
                <w:p w14:paraId="45D9B46A" w14:textId="77777777" w:rsidR="00B87777" w:rsidRPr="0039332C" w:rsidRDefault="00ED540C" w:rsidP="00B8777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Association of Black Sociologists Annual Meeting</w:t>
                  </w:r>
                </w:p>
                <w:p w14:paraId="4BEB139C" w14:textId="77777777" w:rsidR="00B36620" w:rsidRPr="0039332C" w:rsidRDefault="001D3135" w:rsidP="00B8777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6" w:history="1">
                    <w:r w:rsidR="00B36620" w:rsidRPr="0039332C">
                      <w:rPr>
                        <w:rFonts w:ascii="Arial" w:hAnsi="Arial" w:cs="Arial"/>
                        <w:bCs/>
                        <w:iCs/>
                        <w:sz w:val="20"/>
                        <w:szCs w:val="20"/>
                      </w:rPr>
                      <w:t>Association of Maternal and Child Health Programs</w:t>
                    </w:r>
                  </w:hyperlink>
                  <w:r w:rsidR="00B36620" w:rsidRPr="0039332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Annual Conference</w:t>
                  </w:r>
                </w:p>
                <w:p w14:paraId="145C1DFE" w14:textId="77777777" w:rsidR="00654329" w:rsidRPr="0039332C" w:rsidRDefault="00654329" w:rsidP="00B87777">
                  <w:pPr>
                    <w:spacing w:after="120"/>
                    <w:outlineLvl w:val="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Feminism in the Age of Austerity (Nottingham, UK)</w:t>
                  </w:r>
                </w:p>
                <w:p w14:paraId="2CF75657" w14:textId="77777777" w:rsidR="00F85A6B" w:rsidRPr="0039332C" w:rsidRDefault="00F85A6B" w:rsidP="00224B6C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Future of Social Science Research Methods </w:t>
                  </w:r>
                </w:p>
                <w:p w14:paraId="27B822DF" w14:textId="77777777" w:rsidR="00A6460C" w:rsidRPr="0039332C" w:rsidRDefault="00A6460C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1E81A1" w14:textId="77777777" w:rsidR="00F85A6B" w:rsidRPr="0039332C" w:rsidRDefault="00F85A6B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Association of Black Sociologists Annual Meeting</w:t>
                  </w:r>
                </w:p>
                <w:p w14:paraId="535FD54E" w14:textId="77777777" w:rsidR="00F85A6B" w:rsidRPr="0039332C" w:rsidRDefault="00F85A6B" w:rsidP="00B87777">
                  <w:pPr>
                    <w:spacing w:after="240"/>
                    <w:outlineLvl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1E86E6AE" w14:textId="77777777" w:rsidR="00F85A6B" w:rsidRPr="0039332C" w:rsidRDefault="00F85A6B" w:rsidP="00224B6C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Urban Affairs Association Annual Meeting</w:t>
                  </w:r>
                </w:p>
                <w:p w14:paraId="384C76C8" w14:textId="77777777" w:rsidR="00F85A6B" w:rsidRPr="0039332C" w:rsidRDefault="00F85A6B" w:rsidP="00224B6C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American Sociological Association Annual Meeting</w:t>
                  </w:r>
                </w:p>
                <w:p w14:paraId="68759AC4" w14:textId="77777777" w:rsidR="00F85A6B" w:rsidRPr="0039332C" w:rsidRDefault="00F85A6B" w:rsidP="00224B6C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Society for the Study of Social Problems Annual Meeting</w:t>
                  </w:r>
                </w:p>
                <w:p w14:paraId="02BF2F51" w14:textId="77777777" w:rsidR="00F85A6B" w:rsidRPr="0039332C" w:rsidRDefault="00F85A6B" w:rsidP="00224B6C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Society for the Study of Social Problems Annual Meeting</w:t>
                  </w:r>
                </w:p>
                <w:p w14:paraId="7B86EF4B" w14:textId="77777777" w:rsidR="00F85A6B" w:rsidRPr="0039332C" w:rsidRDefault="00F85A6B" w:rsidP="00224B6C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Association of Black Sociologists Annual Meeting</w:t>
                  </w:r>
                </w:p>
                <w:p w14:paraId="02970B49" w14:textId="77777777" w:rsidR="00F85A6B" w:rsidRPr="0039332C" w:rsidRDefault="00F85A6B" w:rsidP="00224B6C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American Sociological Association Annual Meeting</w:t>
                  </w:r>
                </w:p>
                <w:p w14:paraId="77989D73" w14:textId="77777777" w:rsidR="00F85A6B" w:rsidRPr="0039332C" w:rsidRDefault="00F85A6B" w:rsidP="00224B6C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Society for the Study of Social Problems Annual Meeting</w:t>
                  </w:r>
                </w:p>
              </w:tc>
              <w:tc>
                <w:tcPr>
                  <w:tcW w:w="861" w:type="dxa"/>
                </w:tcPr>
                <w:p w14:paraId="34DD2BE2" w14:textId="77777777" w:rsidR="00ED540C" w:rsidRPr="0039332C" w:rsidRDefault="00ED540C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2013</w:t>
                  </w:r>
                </w:p>
                <w:p w14:paraId="23E94542" w14:textId="77777777" w:rsidR="00B87777" w:rsidRPr="0039332C" w:rsidRDefault="00B87777" w:rsidP="00B87777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712CBBE" w14:textId="77777777" w:rsidR="00ED540C" w:rsidRPr="0039332C" w:rsidRDefault="00ED540C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  <w:p w14:paraId="371F1EE7" w14:textId="77777777" w:rsidR="00B87777" w:rsidRPr="0039332C" w:rsidRDefault="00B87777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325723" w14:textId="77777777" w:rsidR="004944F7" w:rsidRPr="0039332C" w:rsidRDefault="004944F7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F14674" w14:textId="69A4753B" w:rsidR="00B36620" w:rsidRPr="0039332C" w:rsidRDefault="00B36620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2013</w:t>
                  </w:r>
                </w:p>
                <w:p w14:paraId="2628B55F" w14:textId="77777777" w:rsidR="00A6460C" w:rsidRPr="0039332C" w:rsidRDefault="00A6460C" w:rsidP="00B87777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C2C034" w14:textId="77777777" w:rsidR="00B36620" w:rsidRPr="0039332C" w:rsidRDefault="00B36620" w:rsidP="00A6460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543155" w14:textId="4DCE762B" w:rsidR="00654329" w:rsidRPr="0039332C" w:rsidRDefault="00654329" w:rsidP="00B87777">
                  <w:pPr>
                    <w:spacing w:after="24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2012</w:t>
                  </w:r>
                </w:p>
                <w:p w14:paraId="0498365A" w14:textId="77777777" w:rsidR="004944F7" w:rsidRPr="0039332C" w:rsidRDefault="004944F7" w:rsidP="004944F7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CF54454" w14:textId="77777777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2012</w:t>
                  </w:r>
                </w:p>
                <w:p w14:paraId="217F63A5" w14:textId="77777777" w:rsidR="009C52D0" w:rsidRPr="0039332C" w:rsidRDefault="009C52D0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997C7A" w14:textId="1AE01481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  <w:p w14:paraId="08493462" w14:textId="77777777" w:rsidR="00F85A6B" w:rsidRPr="0039332C" w:rsidRDefault="00F85A6B" w:rsidP="00B87777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6B41D4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C964FD" w14:textId="77777777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  <w:p w14:paraId="35342B3B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6B50CC" w14:textId="77777777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  <w:p w14:paraId="09077E33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812711" w14:textId="77777777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  <w:p w14:paraId="18C4AE64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62E581" w14:textId="77777777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  <w:p w14:paraId="090B6207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4BC6A0E" w14:textId="77777777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2009</w:t>
                  </w:r>
                </w:p>
                <w:p w14:paraId="1B3D67D1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C47067" w14:textId="77777777" w:rsidR="00F85A6B" w:rsidRPr="0039332C" w:rsidRDefault="00F85A6B" w:rsidP="004944F7">
                  <w:pPr>
                    <w:spacing w:after="24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2009</w:t>
                  </w:r>
                </w:p>
                <w:p w14:paraId="1BE5D8BF" w14:textId="77777777" w:rsidR="00F85A6B" w:rsidRPr="0039332C" w:rsidRDefault="00F85A6B" w:rsidP="00224B6C">
                  <w:pPr>
                    <w:spacing w:after="12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2008</w:t>
                  </w:r>
                </w:p>
              </w:tc>
            </w:tr>
            <w:tr w:rsidR="00F85A6B" w:rsidRPr="0039332C" w14:paraId="1C3D2EDC" w14:textId="77777777" w:rsidTr="004944F7">
              <w:trPr>
                <w:trHeight w:val="254"/>
              </w:trPr>
              <w:tc>
                <w:tcPr>
                  <w:tcW w:w="5771" w:type="dxa"/>
                </w:tcPr>
                <w:p w14:paraId="5F4D83C9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Low Rates of Teen Violence among Black Subsidized Housing Residents: The Purchasing Power of Vouchers</w:t>
                  </w:r>
                </w:p>
              </w:tc>
              <w:tc>
                <w:tcPr>
                  <w:tcW w:w="2926" w:type="dxa"/>
                </w:tcPr>
                <w:p w14:paraId="3BC5A85C" w14:textId="77777777" w:rsidR="00F85A6B" w:rsidRPr="0039332C" w:rsidRDefault="00F85A6B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Think Tank for African American Progress</w:t>
                  </w:r>
                </w:p>
              </w:tc>
              <w:tc>
                <w:tcPr>
                  <w:tcW w:w="861" w:type="dxa"/>
                </w:tcPr>
                <w:p w14:paraId="28D8B24E" w14:textId="77777777" w:rsidR="00F85A6B" w:rsidRPr="0039332C" w:rsidRDefault="008F1C51" w:rsidP="00D23905">
                  <w:pPr>
                    <w:ind w:left="-12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85A6B" w:rsidRPr="0039332C">
                    <w:rPr>
                      <w:rFonts w:ascii="Arial" w:hAnsi="Arial" w:cs="Arial"/>
                      <w:sz w:val="20"/>
                      <w:szCs w:val="20"/>
                    </w:rPr>
                    <w:t>2008</w:t>
                  </w:r>
                </w:p>
              </w:tc>
            </w:tr>
            <w:tr w:rsidR="00F85A6B" w:rsidRPr="0039332C" w14:paraId="6A735EF7" w14:textId="77777777" w:rsidTr="004944F7">
              <w:trPr>
                <w:trHeight w:val="238"/>
              </w:trPr>
              <w:tc>
                <w:tcPr>
                  <w:tcW w:w="9555" w:type="dxa"/>
                  <w:gridSpan w:val="3"/>
                  <w:shd w:val="clear" w:color="auto" w:fill="BFBFBF" w:themeFill="background1" w:themeFillShade="BF"/>
                </w:tcPr>
                <w:p w14:paraId="723B5D33" w14:textId="77777777" w:rsidR="00F85A6B" w:rsidRPr="0039332C" w:rsidRDefault="00F85A6B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RESEARCH PRESENTATIONS – INVITED</w:t>
                  </w:r>
                </w:p>
              </w:tc>
            </w:tr>
            <w:tr w:rsidR="00F85A6B" w:rsidRPr="0039332C" w14:paraId="6D919E7D" w14:textId="77777777" w:rsidTr="004944F7">
              <w:trPr>
                <w:trHeight w:val="254"/>
              </w:trPr>
              <w:tc>
                <w:tcPr>
                  <w:tcW w:w="5771" w:type="dxa"/>
                </w:tcPr>
                <w:p w14:paraId="18887832" w14:textId="77777777" w:rsidR="00837C8F" w:rsidRDefault="00837C8F" w:rsidP="00837C8F">
                  <w:pPr>
                    <w:tabs>
                      <w:tab w:val="right" w:pos="5555"/>
                    </w:tabs>
                    <w:spacing w:after="120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Creating a Culturally Competent Organizational Structure</w:t>
                  </w:r>
                </w:p>
                <w:p w14:paraId="4677C751" w14:textId="77777777" w:rsidR="00837C8F" w:rsidRPr="00F42398" w:rsidRDefault="00837C8F" w:rsidP="00837C8F">
                  <w:pPr>
                    <w:tabs>
                      <w:tab w:val="right" w:pos="5555"/>
                    </w:tabs>
                    <w:spacing w:after="120"/>
                    <w:outlineLvl w:val="0"/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F42398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Systemic Issues Contributing to the Black Population’s COVID-19 Vaccine Trepidation</w:t>
                  </w:r>
                  <w:r w:rsidRPr="00F4239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hyperlink r:id="rId17" w:history="1">
                    <w:r w:rsidRPr="00F423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https://digitalcommons.montclair.edu/public-health-facpubs/151</w:t>
                    </w:r>
                  </w:hyperlink>
                </w:p>
                <w:p w14:paraId="670F2A3B" w14:textId="13638F0B" w:rsidR="007657D0" w:rsidRPr="0039332C" w:rsidRDefault="006835B5" w:rsidP="00224B6C">
                  <w:pPr>
                    <w:pStyle w:val="NormalWeb"/>
                    <w:spacing w:before="0" w:beforeAutospacing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Drowning in Data: </w:t>
                  </w:r>
                  <w:r w:rsidR="007657D0" w:rsidRPr="0039332C">
                    <w:rPr>
                      <w:rFonts w:ascii="Arial" w:hAnsi="Arial" w:cs="Arial"/>
                      <w:sz w:val="20"/>
                      <w:szCs w:val="20"/>
                    </w:rPr>
                    <w:t>Integrating Data from Various Sources</w:t>
                  </w:r>
                </w:p>
                <w:p w14:paraId="4BD406FA" w14:textId="77777777" w:rsidR="00480758" w:rsidRPr="0039332C" w:rsidRDefault="00480758" w:rsidP="00224B6C">
                  <w:pPr>
                    <w:pStyle w:val="NormalWeb"/>
                    <w:spacing w:before="0" w:beforeAutospacing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1C9417" w14:textId="77777777" w:rsidR="008C0B8A" w:rsidRPr="0039332C" w:rsidRDefault="008C0B8A" w:rsidP="00224B6C">
                  <w:pPr>
                    <w:pStyle w:val="NormalWeb"/>
                    <w:spacing w:before="0" w:beforeAutospacing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Integrating Environmental and Social Health Concepts to Reduce Lead Exposure and Violence Risks in Urban Youth.</w:t>
                  </w:r>
                </w:p>
                <w:p w14:paraId="036A0615" w14:textId="77777777" w:rsidR="002B20C7" w:rsidRPr="0039332C" w:rsidRDefault="002B20C7" w:rsidP="00224B6C">
                  <w:pPr>
                    <w:pStyle w:val="NormalWeb"/>
                    <w:spacing w:before="0" w:beforeAutospacing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International Women’s Day: Inspire Change (Panelist)</w:t>
                  </w:r>
                </w:p>
                <w:p w14:paraId="1578114C" w14:textId="77777777" w:rsidR="002B20C7" w:rsidRPr="0039332C" w:rsidRDefault="002B20C7" w:rsidP="002B20C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3C56E5" w14:textId="77777777" w:rsidR="00654329" w:rsidRPr="0039332C" w:rsidRDefault="00654329" w:rsidP="00224B6C">
                  <w:pPr>
                    <w:pStyle w:val="NormalWeb"/>
                    <w:spacing w:before="0" w:beforeAutospacing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Pockets of Peace and the Epistemology of Urban Violence among Youth</w:t>
                  </w:r>
                </w:p>
                <w:p w14:paraId="37DE5134" w14:textId="77777777" w:rsidR="00F85A6B" w:rsidRPr="0039332C" w:rsidRDefault="00F85A6B" w:rsidP="00224B6C">
                  <w:pPr>
                    <w:pStyle w:val="NormalWeb"/>
                    <w:spacing w:before="0" w:beforeAutospacing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Community Conversations on Teen Pregnancy and Parenting</w:t>
                  </w:r>
                </w:p>
                <w:p w14:paraId="66DE12B4" w14:textId="77777777" w:rsidR="00F85A6B" w:rsidRPr="0039332C" w:rsidRDefault="00F85A6B" w:rsidP="00224B6C">
                  <w:pPr>
                    <w:pStyle w:val="NormalWeb"/>
                    <w:spacing w:before="0" w:beforeAutospacing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The Social Implications of Negative Stereotypes about Black Urban Neighborhoods</w:t>
                  </w:r>
                </w:p>
                <w:p w14:paraId="708062EC" w14:textId="77777777" w:rsidR="00654329" w:rsidRPr="0039332C" w:rsidRDefault="00F85A6B" w:rsidP="00224B6C">
                  <w:pPr>
                    <w:spacing w:after="10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The Built Environme</w:t>
                  </w:r>
                  <w:r w:rsidR="00740E10"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nt and Black Urban Populations </w:t>
                  </w:r>
                </w:p>
                <w:p w14:paraId="085FE848" w14:textId="77777777" w:rsidR="00F85A6B" w:rsidRPr="0039332C" w:rsidRDefault="00F85A6B" w:rsidP="00224B6C">
                  <w:pPr>
                    <w:spacing w:after="10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Urban Youths' Risky Sexual Behavior and Violence at the Intersection of Race and Gender </w:t>
                  </w:r>
                </w:p>
                <w:p w14:paraId="625EBF09" w14:textId="77777777" w:rsidR="00F85A6B" w:rsidRPr="0039332C" w:rsidRDefault="00F85A6B" w:rsidP="00224B6C">
                  <w:pPr>
                    <w:spacing w:after="10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Community Ties and Civic Engagement in the </w:t>
                  </w:r>
                  <w:proofErr w:type="spellStart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MidNorth</w:t>
                  </w:r>
                  <w:proofErr w:type="spellEnd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 Area (w/ Tara Hobson)</w:t>
                  </w:r>
                </w:p>
                <w:p w14:paraId="67D3B4E7" w14:textId="77777777" w:rsidR="00F85A6B" w:rsidRPr="0039332C" w:rsidRDefault="00F85A6B" w:rsidP="00224B6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Everything’s Better in Moderation: Young Women’s Gender Role Attitudes and Risky Sexual Behavior</w:t>
                  </w:r>
                </w:p>
              </w:tc>
              <w:tc>
                <w:tcPr>
                  <w:tcW w:w="2926" w:type="dxa"/>
                </w:tcPr>
                <w:p w14:paraId="47FA95AB" w14:textId="77777777" w:rsidR="00837C8F" w:rsidRDefault="00837C8F" w:rsidP="00837C8F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NJSOPHE</w:t>
                  </w:r>
                </w:p>
                <w:p w14:paraId="734C94E3" w14:textId="77777777" w:rsidR="00837C8F" w:rsidRDefault="00837C8F" w:rsidP="00837C8F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RWJ Barnabas Health</w:t>
                  </w:r>
                </w:p>
                <w:p w14:paraId="4B141520" w14:textId="77777777" w:rsidR="00837C8F" w:rsidRDefault="00837C8F" w:rsidP="002B20C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CFECB1" w14:textId="41393787" w:rsidR="007657D0" w:rsidRPr="0039332C" w:rsidRDefault="007657D0" w:rsidP="002B20C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UCLA Mixed Methods Workshop</w:t>
                  </w:r>
                </w:p>
                <w:p w14:paraId="26B815EC" w14:textId="77777777" w:rsidR="008C0B8A" w:rsidRPr="0039332C" w:rsidRDefault="008C0B8A" w:rsidP="002B20C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Indiana Environmental Conference </w:t>
                  </w:r>
                </w:p>
                <w:p w14:paraId="7F2DCD7B" w14:textId="77777777" w:rsidR="002B20C7" w:rsidRPr="0039332C" w:rsidRDefault="002B20C7" w:rsidP="002B20C7">
                  <w:pPr>
                    <w:spacing w:after="12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Association of International Women</w:t>
                  </w:r>
                </w:p>
                <w:p w14:paraId="1B30E438" w14:textId="77777777" w:rsidR="00654329" w:rsidRPr="0039332C" w:rsidRDefault="00654329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IU School of Medicine</w:t>
                  </w:r>
                </w:p>
                <w:p w14:paraId="3DAFE7A0" w14:textId="77777777" w:rsidR="00654329" w:rsidRPr="0039332C" w:rsidRDefault="00654329" w:rsidP="00224B6C">
                  <w:pPr>
                    <w:spacing w:after="10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55B035" w14:textId="77777777" w:rsidR="00F85A6B" w:rsidRPr="0039332C" w:rsidRDefault="00350D8F" w:rsidP="00224B6C">
                  <w:pPr>
                    <w:spacing w:after="10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Indiana State Dept. of Health</w:t>
                  </w:r>
                </w:p>
                <w:p w14:paraId="125594E2" w14:textId="77777777" w:rsidR="00F85A6B" w:rsidRPr="0039332C" w:rsidRDefault="00F85A6B" w:rsidP="00224B6C">
                  <w:pPr>
                    <w:spacing w:after="10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Marian University Research Seminar Series</w:t>
                  </w:r>
                </w:p>
                <w:p w14:paraId="783D5B58" w14:textId="77777777" w:rsidR="00654329" w:rsidRPr="0039332C" w:rsidRDefault="00740E10" w:rsidP="00224B6C">
                  <w:pPr>
                    <w:spacing w:after="10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Health by Design, Indiana</w:t>
                  </w:r>
                </w:p>
                <w:p w14:paraId="64E6367A" w14:textId="77777777" w:rsidR="00F85A6B" w:rsidRPr="0039332C" w:rsidRDefault="00F85A6B" w:rsidP="00224B6C">
                  <w:pPr>
                    <w:spacing w:after="10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IU School of Medicine</w:t>
                  </w:r>
                </w:p>
                <w:p w14:paraId="6EC4DBBB" w14:textId="77777777" w:rsidR="00350D8F" w:rsidRPr="0039332C" w:rsidRDefault="00350D8F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2E86FA" w14:textId="77777777" w:rsidR="00F85A6B" w:rsidRPr="0039332C" w:rsidRDefault="00F85A6B" w:rsidP="00224B6C">
                  <w:pPr>
                    <w:spacing w:after="10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MidNorth</w:t>
                  </w:r>
                  <w:proofErr w:type="spellEnd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 xml:space="preserve"> Public Safety Monthly Meeting.  </w:t>
                  </w:r>
                </w:p>
                <w:p w14:paraId="40FCE9FB" w14:textId="77777777" w:rsidR="00F85A6B" w:rsidRPr="0039332C" w:rsidRDefault="00F85A6B" w:rsidP="00224B6C">
                  <w:pPr>
                    <w:spacing w:after="10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Seminar in Medical Humanities, IUPUI</w:t>
                  </w:r>
                </w:p>
              </w:tc>
              <w:tc>
                <w:tcPr>
                  <w:tcW w:w="861" w:type="dxa"/>
                </w:tcPr>
                <w:p w14:paraId="255BF1DA" w14:textId="77777777" w:rsidR="00837C8F" w:rsidRDefault="00837C8F" w:rsidP="00837C8F">
                  <w:pPr>
                    <w:spacing w:after="120"/>
                    <w:ind w:left="-13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  <w:p w14:paraId="535A1089" w14:textId="77777777" w:rsidR="00837C8F" w:rsidRDefault="00837C8F" w:rsidP="00837C8F">
                  <w:pPr>
                    <w:spacing w:after="120"/>
                    <w:ind w:left="-13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  <w:p w14:paraId="142B03B0" w14:textId="77777777" w:rsidR="00837C8F" w:rsidRDefault="00837C8F" w:rsidP="00837C8F">
                  <w:pPr>
                    <w:spacing w:after="12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41A90EC3" w14:textId="6B541809" w:rsidR="007657D0" w:rsidRPr="0039332C" w:rsidRDefault="007657D0" w:rsidP="004944F7">
                  <w:pPr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2017</w:t>
                  </w:r>
                </w:p>
                <w:p w14:paraId="0DA81ABF" w14:textId="77777777" w:rsidR="007657D0" w:rsidRPr="0039332C" w:rsidRDefault="007657D0" w:rsidP="004944F7">
                  <w:pPr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16C4F1" w14:textId="77777777" w:rsidR="008C0B8A" w:rsidRPr="0039332C" w:rsidRDefault="008C0B8A" w:rsidP="004944F7">
                  <w:pPr>
                    <w:spacing w:before="12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2015</w:t>
                  </w:r>
                </w:p>
                <w:p w14:paraId="558E03D4" w14:textId="77777777" w:rsidR="008C0B8A" w:rsidRPr="0039332C" w:rsidRDefault="008C0B8A" w:rsidP="004944F7">
                  <w:pPr>
                    <w:spacing w:after="12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35B149" w14:textId="77777777" w:rsidR="002B20C7" w:rsidRPr="0039332C" w:rsidRDefault="002B20C7" w:rsidP="004944F7">
                  <w:pPr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2014</w:t>
                  </w:r>
                </w:p>
                <w:p w14:paraId="5ADF0C1E" w14:textId="77777777" w:rsidR="00654329" w:rsidRPr="0039332C" w:rsidRDefault="00654329" w:rsidP="004944F7">
                  <w:pPr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E0C97E" w14:textId="77777777" w:rsidR="002B20C7" w:rsidRPr="0039332C" w:rsidRDefault="002B20C7" w:rsidP="004944F7">
                  <w:pPr>
                    <w:spacing w:before="12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2012</w:t>
                  </w:r>
                </w:p>
                <w:p w14:paraId="7F9EC481" w14:textId="77777777" w:rsidR="00654329" w:rsidRPr="0039332C" w:rsidRDefault="00654329" w:rsidP="004944F7">
                  <w:pPr>
                    <w:spacing w:after="10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E591FC" w14:textId="77777777" w:rsidR="00F85A6B" w:rsidRPr="0039332C" w:rsidRDefault="00F85A6B" w:rsidP="004944F7">
                  <w:pPr>
                    <w:spacing w:after="10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  <w:p w14:paraId="6A1E339B" w14:textId="77777777" w:rsidR="00F85A6B" w:rsidRPr="0039332C" w:rsidRDefault="00F85A6B" w:rsidP="004944F7">
                  <w:pPr>
                    <w:spacing w:after="10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2011</w:t>
                  </w:r>
                </w:p>
                <w:p w14:paraId="23AEB0F4" w14:textId="77777777" w:rsidR="00F85A6B" w:rsidRPr="0039332C" w:rsidRDefault="00F85A6B" w:rsidP="004944F7">
                  <w:pPr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C74CD7" w14:textId="77777777" w:rsidR="00654329" w:rsidRPr="0039332C" w:rsidRDefault="00740E10" w:rsidP="004944F7">
                  <w:pPr>
                    <w:spacing w:after="10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  <w:p w14:paraId="1BDBC9E5" w14:textId="77777777" w:rsidR="00F85A6B" w:rsidRPr="0039332C" w:rsidRDefault="00F85A6B" w:rsidP="004944F7">
                  <w:pPr>
                    <w:spacing w:before="40" w:after="10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  <w:p w14:paraId="59DD1E59" w14:textId="77777777" w:rsidR="00F85A6B" w:rsidRPr="0039332C" w:rsidRDefault="00F85A6B" w:rsidP="004944F7">
                  <w:pPr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038CF6" w14:textId="1843A657" w:rsidR="00F85A6B" w:rsidRPr="0039332C" w:rsidRDefault="00F85A6B" w:rsidP="004944F7">
                  <w:pPr>
                    <w:spacing w:after="10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2010</w:t>
                  </w:r>
                </w:p>
                <w:p w14:paraId="765121C8" w14:textId="77777777" w:rsidR="004944F7" w:rsidRPr="0039332C" w:rsidRDefault="004944F7" w:rsidP="004944F7">
                  <w:pPr>
                    <w:spacing w:after="100"/>
                    <w:ind w:right="-72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437BE7" w14:textId="77777777" w:rsidR="00F85A6B" w:rsidRPr="0039332C" w:rsidRDefault="00F85A6B" w:rsidP="004944F7">
                  <w:pPr>
                    <w:spacing w:after="100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2009</w:t>
                  </w:r>
                </w:p>
                <w:p w14:paraId="24F53226" w14:textId="77777777" w:rsidR="00F85A6B" w:rsidRPr="0039332C" w:rsidRDefault="00F85A6B" w:rsidP="00D23905">
                  <w:pPr>
                    <w:ind w:left="-128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85A6B" w:rsidRPr="0039332C" w14:paraId="49A9D8DF" w14:textId="77777777" w:rsidTr="004944F7">
              <w:trPr>
                <w:trHeight w:val="254"/>
              </w:trPr>
              <w:tc>
                <w:tcPr>
                  <w:tcW w:w="5771" w:type="dxa"/>
                </w:tcPr>
                <w:p w14:paraId="067A1494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Problem Behavior, Public Housing Reforms, and the Purchasing Power of Vouchers</w:t>
                  </w:r>
                </w:p>
                <w:p w14:paraId="14742C4A" w14:textId="77777777" w:rsidR="00F85A6B" w:rsidRPr="0039332C" w:rsidRDefault="00F85A6B" w:rsidP="00224B6C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6" w:type="dxa"/>
                </w:tcPr>
                <w:p w14:paraId="47D3C10A" w14:textId="77777777" w:rsidR="00F85A6B" w:rsidRPr="0039332C" w:rsidRDefault="00F85A6B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Social Psychology, Health, &amp; Life Course (</w:t>
                  </w:r>
                  <w:proofErr w:type="spellStart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SHeL</w:t>
                  </w:r>
                  <w:proofErr w:type="spellEnd"/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), Indiana University, Bloomington</w:t>
                  </w:r>
                </w:p>
              </w:tc>
              <w:tc>
                <w:tcPr>
                  <w:tcW w:w="861" w:type="dxa"/>
                </w:tcPr>
                <w:p w14:paraId="21A17247" w14:textId="77777777" w:rsidR="00F85A6B" w:rsidRPr="0039332C" w:rsidRDefault="00F85A6B" w:rsidP="004944F7">
                  <w:pPr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32C">
                    <w:rPr>
                      <w:rFonts w:ascii="Arial" w:hAnsi="Arial" w:cs="Arial"/>
                      <w:sz w:val="20"/>
                      <w:szCs w:val="20"/>
                    </w:rPr>
                    <w:t>2008</w:t>
                  </w:r>
                </w:p>
              </w:tc>
            </w:tr>
            <w:tr w:rsidR="0009618C" w:rsidRPr="0039332C" w14:paraId="7BB6DC43" w14:textId="77777777" w:rsidTr="004944F7">
              <w:tc>
                <w:tcPr>
                  <w:tcW w:w="5771" w:type="dxa"/>
                </w:tcPr>
                <w:p w14:paraId="13F1BD01" w14:textId="77777777" w:rsidR="0009618C" w:rsidRPr="0039332C" w:rsidRDefault="0009618C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6" w:type="dxa"/>
                </w:tcPr>
                <w:p w14:paraId="3BEC889C" w14:textId="77777777" w:rsidR="0009618C" w:rsidRPr="0039332C" w:rsidRDefault="0009618C" w:rsidP="00224B6C">
                  <w:pPr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</w:tcPr>
                <w:p w14:paraId="7C4199D1" w14:textId="77777777" w:rsidR="0009618C" w:rsidRPr="0039332C" w:rsidRDefault="0009618C" w:rsidP="00D23905">
                  <w:pPr>
                    <w:ind w:left="-12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2CE190" w14:textId="77777777" w:rsidR="00A20FC3" w:rsidRPr="0039332C" w:rsidRDefault="00A20FC3" w:rsidP="00224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8C8C7" w14:textId="77777777" w:rsidR="009C52D0" w:rsidRPr="0039332C" w:rsidRDefault="009C52D0" w:rsidP="00D55EC1">
      <w:pPr>
        <w:jc w:val="both"/>
        <w:rPr>
          <w:rFonts w:ascii="Arial" w:hAnsi="Arial" w:cs="Arial"/>
          <w:b/>
        </w:rPr>
      </w:pPr>
    </w:p>
    <w:p w14:paraId="2FDACD7F" w14:textId="64C7254D" w:rsidR="00F85A6B" w:rsidRPr="0039332C" w:rsidRDefault="00F85A6B" w:rsidP="00D55EC1">
      <w:pPr>
        <w:jc w:val="both"/>
        <w:rPr>
          <w:rFonts w:ascii="Arial" w:hAnsi="Arial" w:cs="Arial"/>
          <w:b/>
        </w:rPr>
      </w:pPr>
      <w:r w:rsidRPr="0039332C">
        <w:rPr>
          <w:rFonts w:ascii="Arial" w:hAnsi="Arial" w:cs="Arial"/>
          <w:b/>
        </w:rPr>
        <w:t xml:space="preserve">TEACHING ASSIGNMENTS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27"/>
        <w:gridCol w:w="4860"/>
        <w:gridCol w:w="990"/>
        <w:gridCol w:w="900"/>
        <w:gridCol w:w="1165"/>
      </w:tblGrid>
      <w:tr w:rsidR="00F85A6B" w:rsidRPr="0039332C" w14:paraId="3F7C4410" w14:textId="77777777" w:rsidTr="004E7212">
        <w:trPr>
          <w:trHeight w:val="257"/>
        </w:trPr>
        <w:tc>
          <w:tcPr>
            <w:tcW w:w="9242" w:type="dxa"/>
            <w:gridSpan w:val="5"/>
            <w:shd w:val="clear" w:color="auto" w:fill="A6A6A6" w:themeFill="background1" w:themeFillShade="A6"/>
          </w:tcPr>
          <w:p w14:paraId="780A556E" w14:textId="77777777" w:rsidR="00F85A6B" w:rsidRPr="0039332C" w:rsidRDefault="00F85A6B" w:rsidP="00D55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GRADUATE</w:t>
            </w:r>
          </w:p>
        </w:tc>
      </w:tr>
      <w:tr w:rsidR="006835B5" w:rsidRPr="0039332C" w14:paraId="681B910F" w14:textId="77777777" w:rsidTr="004E7212">
        <w:trPr>
          <w:trHeight w:val="273"/>
        </w:trPr>
        <w:tc>
          <w:tcPr>
            <w:tcW w:w="1327" w:type="dxa"/>
            <w:shd w:val="clear" w:color="auto" w:fill="auto"/>
          </w:tcPr>
          <w:p w14:paraId="1D4BF142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Course #</w:t>
            </w:r>
          </w:p>
          <w:p w14:paraId="4CC95F50" w14:textId="465F420F" w:rsidR="00607466" w:rsidRDefault="0054132D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HLTH606 </w:t>
            </w:r>
            <w:r w:rsidR="00607466">
              <w:rPr>
                <w:rFonts w:ascii="Arial" w:hAnsi="Arial" w:cs="Arial"/>
                <w:sz w:val="20"/>
                <w:szCs w:val="20"/>
              </w:rPr>
              <w:t>HLTH504</w:t>
            </w:r>
            <w:r w:rsidR="00155E69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38AC2D86" w14:textId="46DCD253" w:rsidR="006835B5" w:rsidRPr="0039332C" w:rsidRDefault="0039332C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HLTH504</w:t>
            </w:r>
            <w:r w:rsidR="00155E69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5B5" w:rsidRPr="0039332C">
              <w:rPr>
                <w:rFonts w:ascii="Arial" w:hAnsi="Arial" w:cs="Arial"/>
                <w:sz w:val="20"/>
                <w:szCs w:val="20"/>
              </w:rPr>
              <w:t>HLTH529</w:t>
            </w:r>
          </w:p>
          <w:p w14:paraId="4D39EBBE" w14:textId="36CBA0A3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HLTH503</w:t>
            </w:r>
          </w:p>
          <w:p w14:paraId="0573237B" w14:textId="54DA13E4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S670</w:t>
            </w:r>
          </w:p>
          <w:p w14:paraId="7C1E6F5F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S510</w:t>
            </w:r>
          </w:p>
          <w:p w14:paraId="36A37F3B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S510</w:t>
            </w:r>
          </w:p>
          <w:p w14:paraId="3954CDAE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S510</w:t>
            </w:r>
          </w:p>
          <w:p w14:paraId="05635E7C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R551</w:t>
            </w:r>
          </w:p>
          <w:p w14:paraId="502C7F75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R697</w:t>
            </w:r>
          </w:p>
          <w:p w14:paraId="56227F1F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S560</w:t>
            </w:r>
          </w:p>
          <w:p w14:paraId="0473BD61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R551</w:t>
            </w:r>
          </w:p>
          <w:p w14:paraId="6734E20A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R551</w:t>
            </w:r>
          </w:p>
        </w:tc>
        <w:tc>
          <w:tcPr>
            <w:tcW w:w="4860" w:type="dxa"/>
            <w:shd w:val="clear" w:color="auto" w:fill="auto"/>
          </w:tcPr>
          <w:p w14:paraId="72D0957D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Short Title</w:t>
            </w:r>
          </w:p>
          <w:p w14:paraId="5E5B2044" w14:textId="77777777" w:rsidR="0054132D" w:rsidRDefault="0054132D" w:rsidP="0060746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MPH Capstone Seminar</w:t>
            </w:r>
          </w:p>
          <w:p w14:paraId="06F7F2E4" w14:textId="215F415C" w:rsidR="00607466" w:rsidRDefault="00607466" w:rsidP="0060746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155E69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Behavioral Science in Public Health</w:t>
            </w:r>
          </w:p>
          <w:p w14:paraId="415D7077" w14:textId="000D11D6" w:rsidR="0039332C" w:rsidRDefault="0039332C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155E6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Behavioral Science in Public Health</w:t>
            </w:r>
          </w:p>
          <w:p w14:paraId="2FC5B197" w14:textId="53D8DB2F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Applied Lessons in Program Planning &amp; Evaluation</w:t>
            </w:r>
          </w:p>
          <w:p w14:paraId="73299A2A" w14:textId="1B6C9610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Research Methods in Health</w:t>
            </w:r>
          </w:p>
          <w:p w14:paraId="4703BFEA" w14:textId="22856969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Why Population Matters to Public Health</w:t>
            </w:r>
          </w:p>
          <w:p w14:paraId="75E6563C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Introduction to Research Methods</w:t>
            </w:r>
          </w:p>
          <w:p w14:paraId="20874106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Introduction to Research Methods</w:t>
            </w:r>
          </w:p>
          <w:p w14:paraId="7FD63527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Introduction to Research Methods</w:t>
            </w:r>
          </w:p>
          <w:p w14:paraId="57C21F4A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Quantitative Research Methods</w:t>
            </w:r>
          </w:p>
          <w:p w14:paraId="4D37391E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Individual Readings (Adolescence)</w:t>
            </w:r>
          </w:p>
          <w:p w14:paraId="5A970891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Dynamics of the Black Population</w:t>
            </w:r>
          </w:p>
          <w:p w14:paraId="6F308641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Quantitative Research Methods</w:t>
            </w:r>
          </w:p>
          <w:p w14:paraId="339B54D0" w14:textId="77777777" w:rsidR="006835B5" w:rsidRPr="0039332C" w:rsidRDefault="006835B5" w:rsidP="006835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Quantitative Research Methods</w:t>
            </w:r>
          </w:p>
        </w:tc>
        <w:tc>
          <w:tcPr>
            <w:tcW w:w="990" w:type="dxa"/>
            <w:shd w:val="clear" w:color="auto" w:fill="auto"/>
          </w:tcPr>
          <w:p w14:paraId="69118A4C" w14:textId="71B03D21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Format</w:t>
            </w:r>
            <w:r w:rsidR="00155E69"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</w:p>
          <w:p w14:paraId="14FE6AE5" w14:textId="77777777" w:rsidR="0054132D" w:rsidRDefault="0054132D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</w:t>
            </w:r>
          </w:p>
          <w:p w14:paraId="4D640829" w14:textId="699BB1BC" w:rsidR="00607466" w:rsidRDefault="00607466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28A22024" w14:textId="0981A357" w:rsidR="0039332C" w:rsidRDefault="0039332C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2CB93EE8" w14:textId="529E5059" w:rsidR="006835B5" w:rsidRPr="0039332C" w:rsidRDefault="00155E69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</w:t>
            </w:r>
          </w:p>
          <w:p w14:paraId="6AFD686E" w14:textId="3C414289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60F38489" w14:textId="50ECEFD2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Flipped</w:t>
            </w:r>
          </w:p>
          <w:p w14:paraId="5256250B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Hybrid</w:t>
            </w:r>
          </w:p>
          <w:p w14:paraId="4DD80537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Hybrid</w:t>
            </w:r>
          </w:p>
          <w:p w14:paraId="734CF03C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Lecture</w:t>
            </w:r>
          </w:p>
          <w:p w14:paraId="69A92528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19035703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IC</w:t>
            </w:r>
          </w:p>
          <w:p w14:paraId="302DBBA6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Seminar</w:t>
            </w:r>
          </w:p>
          <w:p w14:paraId="65849390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2A1DE75C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900" w:type="dxa"/>
            <w:shd w:val="clear" w:color="auto" w:fill="auto"/>
          </w:tcPr>
          <w:p w14:paraId="58418B6A" w14:textId="1071F7B1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Option</w:t>
            </w:r>
            <w:r w:rsidR="00155E69"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</w:p>
          <w:p w14:paraId="1D829F78" w14:textId="77777777" w:rsidR="0039332C" w:rsidRDefault="0039332C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1EE97" w14:textId="43B0D38A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AD6EC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0A63DAD4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 xml:space="preserve">Term </w:t>
            </w:r>
          </w:p>
          <w:p w14:paraId="41D20F69" w14:textId="77777777" w:rsidR="0054132D" w:rsidRDefault="0054132D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SP2022</w:t>
            </w:r>
          </w:p>
          <w:p w14:paraId="33F6431A" w14:textId="4DE413A2" w:rsidR="00607466" w:rsidRDefault="00607466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FA2020</w:t>
            </w:r>
          </w:p>
          <w:p w14:paraId="02A5B1B7" w14:textId="07647557" w:rsidR="0039332C" w:rsidRDefault="0039332C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FA2019</w:t>
            </w:r>
          </w:p>
          <w:p w14:paraId="7AD8C148" w14:textId="0D75FE33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FA2018</w:t>
            </w:r>
          </w:p>
          <w:p w14:paraId="1C67F623" w14:textId="21ACD8D5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FA2017</w:t>
            </w:r>
          </w:p>
          <w:p w14:paraId="33CEA83F" w14:textId="3E77FE6A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SP2015</w:t>
            </w:r>
          </w:p>
          <w:p w14:paraId="54B90715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SP2015</w:t>
            </w:r>
          </w:p>
          <w:p w14:paraId="595199FA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FA2014</w:t>
            </w:r>
          </w:p>
          <w:p w14:paraId="2A8CF47F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SP2014</w:t>
            </w:r>
          </w:p>
          <w:p w14:paraId="7C8C7C75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FA2011</w:t>
            </w:r>
          </w:p>
          <w:p w14:paraId="348F89EB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SP2011</w:t>
            </w:r>
          </w:p>
          <w:p w14:paraId="01AAC821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SP2010</w:t>
            </w:r>
          </w:p>
          <w:p w14:paraId="0FCC3F9B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FA2009</w:t>
            </w:r>
          </w:p>
          <w:p w14:paraId="29B0D7D5" w14:textId="77777777" w:rsidR="006835B5" w:rsidRPr="0039332C" w:rsidRDefault="006835B5" w:rsidP="006835B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FA2008</w:t>
            </w:r>
          </w:p>
        </w:tc>
      </w:tr>
      <w:tr w:rsidR="001C0B9C" w:rsidRPr="0039332C" w14:paraId="4E20BF38" w14:textId="77777777" w:rsidTr="001E4148">
        <w:trPr>
          <w:trHeight w:val="257"/>
        </w:trPr>
        <w:tc>
          <w:tcPr>
            <w:tcW w:w="9242" w:type="dxa"/>
            <w:gridSpan w:val="5"/>
            <w:shd w:val="clear" w:color="auto" w:fill="A6A6A6" w:themeFill="background1" w:themeFillShade="A6"/>
          </w:tcPr>
          <w:p w14:paraId="707831F0" w14:textId="2B94DBC7" w:rsidR="001C0B9C" w:rsidRPr="0039332C" w:rsidRDefault="001C0B9C" w:rsidP="001E41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UNDER</w:t>
            </w:r>
            <w:r w:rsidRPr="0039332C">
              <w:rPr>
                <w:rFonts w:ascii="Arial" w:hAnsi="Arial" w:cs="Arial"/>
                <w:sz w:val="20"/>
                <w:szCs w:val="20"/>
              </w:rPr>
              <w:t>GRADUATE</w:t>
            </w:r>
          </w:p>
        </w:tc>
      </w:tr>
      <w:tr w:rsidR="006835B5" w:rsidRPr="0039332C" w14:paraId="490D1568" w14:textId="77777777" w:rsidTr="004E7212">
        <w:trPr>
          <w:trHeight w:val="273"/>
        </w:trPr>
        <w:tc>
          <w:tcPr>
            <w:tcW w:w="1327" w:type="dxa"/>
            <w:shd w:val="clear" w:color="auto" w:fill="auto"/>
          </w:tcPr>
          <w:p w14:paraId="16CE65DE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Course #</w:t>
            </w:r>
          </w:p>
          <w:p w14:paraId="0519830A" w14:textId="54213386" w:rsidR="00607466" w:rsidRDefault="00607466" w:rsidP="00607466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HLTH355</w:t>
            </w:r>
            <w:r w:rsidR="00155E69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2F134B07" w14:textId="1BAA91A0" w:rsidR="0039332C" w:rsidRDefault="0039332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HLTH355</w:t>
            </w:r>
            <w:r w:rsidR="00E5546E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6FF73B70" w14:textId="7AB01BB7" w:rsidR="0039332C" w:rsidRDefault="0039332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HLTH204</w:t>
            </w:r>
          </w:p>
          <w:p w14:paraId="1211ED0C" w14:textId="3D633828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HLTH355</w:t>
            </w:r>
            <w:r w:rsidR="00155E69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54BF9C0E" w14:textId="77777777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HLTH204</w:t>
            </w:r>
          </w:p>
          <w:p w14:paraId="528C4454" w14:textId="7442FA32" w:rsidR="006835B5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HLTH</w:t>
            </w:r>
            <w:r w:rsidR="006835B5" w:rsidRPr="0039332C">
              <w:rPr>
                <w:rFonts w:ascii="Arial" w:hAnsi="Arial" w:cs="Arial"/>
                <w:sz w:val="20"/>
                <w:szCs w:val="20"/>
              </w:rPr>
              <w:t>355</w:t>
            </w:r>
            <w:r w:rsidR="00155E69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7B946DA2" w14:textId="6E03F7F8" w:rsidR="00155E69" w:rsidRPr="0039332C" w:rsidRDefault="00155E69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HLTH355</w:t>
            </w:r>
          </w:p>
          <w:p w14:paraId="49EEE384" w14:textId="0D0F8913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HLTH204</w:t>
            </w:r>
          </w:p>
          <w:p w14:paraId="60AA8FEA" w14:textId="12C27AD4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HLTH355</w:t>
            </w:r>
          </w:p>
          <w:p w14:paraId="0726B75D" w14:textId="0F6AB2A1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P400</w:t>
            </w:r>
          </w:p>
          <w:p w14:paraId="252E8E3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P400</w:t>
            </w:r>
          </w:p>
          <w:p w14:paraId="06130FD4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UC204</w:t>
            </w:r>
          </w:p>
          <w:p w14:paraId="2452F9CE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R497</w:t>
            </w:r>
          </w:p>
          <w:p w14:paraId="1E4619BF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R100</w:t>
            </w:r>
          </w:p>
          <w:p w14:paraId="025679ED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UC204</w:t>
            </w:r>
          </w:p>
          <w:p w14:paraId="4A901BC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R495</w:t>
            </w:r>
          </w:p>
          <w:p w14:paraId="1586F20C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R381</w:t>
            </w:r>
          </w:p>
          <w:p w14:paraId="750082C9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UC204</w:t>
            </w:r>
          </w:p>
          <w:p w14:paraId="2FA63D5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R100</w:t>
            </w:r>
          </w:p>
          <w:p w14:paraId="178C6191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R330</w:t>
            </w:r>
          </w:p>
          <w:p w14:paraId="7F87B02B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R100</w:t>
            </w:r>
          </w:p>
        </w:tc>
        <w:tc>
          <w:tcPr>
            <w:tcW w:w="4860" w:type="dxa"/>
            <w:shd w:val="clear" w:color="auto" w:fill="auto"/>
          </w:tcPr>
          <w:p w14:paraId="137E602E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Short Title</w:t>
            </w:r>
          </w:p>
          <w:p w14:paraId="04A772A6" w14:textId="77777777" w:rsidR="00607466" w:rsidRPr="0039332C" w:rsidRDefault="00607466" w:rsidP="00607466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Addressing Health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Disaprities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through Social Justice</w:t>
            </w:r>
          </w:p>
          <w:p w14:paraId="63D33D6A" w14:textId="77777777" w:rsidR="0039332C" w:rsidRPr="0039332C" w:rsidRDefault="0039332C" w:rsidP="0039332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Addressing Health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Disaprities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through Social Justice</w:t>
            </w:r>
          </w:p>
          <w:p w14:paraId="39E7EEF0" w14:textId="77777777" w:rsidR="0039332C" w:rsidRPr="0039332C" w:rsidRDefault="0039332C" w:rsidP="0039332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Social and Behavioral Aspects of Health</w:t>
            </w:r>
          </w:p>
          <w:p w14:paraId="3A9724BC" w14:textId="77777777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Addressing Health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Disaprities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through Social Justice</w:t>
            </w:r>
          </w:p>
          <w:p w14:paraId="536910B2" w14:textId="77777777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Social and Behavioral Aspects of Health</w:t>
            </w:r>
          </w:p>
          <w:p w14:paraId="76C80C4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Addressing Health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Disaprities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through Social Justice</w:t>
            </w:r>
          </w:p>
          <w:p w14:paraId="016DBB54" w14:textId="77777777" w:rsidR="00155E69" w:rsidRPr="0039332C" w:rsidRDefault="00155E69" w:rsidP="00155E69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Addressing Health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Disaprities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through Social Justice</w:t>
            </w:r>
          </w:p>
          <w:p w14:paraId="6E0AF9E6" w14:textId="59EC1720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Social and Behavioral Aspects of Health</w:t>
            </w:r>
          </w:p>
          <w:p w14:paraId="322AE0E2" w14:textId="3B0C7795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Addressing Health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Disaprities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through Social Justice</w:t>
            </w:r>
          </w:p>
          <w:p w14:paraId="723C703E" w14:textId="3E4D2FAD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Why Population Matters to Public Health</w:t>
            </w:r>
          </w:p>
          <w:p w14:paraId="13AAE8D2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Social Determinants of Health</w:t>
            </w:r>
          </w:p>
          <w:p w14:paraId="1EB28227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Mentoring: Independent Study</w:t>
            </w:r>
          </w:p>
          <w:p w14:paraId="4137DF0B" w14:textId="77777777" w:rsidR="006835B5" w:rsidRPr="0039332C" w:rsidRDefault="006835B5" w:rsidP="006E29CC">
            <w:pPr>
              <w:spacing w:afterLines="30" w:after="72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Neighborhoods and Health</w:t>
            </w:r>
          </w:p>
          <w:p w14:paraId="177490C6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Introduction to Sociology</w:t>
            </w:r>
          </w:p>
          <w:p w14:paraId="6DE2C55B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Mentoring: Independent Study</w:t>
            </w:r>
          </w:p>
          <w:p w14:paraId="2FBA3490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Dynamics of the Black Population</w:t>
            </w:r>
          </w:p>
          <w:p w14:paraId="157F3F92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Social Factors in Health and Illness</w:t>
            </w:r>
          </w:p>
          <w:p w14:paraId="4DB693E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Mentoring: Independent Study</w:t>
            </w:r>
          </w:p>
          <w:p w14:paraId="7055439C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Introduction to Sociology</w:t>
            </w:r>
          </w:p>
          <w:p w14:paraId="120F9C14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Urban Community</w:t>
            </w:r>
          </w:p>
          <w:p w14:paraId="7BE36E06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Introduction to Sociology</w:t>
            </w:r>
          </w:p>
        </w:tc>
        <w:tc>
          <w:tcPr>
            <w:tcW w:w="990" w:type="dxa"/>
            <w:shd w:val="clear" w:color="auto" w:fill="auto"/>
          </w:tcPr>
          <w:p w14:paraId="5F00D650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Format*</w:t>
            </w:r>
          </w:p>
          <w:p w14:paraId="5B8C8A81" w14:textId="77777777" w:rsidR="00607466" w:rsidRDefault="00607466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14:paraId="7F03F051" w14:textId="082C9701" w:rsidR="0039332C" w:rsidRDefault="00155E69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</w:t>
            </w:r>
          </w:p>
          <w:p w14:paraId="65CF0691" w14:textId="027F4732" w:rsidR="0039332C" w:rsidRDefault="00155E69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Hybrid</w:t>
            </w:r>
          </w:p>
          <w:p w14:paraId="0CE7B096" w14:textId="7C15A7B0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Flipped</w:t>
            </w:r>
          </w:p>
          <w:p w14:paraId="2F6E2E61" w14:textId="77777777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23B364AC" w14:textId="7C63D3E4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Flipped</w:t>
            </w:r>
          </w:p>
          <w:p w14:paraId="5D15C6EF" w14:textId="77777777" w:rsidR="00155E69" w:rsidRPr="0039332C" w:rsidRDefault="00155E69" w:rsidP="00155E69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Flipped</w:t>
            </w:r>
          </w:p>
          <w:p w14:paraId="06D3F190" w14:textId="785336FA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54B8A6FF" w14:textId="3B8C4DC4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Flipped</w:t>
            </w:r>
          </w:p>
          <w:p w14:paraId="3E2A97E6" w14:textId="714B096A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Filpped</w:t>
            </w:r>
            <w:proofErr w:type="spellEnd"/>
          </w:p>
          <w:p w14:paraId="6B8B8CDE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63A82439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Seminar</w:t>
            </w:r>
          </w:p>
          <w:p w14:paraId="44828E20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IC</w:t>
            </w:r>
          </w:p>
          <w:p w14:paraId="5F933F49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2EEFAF4F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Seminar</w:t>
            </w:r>
          </w:p>
          <w:p w14:paraId="3C2530BB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Seminar</w:t>
            </w:r>
          </w:p>
          <w:p w14:paraId="79CB5743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08DFA3AC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Seminar</w:t>
            </w:r>
          </w:p>
          <w:p w14:paraId="0696BA8E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5F7F8E7C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  <w:p w14:paraId="3B8A0E07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Lecture</w:t>
            </w:r>
          </w:p>
        </w:tc>
        <w:tc>
          <w:tcPr>
            <w:tcW w:w="900" w:type="dxa"/>
            <w:shd w:val="clear" w:color="auto" w:fill="auto"/>
          </w:tcPr>
          <w:p w14:paraId="3A48FA5C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Option*</w:t>
            </w:r>
          </w:p>
          <w:p w14:paraId="64313EB1" w14:textId="51BA37DA" w:rsidR="006E29C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FD832E" w14:textId="6B9E6582" w:rsidR="0039332C" w:rsidRDefault="0039332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A91859" w14:textId="77777777" w:rsidR="0039332C" w:rsidRPr="0039332C" w:rsidRDefault="0039332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3F03D0" w14:textId="445B45B5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7E4C6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BF11BE" w14:textId="466875E1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C21512" w14:textId="728120A3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DFF54" w14:textId="45EA2F11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CE1726" w14:textId="15744F64" w:rsidR="006835B5" w:rsidRPr="0039332C" w:rsidRDefault="00155E69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</w:t>
            </w:r>
          </w:p>
          <w:p w14:paraId="648C588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0B562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88542" w14:textId="71D149DB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Honors</w:t>
            </w:r>
          </w:p>
          <w:p w14:paraId="65BD09A5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27E286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SL</w:t>
            </w:r>
          </w:p>
          <w:p w14:paraId="3529F184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232FB1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E971DE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Honors</w:t>
            </w:r>
          </w:p>
          <w:p w14:paraId="03C21FF4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SL</w:t>
            </w:r>
          </w:p>
          <w:p w14:paraId="49507FFF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14:paraId="304B47DC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Term</w:t>
            </w:r>
          </w:p>
          <w:p w14:paraId="617D447C" w14:textId="77777777" w:rsidR="00607466" w:rsidRDefault="00607466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SP2021</w:t>
            </w:r>
          </w:p>
          <w:p w14:paraId="12958FBC" w14:textId="214B515E" w:rsidR="0039332C" w:rsidRDefault="0039332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SP2020</w:t>
            </w:r>
          </w:p>
          <w:p w14:paraId="3356D49A" w14:textId="77777777" w:rsidR="0039332C" w:rsidRDefault="0039332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SP2020</w:t>
            </w:r>
          </w:p>
          <w:p w14:paraId="07E470FC" w14:textId="45C861A5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SP2019</w:t>
            </w:r>
          </w:p>
          <w:p w14:paraId="672A5EFF" w14:textId="77777777" w:rsidR="006E29CC" w:rsidRPr="0039332C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SP2019</w:t>
            </w:r>
          </w:p>
          <w:p w14:paraId="286C7571" w14:textId="277DABB2" w:rsidR="006835B5" w:rsidRDefault="006E29CC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</w:t>
            </w:r>
            <w:r w:rsidR="006835B5" w:rsidRPr="0039332C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1B30A295" w14:textId="61E7BBE5" w:rsidR="00155E69" w:rsidRPr="0039332C" w:rsidRDefault="00155E69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SP2018</w:t>
            </w:r>
          </w:p>
          <w:p w14:paraId="79A31839" w14:textId="1E4DAB5C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SP2018</w:t>
            </w:r>
          </w:p>
          <w:p w14:paraId="0C42855D" w14:textId="53E3BAE5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FA2017</w:t>
            </w:r>
          </w:p>
          <w:p w14:paraId="53107DD1" w14:textId="61BF8AF3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SP2015</w:t>
            </w:r>
          </w:p>
          <w:p w14:paraId="2E7FC423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SP2014</w:t>
            </w:r>
          </w:p>
          <w:p w14:paraId="76943FA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SP2011</w:t>
            </w:r>
          </w:p>
          <w:p w14:paraId="305B4B81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SP2010</w:t>
            </w:r>
          </w:p>
          <w:p w14:paraId="396C5953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SP2010</w:t>
            </w:r>
          </w:p>
          <w:p w14:paraId="0CAB873E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SP2010</w:t>
            </w:r>
          </w:p>
          <w:p w14:paraId="2B7010F1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SP2010</w:t>
            </w:r>
          </w:p>
          <w:p w14:paraId="0546C8F8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FA2009</w:t>
            </w:r>
          </w:p>
          <w:p w14:paraId="0798764A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FA2009</w:t>
            </w:r>
          </w:p>
          <w:p w14:paraId="7EFE9E17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SP2009</w:t>
            </w:r>
          </w:p>
          <w:p w14:paraId="0903D4D1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SP2009</w:t>
            </w:r>
          </w:p>
          <w:p w14:paraId="7307FE29" w14:textId="77777777" w:rsidR="006835B5" w:rsidRPr="0039332C" w:rsidRDefault="006835B5" w:rsidP="006E29CC">
            <w:pPr>
              <w:spacing w:afterLines="30" w:after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FA2008</w:t>
            </w:r>
          </w:p>
        </w:tc>
      </w:tr>
    </w:tbl>
    <w:p w14:paraId="15FB06A8" w14:textId="6F6ECC15" w:rsidR="00F85A6B" w:rsidRDefault="00F85A6B" w:rsidP="00D55EC1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39332C">
        <w:rPr>
          <w:rFonts w:ascii="Arial" w:hAnsi="Arial" w:cs="Arial"/>
          <w:b/>
          <w:sz w:val="20"/>
          <w:szCs w:val="20"/>
        </w:rPr>
        <w:t>*</w:t>
      </w:r>
      <w:r w:rsidRPr="0039332C">
        <w:rPr>
          <w:rFonts w:ascii="Arial" w:hAnsi="Arial" w:cs="Arial"/>
          <w:i/>
          <w:sz w:val="20"/>
          <w:szCs w:val="20"/>
        </w:rPr>
        <w:t>SL=Service Learning, IC=Intensive Contact</w:t>
      </w:r>
    </w:p>
    <w:p w14:paraId="7773BD5D" w14:textId="2DDD9FCF" w:rsidR="00155E69" w:rsidRPr="0039332C" w:rsidRDefault="00155E69" w:rsidP="00D55EC1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**Indicates two sections of the course that semester.</w:t>
      </w:r>
    </w:p>
    <w:p w14:paraId="5A3B26A2" w14:textId="77777777" w:rsidR="005E1F17" w:rsidRPr="0039332C" w:rsidRDefault="005E1F17" w:rsidP="00D55EC1">
      <w:pPr>
        <w:spacing w:before="60"/>
        <w:jc w:val="both"/>
        <w:rPr>
          <w:rFonts w:ascii="Arial" w:hAnsi="Arial" w:cs="Arial"/>
          <w:i/>
          <w:sz w:val="20"/>
          <w:szCs w:val="20"/>
        </w:rPr>
      </w:pPr>
    </w:p>
    <w:p w14:paraId="2A45F942" w14:textId="77777777" w:rsidR="00FE14FB" w:rsidRPr="0039332C" w:rsidRDefault="00FE14FB" w:rsidP="00FE14FB">
      <w:pPr>
        <w:tabs>
          <w:tab w:val="left" w:pos="4896"/>
          <w:tab w:val="left" w:pos="7686"/>
          <w:tab w:val="left" w:pos="8856"/>
        </w:tabs>
        <w:outlineLvl w:val="0"/>
        <w:rPr>
          <w:rFonts w:ascii="Arial" w:hAnsi="Arial" w:cs="Arial"/>
          <w:b/>
        </w:rPr>
      </w:pPr>
      <w:r w:rsidRPr="0039332C">
        <w:rPr>
          <w:rFonts w:ascii="Arial" w:hAnsi="Arial" w:cs="Arial"/>
          <w:b/>
        </w:rPr>
        <w:t xml:space="preserve">GUIDED STUDENT RESEARCH </w:t>
      </w:r>
      <w:r w:rsidR="00BB515A" w:rsidRPr="0039332C">
        <w:rPr>
          <w:rFonts w:ascii="Arial" w:hAnsi="Arial" w:cs="Arial"/>
          <w:sz w:val="20"/>
          <w:szCs w:val="20"/>
        </w:rPr>
        <w:t>(UG: Undergraduate; G: Graduate)</w:t>
      </w:r>
      <w:r w:rsidRPr="0039332C">
        <w:rPr>
          <w:rFonts w:ascii="Arial" w:hAnsi="Arial" w:cs="Arial"/>
          <w:b/>
        </w:rPr>
        <w:tab/>
      </w:r>
      <w:r w:rsidRPr="0039332C">
        <w:rPr>
          <w:rFonts w:ascii="Arial" w:hAnsi="Arial" w:cs="Arial"/>
          <w:b/>
        </w:rPr>
        <w:tab/>
      </w:r>
      <w:r w:rsidRPr="0039332C">
        <w:rPr>
          <w:rFonts w:ascii="Arial" w:hAnsi="Arial" w:cs="Arial"/>
          <w:b/>
        </w:rPr>
        <w:tab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30"/>
        <w:gridCol w:w="2700"/>
        <w:gridCol w:w="900"/>
      </w:tblGrid>
      <w:tr w:rsidR="005E1F17" w:rsidRPr="0039332C" w14:paraId="6907A48B" w14:textId="77777777" w:rsidTr="000E2629">
        <w:trPr>
          <w:trHeight w:val="274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781BBD" w14:textId="77777777" w:rsidR="005E1F17" w:rsidRPr="0039332C" w:rsidRDefault="007F4333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Topic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CCF56D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Student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F059A6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Outcomes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AC034E" w14:textId="77777777" w:rsidR="005E1F17" w:rsidRPr="0039332C" w:rsidRDefault="000E2629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</w:tr>
      <w:tr w:rsidR="005E1F17" w:rsidRPr="0039332C" w14:paraId="37B895E1" w14:textId="77777777" w:rsidTr="00654329">
        <w:trPr>
          <w:trHeight w:val="274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DAF1" w14:textId="7A338F17" w:rsidR="00024156" w:rsidRDefault="00024156" w:rsidP="007F4333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>The Consequences of Covid-19            Jamie Albert (</w:t>
            </w:r>
            <w:proofErr w:type="gramStart"/>
            <w:r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>G</w:t>
            </w:r>
            <w:r w:rsidR="00A350BB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>)</w:t>
            </w:r>
            <w:r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              Independent Presentation</w:t>
            </w:r>
          </w:p>
          <w:p w14:paraId="4F303FE2" w14:textId="2F3371AF" w:rsidR="00024156" w:rsidRDefault="00024156" w:rsidP="007F4333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Related Grief in the Latinx Community        </w:t>
            </w:r>
          </w:p>
          <w:p w14:paraId="3883CC88" w14:textId="77777777" w:rsidR="00024156" w:rsidRDefault="00024156" w:rsidP="007F4333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</w:pPr>
          </w:p>
          <w:p w14:paraId="1DFDC212" w14:textId="090FA6EF" w:rsidR="0061239D" w:rsidRPr="0039332C" w:rsidRDefault="0061239D" w:rsidP="007F4333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Challenges to Employment in a             Natalie </w:t>
            </w:r>
            <w:proofErr w:type="spellStart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>Strucinski</w:t>
            </w:r>
            <w:proofErr w:type="spellEnd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 (</w:t>
            </w:r>
            <w:proofErr w:type="gramStart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       Independent Presentation</w:t>
            </w:r>
          </w:p>
          <w:p w14:paraId="40FD8DAA" w14:textId="47E2B333" w:rsidR="0061239D" w:rsidRPr="0039332C" w:rsidRDefault="0061239D" w:rsidP="007F4333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>Deindustrialized City</w:t>
            </w:r>
          </w:p>
          <w:p w14:paraId="5F01740E" w14:textId="77777777" w:rsidR="0061239D" w:rsidRPr="0039332C" w:rsidRDefault="0061239D" w:rsidP="007F4333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</w:pPr>
          </w:p>
          <w:p w14:paraId="65406733" w14:textId="227D6E4F" w:rsidR="007F4333" w:rsidRPr="0039332C" w:rsidRDefault="007F4333" w:rsidP="007F4333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Feasibility of Obtaining Data through     </w:t>
            </w:r>
            <w:proofErr w:type="spellStart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>Hadya</w:t>
            </w:r>
            <w:proofErr w:type="spellEnd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 Sow (</w:t>
            </w:r>
            <w:proofErr w:type="gramStart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UG)   </w:t>
            </w:r>
            <w:proofErr w:type="gramEnd"/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             Independent Presentation &amp;</w:t>
            </w:r>
          </w:p>
          <w:p w14:paraId="72C3EF48" w14:textId="77777777" w:rsidR="007F4333" w:rsidRPr="0039332C" w:rsidRDefault="007F4333" w:rsidP="007F4333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 xml:space="preserve">Cell Phone Journals                                                                          </w:t>
            </w:r>
            <w:r w:rsidR="00FE1AE0" w:rsidRPr="0039332C">
              <w:rPr>
                <w:rFonts w:ascii="Arial" w:eastAsia="Calibri" w:hAnsi="Arial" w:cs="Arial"/>
                <w:bCs/>
                <w:color w:val="1F2614"/>
                <w:sz w:val="20"/>
                <w:szCs w:val="20"/>
              </w:rPr>
              <w:t>Diversity Scholarship</w:t>
            </w:r>
          </w:p>
          <w:p w14:paraId="61BFA29A" w14:textId="77777777" w:rsidR="00261305" w:rsidRPr="0039332C" w:rsidRDefault="007F4333" w:rsidP="007F4333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bCs/>
                <w:sz w:val="20"/>
                <w:szCs w:val="20"/>
              </w:rPr>
              <w:t>Implementing Housing First in IN</w:t>
            </w:r>
            <w:r w:rsidRPr="00393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Brittany Brown</w:t>
            </w:r>
            <w:r w:rsidR="00261305" w:rsidRPr="0039332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261305"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="00261305" w:rsidRPr="0039332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  Defended Thesis</w:t>
            </w:r>
            <w:r w:rsidR="00FE14FB" w:rsidRPr="0039332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0FCDDB1E" w14:textId="77777777" w:rsidR="00261305" w:rsidRPr="0039332C" w:rsidRDefault="00261305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Mental Health Needs Assessment         Kaine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Teme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    Service Learning Scholar            </w:t>
            </w:r>
          </w:p>
          <w:p w14:paraId="675BDA53" w14:textId="77777777" w:rsidR="007F4333" w:rsidRPr="0039332C" w:rsidRDefault="007F4333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49D3867B" w14:textId="77777777" w:rsidR="00E922F2" w:rsidRPr="0039332C" w:rsidRDefault="00E922F2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Art as Therapy Program Evaluation       Elizabeth Adams</w:t>
            </w:r>
            <w:r w:rsidR="00013584" w:rsidRPr="0039332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013584"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="00013584" w:rsidRPr="0039332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73A36" w:rsidRPr="0039332C">
              <w:rPr>
                <w:rFonts w:ascii="Arial" w:hAnsi="Arial" w:cs="Arial"/>
                <w:sz w:val="20"/>
                <w:szCs w:val="20"/>
              </w:rPr>
              <w:t>Defended Thesis</w:t>
            </w:r>
            <w:r w:rsidR="007F4333" w:rsidRPr="0039332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52DAFED7" w14:textId="77777777" w:rsidR="00E922F2" w:rsidRPr="0039332C" w:rsidRDefault="00E922F2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66F55FF" w14:textId="286DFE85" w:rsidR="006368F1" w:rsidRPr="0039332C" w:rsidRDefault="006368F1" w:rsidP="00DA3863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Prestigious Princess Program </w:t>
            </w:r>
            <w:r w:rsidR="00DA3863" w:rsidRPr="0039332C">
              <w:rPr>
                <w:rFonts w:ascii="Arial" w:hAnsi="Arial" w:cs="Arial"/>
                <w:sz w:val="20"/>
                <w:szCs w:val="20"/>
              </w:rPr>
              <w:t>Eval</w:t>
            </w:r>
            <w:r w:rsidR="00DA38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Keondra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Brown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Service Learning Scholar           </w:t>
            </w:r>
          </w:p>
          <w:p w14:paraId="07A89D7F" w14:textId="77777777" w:rsidR="00DA3863" w:rsidRDefault="00DA3863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B9582B9" w14:textId="74053AAB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Syphilis Outreach at Marion County       Kelley Sturgeon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73A36" w:rsidRPr="0039332C">
              <w:rPr>
                <w:rFonts w:ascii="Arial" w:hAnsi="Arial" w:cs="Arial"/>
                <w:sz w:val="20"/>
                <w:szCs w:val="20"/>
              </w:rPr>
              <w:t>Defended Thesis</w:t>
            </w:r>
          </w:p>
          <w:p w14:paraId="61C4DE0E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Minority Health Coalition </w:t>
            </w:r>
          </w:p>
          <w:p w14:paraId="588799D3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Meta-Analysis of Art Rehabilitation         Elizabeth Adams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UG)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Completed Capstone</w:t>
            </w:r>
          </w:p>
          <w:p w14:paraId="65250C37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Programs in Detention Centers</w:t>
            </w:r>
            <w:r w:rsidRPr="0039332C">
              <w:rPr>
                <w:rFonts w:ascii="Arial" w:hAnsi="Arial" w:cs="Arial"/>
              </w:rPr>
              <w:t xml:space="preserve"> </w:t>
            </w:r>
          </w:p>
          <w:p w14:paraId="59528EA5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 Community Conversation on               Elizabeth Adams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UG)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Independent Presentation</w:t>
            </w:r>
          </w:p>
          <w:p w14:paraId="4F3722A9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Social Issues</w:t>
            </w:r>
            <w:r w:rsidRPr="0039332C">
              <w:rPr>
                <w:rFonts w:ascii="Arial" w:hAnsi="Arial" w:cs="Arial"/>
              </w:rPr>
              <w:t xml:space="preserve"> </w:t>
            </w:r>
          </w:p>
          <w:p w14:paraId="11399B9E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Redefining Sexual Resilience                 Mary Cox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       Defended Thesis</w:t>
            </w:r>
          </w:p>
          <w:p w14:paraId="6A13B74A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among Adolescents </w:t>
            </w:r>
          </w:p>
          <w:p w14:paraId="116B893F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Neighborhood Attachment, Seniors &amp;    Tara Hobson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  Defended Thesis</w:t>
            </w:r>
          </w:p>
          <w:p w14:paraId="657CF6EC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Associated Youth Outcomes </w:t>
            </w:r>
          </w:p>
          <w:p w14:paraId="0619AF0E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Racial Differences in Levels of               Tara Hobson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  Lee Student Support </w:t>
            </w:r>
          </w:p>
          <w:p w14:paraId="225D4E1B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Instrumental Collective Efficacy                                                        Fund Travel Grant</w:t>
            </w:r>
          </w:p>
          <w:p w14:paraId="708A271D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39332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Household Decision Making on              </w:t>
            </w:r>
            <w:r w:rsidRPr="0039332C">
              <w:rPr>
                <w:rFonts w:ascii="Arial" w:hAnsi="Arial" w:cs="Arial"/>
                <w:sz w:val="20"/>
                <w:szCs w:val="20"/>
              </w:rPr>
              <w:t>Coco Kou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       Women’s Studies</w:t>
            </w:r>
          </w:p>
          <w:p w14:paraId="7F0B8469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Charitable Giving                                          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                         Paper Contest Winner </w:t>
            </w:r>
          </w:p>
          <w:p w14:paraId="77E39A2A" w14:textId="77777777" w:rsidR="005E1F17" w:rsidRPr="0039332C" w:rsidRDefault="005E1F17" w:rsidP="00D55EC1">
            <w:pPr>
              <w:tabs>
                <w:tab w:val="left" w:pos="0"/>
                <w:tab w:val="left" w:pos="72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Senior Health in African                          Andrea Abdullah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UG)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Independent Presentation</w:t>
            </w:r>
          </w:p>
          <w:p w14:paraId="719E3E5B" w14:textId="77777777" w:rsidR="005E1F17" w:rsidRPr="0039332C" w:rsidRDefault="005E1F17" w:rsidP="00D55EC1">
            <w:pPr>
              <w:tabs>
                <w:tab w:val="left" w:pos="0"/>
                <w:tab w:val="left" w:pos="72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American Neighborhoods   </w:t>
            </w:r>
          </w:p>
          <w:p w14:paraId="5ECB280F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Young Adults’ Perceived </w:t>
            </w:r>
            <w:proofErr w:type="gramStart"/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Wealth,   </w:t>
            </w:r>
            <w:proofErr w:type="gramEnd"/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        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Amanda Zimmerman (G)   Defended Thesis </w:t>
            </w:r>
          </w:p>
          <w:p w14:paraId="32CCC328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Cohabitation, &amp; Marriage Decisions </w:t>
            </w:r>
          </w:p>
          <w:p w14:paraId="7467AB19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sz w:val="20"/>
                <w:szCs w:val="20"/>
              </w:rPr>
              <w:t xml:space="preserve">Family Instability &amp; Sexual Behavior     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Somer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Chase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         Defended Thesis </w:t>
            </w:r>
          </w:p>
          <w:p w14:paraId="481BC88E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eastAsia="Calibri" w:hAnsi="Arial" w:cs="Arial"/>
                <w:sz w:val="20"/>
                <w:szCs w:val="20"/>
              </w:rPr>
              <w:t>among Black Teen Girls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E9CDC5" w14:textId="77777777" w:rsidR="005E1F17" w:rsidRPr="0039332C" w:rsidRDefault="005E1F17" w:rsidP="00D55EC1">
            <w:pPr>
              <w:tabs>
                <w:tab w:val="left" w:pos="0"/>
                <w:tab w:val="left" w:pos="3582"/>
                <w:tab w:val="left" w:pos="6102"/>
              </w:tabs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Neighborhood Public Safety                   Sola </w:t>
            </w: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Omosegbon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 xml:space="preserve">UG)   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 xml:space="preserve">   Grant Submitted &amp; </w:t>
            </w:r>
          </w:p>
          <w:p w14:paraId="6087E4C4" w14:textId="77777777" w:rsidR="005E1F17" w:rsidRPr="0039332C" w:rsidRDefault="005E1F17" w:rsidP="00DA0504">
            <w:pPr>
              <w:tabs>
                <w:tab w:val="left" w:pos="0"/>
                <w:tab w:val="left" w:pos="3582"/>
                <w:tab w:val="left" w:pos="6102"/>
              </w:tabs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as a Public Health Issue                                                       </w:t>
            </w:r>
            <w:r w:rsidR="00DA0504" w:rsidRPr="0039332C">
              <w:rPr>
                <w:rFonts w:ascii="Arial" w:hAnsi="Arial" w:cs="Arial"/>
                <w:sz w:val="20"/>
                <w:szCs w:val="20"/>
              </w:rPr>
              <w:t xml:space="preserve">             Capstone Completed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2AF0" w14:textId="639D2582" w:rsidR="00024156" w:rsidRDefault="00024156" w:rsidP="00FE14FB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‘21</w:t>
            </w:r>
          </w:p>
          <w:p w14:paraId="1EB4CB63" w14:textId="77777777" w:rsidR="00024156" w:rsidRDefault="00024156" w:rsidP="00FE14FB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D851DEF" w14:textId="7A39B9E9" w:rsidR="0061239D" w:rsidRPr="0039332C" w:rsidRDefault="0061239D" w:rsidP="00FE14FB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‘18</w:t>
            </w:r>
          </w:p>
          <w:p w14:paraId="4877D2AC" w14:textId="77777777" w:rsidR="0061239D" w:rsidRPr="0039332C" w:rsidRDefault="0061239D" w:rsidP="00FE14FB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8602A1D" w14:textId="2D26E6FA" w:rsidR="007F4333" w:rsidRPr="0039332C" w:rsidRDefault="007F4333" w:rsidP="00FE14FB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‘15</w:t>
            </w:r>
          </w:p>
          <w:p w14:paraId="7C3C7E7C" w14:textId="77777777" w:rsidR="00FE14FB" w:rsidRPr="0039332C" w:rsidRDefault="007F4333" w:rsidP="00FE1AE0">
            <w:pPr>
              <w:spacing w:before="3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’</w:t>
            </w:r>
            <w:r w:rsidR="00261305" w:rsidRPr="0039332C">
              <w:rPr>
                <w:rFonts w:ascii="Arial" w:hAnsi="Arial" w:cs="Arial"/>
                <w:sz w:val="20"/>
                <w:szCs w:val="20"/>
              </w:rPr>
              <w:t>14</w:t>
            </w:r>
            <w:r w:rsidRPr="0039332C">
              <w:rPr>
                <w:rFonts w:ascii="Arial" w:hAnsi="Arial" w:cs="Arial"/>
                <w:sz w:val="20"/>
                <w:szCs w:val="20"/>
              </w:rPr>
              <w:t>-15</w:t>
            </w:r>
          </w:p>
          <w:p w14:paraId="37CD6717" w14:textId="77777777" w:rsidR="007F4333" w:rsidRPr="0039332C" w:rsidRDefault="00261305" w:rsidP="007F4333">
            <w:pPr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’14-15</w:t>
            </w:r>
          </w:p>
          <w:p w14:paraId="5DF8A390" w14:textId="77777777" w:rsidR="007F4333" w:rsidRPr="0039332C" w:rsidRDefault="007F4333" w:rsidP="00E922F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’13-14</w:t>
            </w:r>
          </w:p>
          <w:p w14:paraId="26A7ACB9" w14:textId="77777777" w:rsidR="007F4333" w:rsidRPr="0039332C" w:rsidRDefault="007F4333" w:rsidP="00E922F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999EDC8" w14:textId="77777777" w:rsidR="00E922F2" w:rsidRPr="0039332C" w:rsidRDefault="00E922F2" w:rsidP="00E922F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‘13</w:t>
            </w:r>
          </w:p>
          <w:p w14:paraId="7143CA73" w14:textId="77777777" w:rsidR="00E922F2" w:rsidRPr="0039332C" w:rsidRDefault="00E922F2" w:rsidP="00E922F2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50BA91D7" w14:textId="77777777" w:rsidR="006368F1" w:rsidRPr="0039332C" w:rsidRDefault="005E1F17" w:rsidP="00DA0504">
            <w:pPr>
              <w:spacing w:before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</w:t>
            </w:r>
            <w:r w:rsidR="006368F1" w:rsidRPr="0039332C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079CCE2" w14:textId="77777777" w:rsidR="006368F1" w:rsidRPr="0039332C" w:rsidRDefault="006368F1" w:rsidP="000C751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7BB5C387" w14:textId="77777777" w:rsidR="005E1F17" w:rsidRPr="0039332C" w:rsidRDefault="006368F1" w:rsidP="00DA0504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</w:t>
            </w:r>
            <w:r w:rsidR="005E1F17" w:rsidRPr="0039332C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71B128C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4A34C1E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‘12</w:t>
            </w:r>
          </w:p>
          <w:p w14:paraId="77ABEAC5" w14:textId="77777777" w:rsidR="005E1F17" w:rsidRPr="0039332C" w:rsidRDefault="005E1F17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195A7989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’11-’12</w:t>
            </w:r>
          </w:p>
          <w:p w14:paraId="3EF53AE3" w14:textId="77777777" w:rsidR="005E1F17" w:rsidRPr="0039332C" w:rsidRDefault="005E1F17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60E0E031" w14:textId="77777777" w:rsidR="005E1F17" w:rsidRPr="0039332C" w:rsidRDefault="005E1F17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‘10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>-‘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2E05ADD0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AE9E1A0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’10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>-‘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69818187" w14:textId="77777777" w:rsidR="005E1F17" w:rsidRPr="0039332C" w:rsidRDefault="005E1F17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53000C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‘10</w:t>
            </w:r>
          </w:p>
          <w:p w14:paraId="13358455" w14:textId="77777777" w:rsidR="005E1F17" w:rsidRPr="0039332C" w:rsidRDefault="005E1F17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7227EA9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‘10</w:t>
            </w:r>
          </w:p>
          <w:p w14:paraId="5161BB56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D5CB6F3" w14:textId="77777777" w:rsidR="005E1F17" w:rsidRPr="0039332C" w:rsidRDefault="005E1F17" w:rsidP="00DA0504">
            <w:pPr>
              <w:spacing w:before="12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‘10</w:t>
            </w:r>
          </w:p>
          <w:p w14:paraId="58E3408C" w14:textId="77777777" w:rsidR="005E1F17" w:rsidRPr="0039332C" w:rsidRDefault="005E1F17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1302483" w14:textId="77777777" w:rsidR="005E1F17" w:rsidRPr="0039332C" w:rsidRDefault="005E1F17" w:rsidP="00D55EC1">
            <w:pPr>
              <w:spacing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’09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>-‘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EF56D69" w14:textId="77777777" w:rsidR="005E1F17" w:rsidRPr="0039332C" w:rsidRDefault="005E1F17" w:rsidP="00D55EC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8733B59" w14:textId="77777777" w:rsidR="005E1F17" w:rsidRPr="0039332C" w:rsidRDefault="00DA0504" w:rsidP="00DA050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’09</w:t>
            </w:r>
            <w:proofErr w:type="gramStart"/>
            <w:r w:rsidRPr="0039332C">
              <w:rPr>
                <w:rFonts w:ascii="Arial" w:hAnsi="Arial" w:cs="Arial"/>
                <w:sz w:val="20"/>
                <w:szCs w:val="20"/>
              </w:rPr>
              <w:t>-‘</w:t>
            </w:r>
            <w:proofErr w:type="gramEnd"/>
            <w:r w:rsidRPr="003933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705B7FB" w14:textId="77777777" w:rsidR="00CE75DC" w:rsidRPr="0039332C" w:rsidRDefault="002A0BD6" w:rsidP="00257884">
      <w:pPr>
        <w:spacing w:line="276" w:lineRule="auto"/>
        <w:jc w:val="both"/>
        <w:rPr>
          <w:rFonts w:ascii="Arial" w:hAnsi="Arial" w:cs="Arial"/>
          <w:b/>
        </w:rPr>
      </w:pPr>
      <w:r w:rsidRPr="0039332C">
        <w:rPr>
          <w:rFonts w:ascii="Arial" w:hAnsi="Arial" w:cs="Arial"/>
          <w:b/>
        </w:rPr>
        <w:lastRenderedPageBreak/>
        <w:t>SERVICE</w:t>
      </w:r>
      <w:r w:rsidR="00457852" w:rsidRPr="0039332C">
        <w:rPr>
          <w:rFonts w:ascii="Arial" w:hAnsi="Arial" w:cs="Arial"/>
          <w:b/>
        </w:rPr>
        <w:t xml:space="preserve"> TO THE PROFESSION </w:t>
      </w:r>
      <w:r w:rsidRPr="0039332C">
        <w:rPr>
          <w:rFonts w:ascii="Arial" w:hAnsi="Arial" w:cs="Arial"/>
          <w:b/>
        </w:rPr>
        <w:t>AND COMMUNITY</w:t>
      </w:r>
    </w:p>
    <w:p w14:paraId="516FDE51" w14:textId="77777777" w:rsidR="005E161C" w:rsidRPr="0039332C" w:rsidRDefault="00457852" w:rsidP="005E161C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332C">
        <w:rPr>
          <w:rFonts w:ascii="Arial" w:hAnsi="Arial" w:cs="Arial"/>
          <w:sz w:val="20"/>
          <w:szCs w:val="20"/>
        </w:rPr>
        <w:t>SELECTED, RECENT</w:t>
      </w:r>
      <w:r w:rsidR="005E161C" w:rsidRPr="0039332C">
        <w:rPr>
          <w:rFonts w:ascii="Arial" w:hAnsi="Arial" w:cs="Arial"/>
          <w:sz w:val="20"/>
          <w:szCs w:val="20"/>
        </w:rPr>
        <w:t xml:space="preserve"> SERVICE TO THE PROFESSION</w:t>
      </w:r>
    </w:p>
    <w:tbl>
      <w:tblPr>
        <w:tblW w:w="11086" w:type="dxa"/>
        <w:tblInd w:w="108" w:type="dxa"/>
        <w:tblLook w:val="04A0" w:firstRow="1" w:lastRow="0" w:firstColumn="1" w:lastColumn="0" w:noHBand="0" w:noVBand="1"/>
      </w:tblPr>
      <w:tblGrid>
        <w:gridCol w:w="4032"/>
        <w:gridCol w:w="4050"/>
        <w:gridCol w:w="3004"/>
      </w:tblGrid>
      <w:tr w:rsidR="005E161C" w:rsidRPr="0039332C" w14:paraId="40071783" w14:textId="77777777" w:rsidTr="009115EF">
        <w:tc>
          <w:tcPr>
            <w:tcW w:w="4032" w:type="dxa"/>
            <w:shd w:val="clear" w:color="auto" w:fill="auto"/>
          </w:tcPr>
          <w:p w14:paraId="4BB0A3DD" w14:textId="77777777" w:rsidR="005E161C" w:rsidRPr="0039332C" w:rsidRDefault="00DD78FD" w:rsidP="00FB5EDE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Organization</w:t>
            </w:r>
          </w:p>
          <w:p w14:paraId="14D6F413" w14:textId="77777777" w:rsidR="00A809AA" w:rsidRDefault="00A809AA" w:rsidP="00A809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Intersectional Council, Gun Violence Prevention Workgroup, APHA</w:t>
            </w:r>
          </w:p>
          <w:p w14:paraId="5B58950D" w14:textId="77777777" w:rsidR="00A809AA" w:rsidRDefault="00A809AA" w:rsidP="00E77885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6D4B0DF" w14:textId="155E3D0B" w:rsidR="00983F37" w:rsidRDefault="00983F37" w:rsidP="00E77885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77885">
              <w:rPr>
                <w:rFonts w:ascii="Arial" w:hAnsi="Arial" w:cs="Arial"/>
                <w:sz w:val="20"/>
                <w:szCs w:val="20"/>
              </w:rPr>
              <w:t>ouncil on Education for Public Health</w:t>
            </w:r>
          </w:p>
          <w:p w14:paraId="5E82F17B" w14:textId="415E399A" w:rsidR="00983F37" w:rsidRDefault="00983F37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Institute for Citizens &amp; Scholars</w:t>
            </w:r>
          </w:p>
          <w:p w14:paraId="64BB1645" w14:textId="6076D17A" w:rsidR="00607466" w:rsidRDefault="00607466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(formerly Woodrow Wilson National Fellowship Foundation)</w:t>
            </w:r>
          </w:p>
          <w:p w14:paraId="494F0E56" w14:textId="77777777" w:rsidR="00983F37" w:rsidRDefault="00983F37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8B3857" w14:textId="1DB931E0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Various National Foundations</w:t>
            </w:r>
          </w:p>
          <w:p w14:paraId="41FD4064" w14:textId="77777777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 xml:space="preserve">   National Institute of Justice</w:t>
            </w:r>
          </w:p>
          <w:p w14:paraId="2B9C0D8D" w14:textId="77777777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 xml:space="preserve">   William T. Grant Foundation</w:t>
            </w:r>
          </w:p>
          <w:p w14:paraId="1CC0B02B" w14:textId="5B62E08E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 xml:space="preserve">   National Science Foundation</w:t>
            </w:r>
          </w:p>
          <w:p w14:paraId="7B4D7D60" w14:textId="6A51EE6A" w:rsidR="00CE7CCF" w:rsidRPr="0039332C" w:rsidRDefault="00CE7CCF" w:rsidP="00457852">
            <w:pPr>
              <w:tabs>
                <w:tab w:val="left" w:pos="102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 xml:space="preserve">   Clinical &amp; Translational Science Institute</w:t>
            </w:r>
          </w:p>
          <w:p w14:paraId="27332236" w14:textId="77777777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6FB43B1F" w14:textId="77777777" w:rsidR="00480758" w:rsidRPr="0039332C" w:rsidRDefault="00480758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39332C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City and Community</w:t>
            </w:r>
          </w:p>
          <w:p w14:paraId="704CF55E" w14:textId="77777777" w:rsidR="00480758" w:rsidRPr="0039332C" w:rsidRDefault="00480758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39332C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Public Health Education and Promotion</w:t>
            </w:r>
          </w:p>
          <w:p w14:paraId="536E0092" w14:textId="77777777" w:rsidR="005E161C" w:rsidRPr="0039332C" w:rsidRDefault="00DD78FD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Society for the Study of Social Problems</w:t>
            </w:r>
          </w:p>
          <w:p w14:paraId="3E18D0C2" w14:textId="77777777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0D75A5" w14:textId="77777777" w:rsidR="005E161C" w:rsidRPr="0039332C" w:rsidRDefault="00520095" w:rsidP="009115EF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V</w:t>
            </w:r>
            <w:r w:rsidR="00FB5EDE" w:rsidRPr="0039332C">
              <w:rPr>
                <w:rFonts w:ascii="Arial" w:hAnsi="Arial" w:cs="Arial"/>
                <w:sz w:val="20"/>
                <w:szCs w:val="20"/>
              </w:rPr>
              <w:t>arious Scholarly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Journals</w:t>
            </w:r>
          </w:p>
          <w:p w14:paraId="74672C9B" w14:textId="77777777" w:rsidR="009115EF" w:rsidRPr="0039332C" w:rsidRDefault="009115EF" w:rsidP="009115EF">
            <w:pPr>
              <w:tabs>
                <w:tab w:val="left" w:pos="10260"/>
              </w:tabs>
              <w:ind w:left="234"/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>Housing Policy Debate</w:t>
            </w:r>
          </w:p>
          <w:p w14:paraId="35272534" w14:textId="77777777" w:rsidR="009115EF" w:rsidRPr="0039332C" w:rsidRDefault="008C4272" w:rsidP="009115EF">
            <w:pPr>
              <w:tabs>
                <w:tab w:val="left" w:pos="10260"/>
              </w:tabs>
              <w:ind w:left="234"/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>Journal of Health Care for the Poor and Underserved</w:t>
            </w:r>
          </w:p>
          <w:p w14:paraId="39CB0F23" w14:textId="50D63EF5" w:rsidR="005E161C" w:rsidRDefault="00D25B1F" w:rsidP="008C4272">
            <w:pPr>
              <w:tabs>
                <w:tab w:val="left" w:pos="10260"/>
              </w:tabs>
              <w:ind w:left="234"/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>Journal of Research on Adolescence</w:t>
            </w:r>
          </w:p>
          <w:p w14:paraId="463A2993" w14:textId="239F0176" w:rsidR="00983F37" w:rsidRDefault="00983F37" w:rsidP="008C4272">
            <w:pPr>
              <w:tabs>
                <w:tab w:val="left" w:pos="10260"/>
              </w:tabs>
              <w:ind w:left="23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Journal of Community Psychology</w:t>
            </w:r>
          </w:p>
          <w:p w14:paraId="2607DAB2" w14:textId="0E9EDEC8" w:rsidR="00675B2B" w:rsidRPr="0039332C" w:rsidRDefault="00675B2B" w:rsidP="008C4272">
            <w:pPr>
              <w:tabs>
                <w:tab w:val="left" w:pos="10260"/>
              </w:tabs>
              <w:ind w:left="23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Family Relations</w:t>
            </w:r>
          </w:p>
          <w:p w14:paraId="30A2ECE5" w14:textId="77777777" w:rsidR="00480758" w:rsidRPr="0039332C" w:rsidRDefault="00480758" w:rsidP="008C4272">
            <w:pPr>
              <w:tabs>
                <w:tab w:val="left" w:pos="10260"/>
              </w:tabs>
              <w:ind w:left="234"/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>Health Education and Behavior</w:t>
            </w:r>
          </w:p>
          <w:p w14:paraId="3E1083FD" w14:textId="4A0C46C0" w:rsidR="00122D48" w:rsidRPr="0039332C" w:rsidRDefault="00122D48" w:rsidP="008C4272">
            <w:pPr>
              <w:tabs>
                <w:tab w:val="left" w:pos="10260"/>
              </w:tabs>
              <w:ind w:left="234"/>
              <w:rPr>
                <w:rFonts w:ascii="Arial" w:hAnsi="Arial" w:cs="Arial"/>
                <w:i/>
                <w:sz w:val="20"/>
                <w:szCs w:val="20"/>
              </w:rPr>
            </w:pPr>
            <w:r w:rsidRPr="0039332C">
              <w:rPr>
                <w:rFonts w:ascii="Arial" w:hAnsi="Arial" w:cs="Arial"/>
                <w:i/>
                <w:sz w:val="20"/>
                <w:szCs w:val="20"/>
              </w:rPr>
              <w:t>Social Problems</w:t>
            </w:r>
          </w:p>
        </w:tc>
        <w:tc>
          <w:tcPr>
            <w:tcW w:w="4050" w:type="dxa"/>
          </w:tcPr>
          <w:p w14:paraId="1AA44553" w14:textId="77777777" w:rsidR="005E161C" w:rsidRPr="0039332C" w:rsidRDefault="005E161C" w:rsidP="00FB5EDE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Role</w:t>
            </w:r>
          </w:p>
          <w:p w14:paraId="19647B2C" w14:textId="77777777" w:rsidR="00A809AA" w:rsidRDefault="00A809AA" w:rsidP="00E77885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Member</w:t>
            </w:r>
          </w:p>
          <w:p w14:paraId="34211995" w14:textId="77777777" w:rsidR="00A809AA" w:rsidRDefault="00A809AA" w:rsidP="00A809AA">
            <w:pPr>
              <w:tabs>
                <w:tab w:val="left" w:pos="10260"/>
              </w:tabs>
              <w:spacing w:after="300"/>
              <w:rPr>
                <w:rFonts w:ascii="Arial" w:hAnsi="Arial" w:cs="Arial"/>
                <w:sz w:val="20"/>
                <w:szCs w:val="20"/>
              </w:rPr>
            </w:pPr>
          </w:p>
          <w:p w14:paraId="72CC79E4" w14:textId="3ED608EC" w:rsidR="00E77885" w:rsidRDefault="00E77885" w:rsidP="00E77885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Reviewer</w:t>
            </w:r>
          </w:p>
          <w:p w14:paraId="138D2A81" w14:textId="13765734" w:rsidR="00607466" w:rsidRDefault="00607466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Selection Committee</w:t>
            </w:r>
            <w:r w:rsidR="00675B2B">
              <w:rPr>
                <w:rFonts w:ascii="Arial" w:hAnsi="Arial" w:cs="Arial"/>
                <w:sz w:val="20"/>
                <w:szCs w:val="20"/>
              </w:rPr>
              <w:t>, Career Enhancement Fellowship</w:t>
            </w:r>
          </w:p>
          <w:p w14:paraId="22A92C45" w14:textId="77777777" w:rsidR="00983F37" w:rsidRDefault="00983F37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B5ACDA" w14:textId="77777777" w:rsidR="00983F37" w:rsidRDefault="00983F37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042E69" w14:textId="35FFA41F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Grant Proposal Reviewer</w:t>
            </w:r>
            <w:r w:rsidR="00675B2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75B2B">
              <w:rPr>
                <w:rFonts w:ascii="Arial" w:hAnsi="Arial" w:cs="Arial"/>
                <w:sz w:val="20"/>
                <w:szCs w:val="20"/>
              </w:rPr>
              <w:t>adhoc</w:t>
            </w:r>
            <w:proofErr w:type="spellEnd"/>
            <w:r w:rsidR="00675B2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7540E5" w14:textId="77777777" w:rsidR="00457852" w:rsidRPr="0039332C" w:rsidRDefault="00457852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F47675B" w14:textId="77777777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5509EA" w14:textId="2698D449" w:rsidR="00457852" w:rsidRPr="0039332C" w:rsidRDefault="00457852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14C537" w14:textId="77777777" w:rsidR="00CE7CCF" w:rsidRPr="0039332C" w:rsidRDefault="00CE7CCF" w:rsidP="00CE7CCF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6A3983" w14:textId="77777777" w:rsidR="00480758" w:rsidRPr="0039332C" w:rsidRDefault="00480758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Editorial Board</w:t>
            </w:r>
          </w:p>
          <w:p w14:paraId="742D38D1" w14:textId="277FAB32" w:rsidR="00480758" w:rsidRPr="0039332C" w:rsidRDefault="00480758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Review Editor</w:t>
            </w:r>
          </w:p>
          <w:p w14:paraId="05E9AF27" w14:textId="77777777" w:rsidR="005E161C" w:rsidRPr="0039332C" w:rsidRDefault="00FB5EDE" w:rsidP="00237CA8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Com</w:t>
            </w:r>
            <w:r w:rsidR="00D25B1F" w:rsidRPr="0039332C">
              <w:rPr>
                <w:rFonts w:ascii="Arial" w:hAnsi="Arial" w:cs="Arial"/>
                <w:sz w:val="20"/>
                <w:szCs w:val="20"/>
              </w:rPr>
              <w:t>munity Research, Elected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  <w:p w14:paraId="70F11D24" w14:textId="77777777" w:rsidR="00457852" w:rsidRPr="0039332C" w:rsidRDefault="00457852" w:rsidP="00237CA8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F7F433" w14:textId="77777777" w:rsidR="00FB5EDE" w:rsidRPr="0039332C" w:rsidRDefault="00FB5EDE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lastRenderedPageBreak/>
              <w:t>AdHoc</w:t>
            </w:r>
            <w:proofErr w:type="spellEnd"/>
            <w:r w:rsidR="006E7587" w:rsidRPr="0039332C">
              <w:rPr>
                <w:rFonts w:ascii="Arial" w:hAnsi="Arial" w:cs="Arial"/>
                <w:sz w:val="20"/>
                <w:szCs w:val="20"/>
              </w:rPr>
              <w:t xml:space="preserve"> Manuscript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Reviewer</w:t>
            </w:r>
          </w:p>
        </w:tc>
        <w:tc>
          <w:tcPr>
            <w:tcW w:w="3004" w:type="dxa"/>
            <w:shd w:val="clear" w:color="auto" w:fill="auto"/>
          </w:tcPr>
          <w:p w14:paraId="7F6027C2" w14:textId="77777777" w:rsidR="005E161C" w:rsidRPr="0039332C" w:rsidRDefault="005E161C" w:rsidP="00FB5EDE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Year</w:t>
            </w:r>
          </w:p>
          <w:p w14:paraId="4D0D1BA8" w14:textId="77777777" w:rsidR="00A809AA" w:rsidRDefault="00A809AA" w:rsidP="00457852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2021-Present</w:t>
            </w:r>
          </w:p>
          <w:p w14:paraId="7179F6E2" w14:textId="77777777" w:rsidR="00A809AA" w:rsidRDefault="00A809AA" w:rsidP="00A809AA">
            <w:pPr>
              <w:tabs>
                <w:tab w:val="left" w:pos="1026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B2DC306" w14:textId="0AEAEC5A" w:rsidR="00E77885" w:rsidRDefault="00E77885" w:rsidP="00457852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2020-Present</w:t>
            </w:r>
          </w:p>
          <w:p w14:paraId="408E3A72" w14:textId="30DF2225" w:rsidR="00607466" w:rsidRDefault="00607466" w:rsidP="00457852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2020-Present</w:t>
            </w:r>
          </w:p>
          <w:p w14:paraId="59DE31F4" w14:textId="77777777" w:rsidR="00983F37" w:rsidRDefault="00983F37" w:rsidP="00457852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E9D8B3E" w14:textId="77777777" w:rsidR="00983F37" w:rsidRDefault="00983F37" w:rsidP="00983F37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E23896" w14:textId="3C2F535B" w:rsidR="00457852" w:rsidRPr="0039332C" w:rsidRDefault="00457852" w:rsidP="00457852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2013-Present</w:t>
            </w:r>
          </w:p>
          <w:p w14:paraId="4FA196C0" w14:textId="77777777" w:rsidR="00457852" w:rsidRPr="0039332C" w:rsidRDefault="00457852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5212FCD" w14:textId="77777777" w:rsidR="00457852" w:rsidRPr="0039332C" w:rsidRDefault="00457852" w:rsidP="00457852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337C19" w14:textId="77777777" w:rsidR="00457852" w:rsidRPr="0039332C" w:rsidRDefault="00457852" w:rsidP="00CE7CCF">
            <w:pPr>
              <w:tabs>
                <w:tab w:val="left" w:pos="10260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032CC6DE" w14:textId="77777777" w:rsidR="00480758" w:rsidRPr="0039332C" w:rsidRDefault="00480758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2018-Present</w:t>
            </w:r>
          </w:p>
          <w:p w14:paraId="67D5E8D2" w14:textId="77777777" w:rsidR="00480758" w:rsidRPr="0039332C" w:rsidRDefault="00480758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2017-Present</w:t>
            </w:r>
          </w:p>
          <w:p w14:paraId="1451A6A5" w14:textId="77777777" w:rsidR="00FB5EDE" w:rsidRPr="0039332C" w:rsidRDefault="00FB5EDE" w:rsidP="00237CA8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2014-2015</w:t>
            </w:r>
          </w:p>
          <w:p w14:paraId="1B72D711" w14:textId="77777777" w:rsidR="00237CA8" w:rsidRPr="0039332C" w:rsidRDefault="00237CA8" w:rsidP="00237CA8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B179D3" w14:textId="097078C7" w:rsidR="005E161C" w:rsidRPr="0039332C" w:rsidRDefault="005E161C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69B548A" w14:textId="77777777" w:rsidR="005E161C" w:rsidRPr="0039332C" w:rsidRDefault="005E161C" w:rsidP="00FB5EDE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DCD49" w14:textId="49E9786E" w:rsidR="008C4272" w:rsidRPr="0039332C" w:rsidRDefault="00457852" w:rsidP="008C4272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332C">
        <w:rPr>
          <w:rFonts w:ascii="Arial" w:hAnsi="Arial" w:cs="Arial"/>
          <w:sz w:val="20"/>
          <w:szCs w:val="20"/>
        </w:rPr>
        <w:t xml:space="preserve">SELECTED, </w:t>
      </w:r>
      <w:r w:rsidR="008C4272" w:rsidRPr="0039332C">
        <w:rPr>
          <w:rFonts w:ascii="Arial" w:hAnsi="Arial" w:cs="Arial"/>
          <w:sz w:val="20"/>
          <w:szCs w:val="20"/>
        </w:rPr>
        <w:t>RECENT SERVICE TO THE COMMUNITY</w:t>
      </w:r>
    </w:p>
    <w:tbl>
      <w:tblPr>
        <w:tblW w:w="11086" w:type="dxa"/>
        <w:tblInd w:w="108" w:type="dxa"/>
        <w:tblLook w:val="04A0" w:firstRow="1" w:lastRow="0" w:firstColumn="1" w:lastColumn="0" w:noHBand="0" w:noVBand="1"/>
      </w:tblPr>
      <w:tblGrid>
        <w:gridCol w:w="4032"/>
        <w:gridCol w:w="4050"/>
        <w:gridCol w:w="3004"/>
      </w:tblGrid>
      <w:tr w:rsidR="008C4272" w:rsidRPr="0039332C" w14:paraId="3B5DBDA3" w14:textId="77777777" w:rsidTr="003227E0">
        <w:tc>
          <w:tcPr>
            <w:tcW w:w="4032" w:type="dxa"/>
            <w:shd w:val="clear" w:color="auto" w:fill="auto"/>
          </w:tcPr>
          <w:p w14:paraId="71595B68" w14:textId="77777777" w:rsidR="008C4272" w:rsidRPr="0039332C" w:rsidRDefault="008C4272" w:rsidP="003227E0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 xml:space="preserve">Organization </w:t>
            </w:r>
          </w:p>
          <w:p w14:paraId="418603D4" w14:textId="77777777" w:rsidR="00983F37" w:rsidRDefault="00983F37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Undoing Racism Committee, UUCM</w:t>
            </w:r>
          </w:p>
          <w:p w14:paraId="06FFA7CB" w14:textId="119CA581" w:rsidR="00983F37" w:rsidRDefault="00983F37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School Safety Committee</w:t>
            </w:r>
          </w:p>
          <w:p w14:paraId="37FF8BA1" w14:textId="4C78BB21" w:rsidR="00983F37" w:rsidRDefault="00983F37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Employee Network, NBC Universal</w:t>
            </w:r>
          </w:p>
          <w:p w14:paraId="0C14A895" w14:textId="0A52C16D" w:rsidR="009A5561" w:rsidRPr="0039332C" w:rsidRDefault="00F91C03" w:rsidP="009A5561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GroundWork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Indy and UNW</w:t>
            </w:r>
          </w:p>
          <w:p w14:paraId="0F942317" w14:textId="77777777" w:rsidR="009A5561" w:rsidRPr="0039332C" w:rsidRDefault="00F91C03" w:rsidP="009A5561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(ArtPlace America Grant</w:t>
            </w:r>
            <w:r w:rsidR="009A5561" w:rsidRPr="0039332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12DD5B" w14:textId="77777777" w:rsidR="009A5561" w:rsidRPr="0039332C" w:rsidRDefault="009A5561" w:rsidP="009A5561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Indiana Disproportionality Committee</w:t>
            </w:r>
          </w:p>
          <w:p w14:paraId="0BC2C826" w14:textId="77777777" w:rsidR="008C4272" w:rsidRPr="0039332C" w:rsidRDefault="008C4272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JumpIN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Indiana</w:t>
            </w:r>
          </w:p>
          <w:p w14:paraId="4A851659" w14:textId="77777777" w:rsidR="008C4272" w:rsidRPr="0039332C" w:rsidRDefault="008C4272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GrassRoots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Community Foundation</w:t>
            </w:r>
            <w:r w:rsidR="00333EDB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B7252D" w14:textId="77777777" w:rsidR="008C4272" w:rsidRPr="0039332C" w:rsidRDefault="00333EDB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MidNorth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Quality of Life Plan</w:t>
            </w:r>
          </w:p>
        </w:tc>
        <w:tc>
          <w:tcPr>
            <w:tcW w:w="4050" w:type="dxa"/>
          </w:tcPr>
          <w:p w14:paraId="031A2F2E" w14:textId="77777777" w:rsidR="008C4272" w:rsidRPr="0039332C" w:rsidRDefault="008C4272" w:rsidP="003227E0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Role</w:t>
            </w:r>
          </w:p>
          <w:p w14:paraId="38BAA7D6" w14:textId="77777777" w:rsidR="00983F37" w:rsidRDefault="00983F37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7A6E691D" w14:textId="38F20BC7" w:rsidR="00983F37" w:rsidRDefault="00983F37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  <w:p w14:paraId="1E90A6B1" w14:textId="7D69B932" w:rsidR="009A5561" w:rsidRPr="0039332C" w:rsidRDefault="00983F37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Panelist</w:t>
            </w:r>
          </w:p>
          <w:p w14:paraId="4153F7CF" w14:textId="30CB113E" w:rsidR="00983F37" w:rsidRDefault="00983F37" w:rsidP="009A5561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Specialist</w:t>
            </w:r>
          </w:p>
          <w:p w14:paraId="60FC53ED" w14:textId="77777777" w:rsidR="00983F37" w:rsidRDefault="00983F37" w:rsidP="00983F37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9930D7" w14:textId="0E40A4BB" w:rsidR="00983F37" w:rsidRPr="0039332C" w:rsidRDefault="009A5561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Committee Member</w:t>
            </w:r>
          </w:p>
          <w:p w14:paraId="0ADDBFAC" w14:textId="77777777" w:rsidR="008C4272" w:rsidRPr="0039332C" w:rsidRDefault="009A5561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Data</w:t>
            </w:r>
            <w:r w:rsidR="008C4272" w:rsidRPr="0039332C">
              <w:rPr>
                <w:rFonts w:ascii="Arial" w:hAnsi="Arial" w:cs="Arial"/>
                <w:sz w:val="20"/>
                <w:szCs w:val="20"/>
              </w:rPr>
              <w:t xml:space="preserve"> Team</w:t>
            </w:r>
            <w:r w:rsidRPr="0039332C">
              <w:rPr>
                <w:rFonts w:ascii="Arial" w:hAnsi="Arial" w:cs="Arial"/>
                <w:sz w:val="20"/>
                <w:szCs w:val="20"/>
              </w:rPr>
              <w:t xml:space="preserve"> Member</w:t>
            </w:r>
          </w:p>
          <w:p w14:paraId="780EE340" w14:textId="77777777" w:rsidR="008C4272" w:rsidRPr="0039332C" w:rsidRDefault="00F91C03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National Advisory Board</w:t>
            </w:r>
            <w:r w:rsidR="009A5561" w:rsidRPr="00393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31102C" w14:textId="77777777" w:rsidR="008C4272" w:rsidRPr="0039332C" w:rsidRDefault="009A5561" w:rsidP="009A5561">
            <w:pPr>
              <w:tabs>
                <w:tab w:val="left" w:pos="10260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Youth Engagement Taskforce Advisor</w:t>
            </w:r>
          </w:p>
        </w:tc>
        <w:tc>
          <w:tcPr>
            <w:tcW w:w="3004" w:type="dxa"/>
            <w:shd w:val="clear" w:color="auto" w:fill="auto"/>
          </w:tcPr>
          <w:p w14:paraId="6B4666FC" w14:textId="77777777" w:rsidR="008C4272" w:rsidRPr="0039332C" w:rsidRDefault="008C4272" w:rsidP="003227E0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  <w:p w14:paraId="338FF807" w14:textId="77777777" w:rsidR="00983F37" w:rsidRDefault="00983F37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2017-Present</w:t>
            </w:r>
          </w:p>
          <w:p w14:paraId="274B379C" w14:textId="190A19E4" w:rsidR="00EF7AE1" w:rsidRDefault="00D27DFB" w:rsidP="00983F37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2019-Present</w:t>
            </w:r>
          </w:p>
          <w:p w14:paraId="10A63AE8" w14:textId="440B0893" w:rsidR="00983F37" w:rsidRDefault="00983F37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06E9CD42" w14:textId="04461BD4" w:rsidR="008C4272" w:rsidRPr="0039332C" w:rsidRDefault="00F91C03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2016</w:t>
            </w:r>
            <w:r w:rsidR="00480758" w:rsidRPr="0039332C">
              <w:rPr>
                <w:rFonts w:ascii="Arial" w:hAnsi="Arial" w:cs="Arial"/>
                <w:sz w:val="20"/>
                <w:szCs w:val="20"/>
              </w:rPr>
              <w:t>-2017</w:t>
            </w:r>
          </w:p>
          <w:p w14:paraId="52740C41" w14:textId="77777777" w:rsidR="009A5561" w:rsidRPr="0039332C" w:rsidRDefault="009A5561" w:rsidP="009A5561">
            <w:pPr>
              <w:tabs>
                <w:tab w:val="left" w:pos="102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070B0E" w14:textId="77777777" w:rsidR="008C4272" w:rsidRPr="0039332C" w:rsidRDefault="009A5561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</w:t>
            </w:r>
            <w:r w:rsidR="00480758" w:rsidRPr="0039332C">
              <w:rPr>
                <w:rFonts w:ascii="Arial" w:hAnsi="Arial" w:cs="Arial"/>
                <w:sz w:val="20"/>
                <w:szCs w:val="20"/>
              </w:rPr>
              <w:t>-2016</w:t>
            </w:r>
          </w:p>
          <w:p w14:paraId="2E3FF214" w14:textId="77777777" w:rsidR="008C4272" w:rsidRPr="0039332C" w:rsidRDefault="009A5561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</w:t>
            </w:r>
            <w:r w:rsidR="00F91C03" w:rsidRPr="0039332C">
              <w:rPr>
                <w:rFonts w:ascii="Arial" w:hAnsi="Arial" w:cs="Arial"/>
                <w:sz w:val="20"/>
                <w:szCs w:val="20"/>
              </w:rPr>
              <w:t>-2016</w:t>
            </w:r>
          </w:p>
          <w:p w14:paraId="6636A282" w14:textId="7FDF2DFC" w:rsidR="008C4272" w:rsidRPr="0039332C" w:rsidRDefault="009A5561" w:rsidP="00480758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2011-</w:t>
            </w:r>
            <w:r w:rsidR="00EA1022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59054CBC" w14:textId="77777777" w:rsidR="008C4272" w:rsidRPr="0039332C" w:rsidRDefault="009A5561" w:rsidP="003227E0">
            <w:pPr>
              <w:tabs>
                <w:tab w:val="left" w:pos="1026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2012-2014</w:t>
            </w:r>
          </w:p>
        </w:tc>
      </w:tr>
    </w:tbl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2610"/>
        <w:gridCol w:w="1373"/>
      </w:tblGrid>
      <w:tr w:rsidR="00FA7EEE" w:rsidRPr="0039332C" w14:paraId="627682B1" w14:textId="77777777" w:rsidTr="009115EF">
        <w:tc>
          <w:tcPr>
            <w:tcW w:w="5575" w:type="dxa"/>
            <w:shd w:val="clear" w:color="auto" w:fill="BFBFBF" w:themeFill="background1" w:themeFillShade="BF"/>
          </w:tcPr>
          <w:p w14:paraId="1640DAED" w14:textId="77777777" w:rsidR="00FA7EEE" w:rsidRPr="0039332C" w:rsidRDefault="008C4272" w:rsidP="009115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S</w:t>
            </w:r>
            <w:r w:rsidR="00FA7EEE" w:rsidRPr="0039332C">
              <w:rPr>
                <w:rFonts w:ascii="Arial" w:hAnsi="Arial" w:cs="Arial"/>
                <w:sz w:val="20"/>
                <w:szCs w:val="20"/>
              </w:rPr>
              <w:t>ERVICE PRESENTATIONS—INVITED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11B7F3A" w14:textId="77777777" w:rsidR="00FA7EEE" w:rsidRPr="0039332C" w:rsidRDefault="00FA7EEE" w:rsidP="009115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BFBFBF" w:themeFill="background1" w:themeFillShade="BF"/>
          </w:tcPr>
          <w:p w14:paraId="26ECB8B3" w14:textId="77777777" w:rsidR="00FA7EEE" w:rsidRPr="0039332C" w:rsidRDefault="00FA7EEE" w:rsidP="00911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EEE" w:rsidRPr="0039332C" w14:paraId="4D13B43D" w14:textId="77777777" w:rsidTr="00FA7EEE">
        <w:trPr>
          <w:trHeight w:val="243"/>
        </w:trPr>
        <w:tc>
          <w:tcPr>
            <w:tcW w:w="5575" w:type="dxa"/>
          </w:tcPr>
          <w:p w14:paraId="7780AE11" w14:textId="77777777" w:rsidR="00FA7EEE" w:rsidRPr="0039332C" w:rsidRDefault="00FA7EEE" w:rsidP="00FA7EEE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Title</w:t>
            </w:r>
          </w:p>
        </w:tc>
        <w:tc>
          <w:tcPr>
            <w:tcW w:w="2610" w:type="dxa"/>
          </w:tcPr>
          <w:p w14:paraId="1EA2C65A" w14:textId="77777777" w:rsidR="00FA7EEE" w:rsidRPr="0039332C" w:rsidRDefault="00FA7EEE" w:rsidP="00FA7EEE">
            <w:pPr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Audience</w:t>
            </w:r>
          </w:p>
        </w:tc>
        <w:tc>
          <w:tcPr>
            <w:tcW w:w="1373" w:type="dxa"/>
          </w:tcPr>
          <w:p w14:paraId="65A02E0E" w14:textId="77777777" w:rsidR="00FA7EEE" w:rsidRPr="0039332C" w:rsidRDefault="00FA7EEE" w:rsidP="00FA7EEE">
            <w:pPr>
              <w:ind w:left="-13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9332C">
              <w:rPr>
                <w:rFonts w:ascii="Arial" w:hAnsi="Arial" w:cs="Arial"/>
                <w:sz w:val="20"/>
                <w:szCs w:val="20"/>
                <w:u w:val="single"/>
              </w:rPr>
              <w:t>Year</w:t>
            </w:r>
          </w:p>
        </w:tc>
      </w:tr>
      <w:tr w:rsidR="00FA7EEE" w:rsidRPr="0039332C" w14:paraId="24E7562B" w14:textId="77777777" w:rsidTr="009115EF">
        <w:trPr>
          <w:trHeight w:val="531"/>
        </w:trPr>
        <w:tc>
          <w:tcPr>
            <w:tcW w:w="5575" w:type="dxa"/>
          </w:tcPr>
          <w:p w14:paraId="79E9F379" w14:textId="7D914D4D" w:rsidR="00E77885" w:rsidRDefault="00983F37" w:rsidP="009115EF">
            <w:pPr>
              <w:tabs>
                <w:tab w:val="right" w:pos="5555"/>
              </w:tabs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Careers </w:t>
            </w:r>
            <w:r w:rsidR="00E77885">
              <w:rPr>
                <w:rFonts w:ascii="Arial" w:hAnsi="Arial" w:cs="Arial"/>
                <w:color w:val="000000"/>
                <w:sz w:val="20"/>
                <w:szCs w:val="20"/>
              </w:rPr>
              <w:t>Related to Racial Justice</w:t>
            </w:r>
          </w:p>
          <w:p w14:paraId="07F66A3F" w14:textId="70DD6EA0" w:rsidR="00480758" w:rsidRPr="0039332C" w:rsidRDefault="00480758" w:rsidP="009115EF">
            <w:pPr>
              <w:tabs>
                <w:tab w:val="right" w:pos="5555"/>
              </w:tabs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>Bias, Intersectional Identity, and Mentoring Black Girls</w:t>
            </w:r>
          </w:p>
          <w:p w14:paraId="13569D73" w14:textId="77777777" w:rsidR="007657D0" w:rsidRPr="0039332C" w:rsidRDefault="00480758" w:rsidP="009115EF">
            <w:pPr>
              <w:tabs>
                <w:tab w:val="right" w:pos="5555"/>
              </w:tabs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>Mento</w:t>
            </w:r>
            <w:r w:rsidR="007657D0" w:rsidRPr="0039332C">
              <w:rPr>
                <w:rFonts w:ascii="Arial" w:hAnsi="Arial" w:cs="Arial"/>
                <w:color w:val="000000"/>
                <w:sz w:val="20"/>
                <w:szCs w:val="20"/>
              </w:rPr>
              <w:t>ring across Difference</w:t>
            </w:r>
          </w:p>
          <w:p w14:paraId="7CE2FED8" w14:textId="77777777" w:rsidR="00FA7EEE" w:rsidRPr="0039332C" w:rsidRDefault="00FA7EEE" w:rsidP="009115EF">
            <w:pPr>
              <w:tabs>
                <w:tab w:val="right" w:pos="5555"/>
              </w:tabs>
              <w:spacing w:after="12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>Collaborative Research with Community Partners</w:t>
            </w:r>
            <w:r w:rsidRPr="0039332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2B579BE8" w14:textId="77777777" w:rsidR="00FA7EEE" w:rsidRPr="0039332C" w:rsidRDefault="00FA7EEE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Research Orientation: Succeeding in Social Sciences</w:t>
            </w:r>
          </w:p>
          <w:p w14:paraId="5B04DB70" w14:textId="77777777" w:rsidR="00FA7EEE" w:rsidRPr="0039332C" w:rsidRDefault="00FA7EEE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Midway to Tenure-Documenting Research Excellence</w:t>
            </w:r>
          </w:p>
          <w:p w14:paraId="64632E74" w14:textId="77777777" w:rsidR="00FA7EEE" w:rsidRPr="0039332C" w:rsidRDefault="00FA7EEE" w:rsidP="009115E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Mentorship and Research Productivity</w:t>
            </w:r>
          </w:p>
        </w:tc>
        <w:tc>
          <w:tcPr>
            <w:tcW w:w="2610" w:type="dxa"/>
          </w:tcPr>
          <w:p w14:paraId="4D9531ED" w14:textId="191B88AA" w:rsidR="00E77885" w:rsidRDefault="00E77885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Upward Bound, MVC</w:t>
            </w:r>
          </w:p>
          <w:p w14:paraId="4BF9FF04" w14:textId="07150CB5" w:rsidR="00480758" w:rsidRPr="0039332C" w:rsidRDefault="004772A2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32C">
              <w:rPr>
                <w:rFonts w:ascii="Arial" w:hAnsi="Arial" w:cs="Arial"/>
                <w:sz w:val="20"/>
                <w:szCs w:val="20"/>
              </w:rPr>
              <w:t>RWJ</w:t>
            </w:r>
            <w:r w:rsidR="00480758" w:rsidRPr="0039332C">
              <w:rPr>
                <w:rFonts w:ascii="Arial" w:hAnsi="Arial" w:cs="Arial"/>
                <w:sz w:val="20"/>
                <w:szCs w:val="20"/>
              </w:rPr>
              <w:t>Barnabas</w:t>
            </w:r>
            <w:proofErr w:type="spellEnd"/>
            <w:r w:rsidRPr="0039332C">
              <w:rPr>
                <w:rFonts w:ascii="Arial" w:hAnsi="Arial" w:cs="Arial"/>
                <w:sz w:val="20"/>
                <w:szCs w:val="20"/>
              </w:rPr>
              <w:t xml:space="preserve"> Executives</w:t>
            </w:r>
          </w:p>
          <w:p w14:paraId="50B9255A" w14:textId="77777777" w:rsidR="007657D0" w:rsidRPr="0039332C" w:rsidRDefault="007657D0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WT Grant Mentors</w:t>
            </w:r>
          </w:p>
          <w:p w14:paraId="69DAD2EC" w14:textId="77777777" w:rsidR="00FA7EEE" w:rsidRPr="0039332C" w:rsidRDefault="00FA7EEE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IUPUI Research Academy</w:t>
            </w:r>
          </w:p>
          <w:p w14:paraId="0ADA90CA" w14:textId="77777777" w:rsidR="00FA7EEE" w:rsidRPr="0039332C" w:rsidRDefault="00FA7EEE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OVCR IUPUI</w:t>
            </w:r>
          </w:p>
          <w:p w14:paraId="7DF13BD1" w14:textId="77777777" w:rsidR="00FA7EEE" w:rsidRPr="0039332C" w:rsidRDefault="00FA7EEE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IUPUI Academic Affairs</w:t>
            </w:r>
          </w:p>
          <w:p w14:paraId="2A90C819" w14:textId="77777777" w:rsidR="00FA7EEE" w:rsidRPr="0039332C" w:rsidRDefault="00FA7EEE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Woodrow Wilson National Fellowship Foundation</w:t>
            </w:r>
          </w:p>
        </w:tc>
        <w:tc>
          <w:tcPr>
            <w:tcW w:w="1373" w:type="dxa"/>
          </w:tcPr>
          <w:p w14:paraId="0F5934A3" w14:textId="5ED44BC3" w:rsidR="00480758" w:rsidRPr="0039332C" w:rsidRDefault="00480758" w:rsidP="009115EF">
            <w:pPr>
              <w:spacing w:after="120"/>
              <w:ind w:left="-1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2017</w:t>
            </w:r>
            <w:r w:rsidR="00CA5D3D">
              <w:rPr>
                <w:rFonts w:ascii="Arial" w:hAnsi="Arial" w:cs="Arial"/>
                <w:sz w:val="20"/>
                <w:szCs w:val="20"/>
              </w:rPr>
              <w:t>, 201</w:t>
            </w:r>
            <w:r w:rsidR="00837C8F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6C45049D" w14:textId="77777777" w:rsidR="007657D0" w:rsidRPr="0039332C" w:rsidRDefault="007657D0" w:rsidP="009115EF">
            <w:pPr>
              <w:spacing w:after="120"/>
              <w:ind w:left="-1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2ECEEC1A" w14:textId="77777777" w:rsidR="00FA7EEE" w:rsidRPr="0039332C" w:rsidRDefault="00FA7EEE" w:rsidP="009115EF">
            <w:pPr>
              <w:spacing w:after="120"/>
              <w:ind w:left="-1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</w:t>
            </w:r>
          </w:p>
          <w:p w14:paraId="53447F08" w14:textId="77777777" w:rsidR="00FA7EEE" w:rsidRPr="0039332C" w:rsidRDefault="00FA7EEE" w:rsidP="009115EF">
            <w:pPr>
              <w:spacing w:after="120"/>
              <w:ind w:left="-1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</w:t>
            </w:r>
          </w:p>
          <w:p w14:paraId="05CA2ABB" w14:textId="77777777" w:rsidR="00FA7EEE" w:rsidRPr="0039332C" w:rsidRDefault="00FA7EEE" w:rsidP="009115EF">
            <w:pPr>
              <w:spacing w:after="120"/>
              <w:ind w:left="-1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2014, 2013</w:t>
            </w:r>
          </w:p>
          <w:p w14:paraId="37D5ECB9" w14:textId="77777777" w:rsidR="00FA7EEE" w:rsidRPr="0039332C" w:rsidRDefault="00FA7EEE" w:rsidP="009115EF">
            <w:pPr>
              <w:ind w:left="-1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2013, 2012, 2011</w:t>
            </w:r>
          </w:p>
        </w:tc>
      </w:tr>
      <w:tr w:rsidR="00FA7EEE" w:rsidRPr="0039332C" w14:paraId="20EC2885" w14:textId="77777777" w:rsidTr="009115EF">
        <w:tc>
          <w:tcPr>
            <w:tcW w:w="5575" w:type="dxa"/>
          </w:tcPr>
          <w:p w14:paraId="59E164BE" w14:textId="77777777" w:rsidR="00FA7EEE" w:rsidRPr="0039332C" w:rsidRDefault="00FA7EEE" w:rsidP="009115EF">
            <w:pPr>
              <w:pStyle w:val="NormalWeb"/>
              <w:spacing w:before="0" w:beforeAutospacing="0" w:after="8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Forming and Maintaining Accountability Groups</w:t>
            </w:r>
          </w:p>
          <w:p w14:paraId="36E2C4E9" w14:textId="77777777" w:rsidR="00FA7EEE" w:rsidRPr="0039332C" w:rsidRDefault="00FA7EEE" w:rsidP="009115EF">
            <w:pPr>
              <w:pStyle w:val="NormalWeb"/>
              <w:spacing w:before="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Generating Momentum for Creativity and Results</w:t>
            </w:r>
          </w:p>
          <w:p w14:paraId="34A8EA19" w14:textId="77777777" w:rsidR="00FA7EEE" w:rsidRPr="0039332C" w:rsidRDefault="00FA7EEE" w:rsidP="009115EF">
            <w:pPr>
              <w:pStyle w:val="NormalWeb"/>
              <w:spacing w:before="0" w:beforeAutospacing="0" w:after="120" w:afterAutospacing="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Model Mentees: Proactive, Needs-Based Strategies</w:t>
            </w:r>
          </w:p>
          <w:p w14:paraId="4F29978C" w14:textId="77777777" w:rsidR="00FA7EEE" w:rsidRPr="0039332C" w:rsidRDefault="00FA7EEE" w:rsidP="009115E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More than Just a Writing Group: Notes from an Active Researchers Group</w:t>
            </w:r>
          </w:p>
        </w:tc>
        <w:tc>
          <w:tcPr>
            <w:tcW w:w="2610" w:type="dxa"/>
          </w:tcPr>
          <w:p w14:paraId="09A7C73B" w14:textId="77777777" w:rsidR="00FA7EEE" w:rsidRPr="0039332C" w:rsidRDefault="00FA7EEE" w:rsidP="009115EF">
            <w:pPr>
              <w:spacing w:after="8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Marian University</w:t>
            </w:r>
          </w:p>
          <w:p w14:paraId="0492CF18" w14:textId="77777777" w:rsidR="00FA7EEE" w:rsidRPr="0039332C" w:rsidRDefault="00FA7EEE" w:rsidP="009115EF">
            <w:pPr>
              <w:spacing w:after="8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University College, IUPUI</w:t>
            </w:r>
          </w:p>
          <w:p w14:paraId="0F1F8917" w14:textId="77777777" w:rsidR="00FA7EEE" w:rsidRPr="0039332C" w:rsidRDefault="00FA7EEE" w:rsidP="009115EF">
            <w:pPr>
              <w:spacing w:after="8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Preparing Future Faculty</w:t>
            </w:r>
          </w:p>
          <w:p w14:paraId="47DAE1C4" w14:textId="77777777" w:rsidR="00FA7EEE" w:rsidRPr="0039332C" w:rsidRDefault="00FA7EEE" w:rsidP="009115EF">
            <w:pPr>
              <w:spacing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IUPUI School of Liberal Arts &amp; Butler University</w:t>
            </w:r>
          </w:p>
        </w:tc>
        <w:tc>
          <w:tcPr>
            <w:tcW w:w="1373" w:type="dxa"/>
          </w:tcPr>
          <w:p w14:paraId="3313EEB3" w14:textId="77777777" w:rsidR="00FA7EEE" w:rsidRPr="0039332C" w:rsidRDefault="00FA7EEE" w:rsidP="009115EF">
            <w:pPr>
              <w:spacing w:after="120"/>
              <w:ind w:left="-1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2011</w:t>
            </w:r>
          </w:p>
          <w:p w14:paraId="1EB92258" w14:textId="77777777" w:rsidR="00FA7EEE" w:rsidRPr="0039332C" w:rsidRDefault="00FA7EEE" w:rsidP="009115EF">
            <w:pPr>
              <w:spacing w:after="80"/>
              <w:ind w:left="-1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2011</w:t>
            </w:r>
          </w:p>
          <w:p w14:paraId="3F67513A" w14:textId="77777777" w:rsidR="00FA7EEE" w:rsidRPr="0039332C" w:rsidRDefault="00FA7EEE" w:rsidP="009115EF">
            <w:pPr>
              <w:spacing w:after="80"/>
              <w:ind w:left="-1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2010, 2011</w:t>
            </w:r>
          </w:p>
          <w:p w14:paraId="79A3EDF1" w14:textId="77777777" w:rsidR="00FA7EEE" w:rsidRPr="0039332C" w:rsidRDefault="00FA7EEE" w:rsidP="009115EF">
            <w:pPr>
              <w:spacing w:after="80"/>
              <w:ind w:left="-14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14:paraId="1EDB346F" w14:textId="77777777" w:rsidR="00457852" w:rsidRPr="0039332C" w:rsidRDefault="00457852" w:rsidP="0045785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66AFAA8" w14:textId="77777777" w:rsidR="00262341" w:rsidRPr="0039332C" w:rsidRDefault="00262341" w:rsidP="00F3052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9332C">
        <w:rPr>
          <w:rFonts w:ascii="Arial" w:hAnsi="Arial" w:cs="Arial"/>
          <w:b/>
          <w:sz w:val="20"/>
          <w:szCs w:val="20"/>
        </w:rPr>
        <w:t xml:space="preserve">MEMBERSHIP IN PROFESSIONAL ORGANIZATIONS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42"/>
        <w:gridCol w:w="2232"/>
      </w:tblGrid>
      <w:tr w:rsidR="00262341" w:rsidRPr="0039332C" w14:paraId="2B5CC9A5" w14:textId="77777777" w:rsidTr="009115EF">
        <w:tc>
          <w:tcPr>
            <w:tcW w:w="3942" w:type="dxa"/>
            <w:shd w:val="clear" w:color="auto" w:fill="auto"/>
          </w:tcPr>
          <w:p w14:paraId="711EC995" w14:textId="77777777" w:rsidR="00262341" w:rsidRPr="0039332C" w:rsidRDefault="00F30524" w:rsidP="009115EF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Society for Research on Adolescence </w:t>
            </w:r>
            <w:r w:rsidR="00262341" w:rsidRPr="0039332C">
              <w:rPr>
                <w:rFonts w:ascii="Arial" w:hAnsi="Arial" w:cs="Arial"/>
                <w:sz w:val="20"/>
                <w:szCs w:val="20"/>
              </w:rPr>
              <w:t>American Public Health Association</w:t>
            </w:r>
          </w:p>
          <w:p w14:paraId="45284F11" w14:textId="77777777" w:rsidR="00262341" w:rsidRPr="0039332C" w:rsidRDefault="00262341" w:rsidP="009115EF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Association of Black Sociologists</w:t>
            </w:r>
          </w:p>
          <w:p w14:paraId="366E156B" w14:textId="77777777" w:rsidR="00262341" w:rsidRPr="0039332C" w:rsidRDefault="00262341" w:rsidP="009115EF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 xml:space="preserve">Society for the Study of Social Problems                        </w:t>
            </w:r>
          </w:p>
          <w:p w14:paraId="38388655" w14:textId="77777777" w:rsidR="00262341" w:rsidRPr="0039332C" w:rsidRDefault="00262341" w:rsidP="009115EF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332C">
              <w:rPr>
                <w:rFonts w:ascii="Arial" w:hAnsi="Arial" w:cs="Arial"/>
                <w:sz w:val="20"/>
                <w:szCs w:val="20"/>
              </w:rPr>
              <w:t>American Sociological Association</w:t>
            </w:r>
          </w:p>
          <w:p w14:paraId="6B864A43" w14:textId="77777777" w:rsidR="00262341" w:rsidRPr="0039332C" w:rsidRDefault="00262341" w:rsidP="009115EF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5DC00A6C" w14:textId="32C566D9" w:rsidR="00262341" w:rsidRPr="0039332C" w:rsidRDefault="00262341" w:rsidP="00E77885">
            <w:pPr>
              <w:tabs>
                <w:tab w:val="left" w:pos="102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B094D0" w14:textId="77777777" w:rsidR="00A17010" w:rsidRPr="0039332C" w:rsidRDefault="00A17010" w:rsidP="003D3815">
      <w:pPr>
        <w:rPr>
          <w:rFonts w:ascii="Arial" w:hAnsi="Arial" w:cs="Arial"/>
        </w:rPr>
      </w:pPr>
    </w:p>
    <w:sectPr w:rsidR="00A17010" w:rsidRPr="0039332C" w:rsidSect="00733BB1">
      <w:head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491C" w14:textId="77777777" w:rsidR="001D3135" w:rsidRDefault="001D3135">
      <w:r>
        <w:separator/>
      </w:r>
    </w:p>
  </w:endnote>
  <w:endnote w:type="continuationSeparator" w:id="0">
    <w:p w14:paraId="08362696" w14:textId="77777777" w:rsidR="001D3135" w:rsidRDefault="001D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2E04" w14:textId="77777777" w:rsidR="001D3135" w:rsidRDefault="001D3135">
      <w:r>
        <w:separator/>
      </w:r>
    </w:p>
  </w:footnote>
  <w:footnote w:type="continuationSeparator" w:id="0">
    <w:p w14:paraId="7BAC06A7" w14:textId="77777777" w:rsidR="001D3135" w:rsidRDefault="001D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860DD" w14:textId="5006B255" w:rsidR="001E4148" w:rsidRDefault="001E4148">
    <w:pPr>
      <w:pStyle w:val="Header"/>
      <w:jc w:val="right"/>
    </w:pPr>
    <w:r>
      <w:t xml:space="preserve">TGJ LEECH </w:t>
    </w:r>
    <w:sdt>
      <w:sdtPr>
        <w:id w:val="19638399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14:paraId="4A38D820" w14:textId="77777777" w:rsidR="001E4148" w:rsidRDefault="001E4148" w:rsidP="00F85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086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2C51"/>
    <w:multiLevelType w:val="hybridMultilevel"/>
    <w:tmpl w:val="BBF42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A6CEC"/>
    <w:multiLevelType w:val="hybridMultilevel"/>
    <w:tmpl w:val="1D743BC8"/>
    <w:lvl w:ilvl="0" w:tplc="B13CB96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546033C6"/>
    <w:multiLevelType w:val="hybridMultilevel"/>
    <w:tmpl w:val="BF8CFA4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78E25048"/>
    <w:multiLevelType w:val="hybridMultilevel"/>
    <w:tmpl w:val="5974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10"/>
    <w:rsid w:val="00002C52"/>
    <w:rsid w:val="00013584"/>
    <w:rsid w:val="00024156"/>
    <w:rsid w:val="00024930"/>
    <w:rsid w:val="00025327"/>
    <w:rsid w:val="00025964"/>
    <w:rsid w:val="00041CC6"/>
    <w:rsid w:val="00044BD7"/>
    <w:rsid w:val="0004626B"/>
    <w:rsid w:val="00047A8C"/>
    <w:rsid w:val="00053966"/>
    <w:rsid w:val="00056CF4"/>
    <w:rsid w:val="0006389D"/>
    <w:rsid w:val="0006620B"/>
    <w:rsid w:val="00070BF6"/>
    <w:rsid w:val="00071A80"/>
    <w:rsid w:val="0007514A"/>
    <w:rsid w:val="00084183"/>
    <w:rsid w:val="00084B16"/>
    <w:rsid w:val="0008592C"/>
    <w:rsid w:val="00086A58"/>
    <w:rsid w:val="00086EEB"/>
    <w:rsid w:val="0009618C"/>
    <w:rsid w:val="000A1523"/>
    <w:rsid w:val="000B0462"/>
    <w:rsid w:val="000C7514"/>
    <w:rsid w:val="000D1A91"/>
    <w:rsid w:val="000D56D4"/>
    <w:rsid w:val="000E08A0"/>
    <w:rsid w:val="000E2629"/>
    <w:rsid w:val="000E33CC"/>
    <w:rsid w:val="000E445F"/>
    <w:rsid w:val="000E54C4"/>
    <w:rsid w:val="000E7323"/>
    <w:rsid w:val="000F3587"/>
    <w:rsid w:val="00106421"/>
    <w:rsid w:val="001204BD"/>
    <w:rsid w:val="00122D48"/>
    <w:rsid w:val="00152C2A"/>
    <w:rsid w:val="0015358F"/>
    <w:rsid w:val="00155E69"/>
    <w:rsid w:val="00164D8C"/>
    <w:rsid w:val="00175659"/>
    <w:rsid w:val="001759D6"/>
    <w:rsid w:val="00177BD7"/>
    <w:rsid w:val="001917E9"/>
    <w:rsid w:val="00192F4C"/>
    <w:rsid w:val="00193884"/>
    <w:rsid w:val="001B6262"/>
    <w:rsid w:val="001C0B9C"/>
    <w:rsid w:val="001C3005"/>
    <w:rsid w:val="001C36E9"/>
    <w:rsid w:val="001C396C"/>
    <w:rsid w:val="001D3135"/>
    <w:rsid w:val="001D3F59"/>
    <w:rsid w:val="001D5AA0"/>
    <w:rsid w:val="001E4052"/>
    <w:rsid w:val="001E4148"/>
    <w:rsid w:val="001F2664"/>
    <w:rsid w:val="001F6126"/>
    <w:rsid w:val="00200272"/>
    <w:rsid w:val="00201849"/>
    <w:rsid w:val="00213E42"/>
    <w:rsid w:val="00224B6C"/>
    <w:rsid w:val="00226FE8"/>
    <w:rsid w:val="002319B8"/>
    <w:rsid w:val="00237CA8"/>
    <w:rsid w:val="002436B3"/>
    <w:rsid w:val="00244D64"/>
    <w:rsid w:val="00247A6D"/>
    <w:rsid w:val="002507A2"/>
    <w:rsid w:val="002528E4"/>
    <w:rsid w:val="002563B0"/>
    <w:rsid w:val="00256B5A"/>
    <w:rsid w:val="00257884"/>
    <w:rsid w:val="00261305"/>
    <w:rsid w:val="00262341"/>
    <w:rsid w:val="00271CC3"/>
    <w:rsid w:val="00273A36"/>
    <w:rsid w:val="0028302E"/>
    <w:rsid w:val="00284075"/>
    <w:rsid w:val="0028495F"/>
    <w:rsid w:val="002922D1"/>
    <w:rsid w:val="002963D4"/>
    <w:rsid w:val="002A0BD6"/>
    <w:rsid w:val="002A0D1F"/>
    <w:rsid w:val="002A2008"/>
    <w:rsid w:val="002A6400"/>
    <w:rsid w:val="002A7516"/>
    <w:rsid w:val="002A7843"/>
    <w:rsid w:val="002B11EE"/>
    <w:rsid w:val="002B20C7"/>
    <w:rsid w:val="002B23D4"/>
    <w:rsid w:val="002B55E3"/>
    <w:rsid w:val="002C0FBA"/>
    <w:rsid w:val="002C59DB"/>
    <w:rsid w:val="002D0406"/>
    <w:rsid w:val="002D77AD"/>
    <w:rsid w:val="002E1539"/>
    <w:rsid w:val="002E4CDB"/>
    <w:rsid w:val="002E561C"/>
    <w:rsid w:val="002F37E3"/>
    <w:rsid w:val="00300158"/>
    <w:rsid w:val="003020CA"/>
    <w:rsid w:val="0030366A"/>
    <w:rsid w:val="003128A3"/>
    <w:rsid w:val="00315CF3"/>
    <w:rsid w:val="00316B79"/>
    <w:rsid w:val="003227E0"/>
    <w:rsid w:val="003321FE"/>
    <w:rsid w:val="00333EDB"/>
    <w:rsid w:val="003346E2"/>
    <w:rsid w:val="00336622"/>
    <w:rsid w:val="00343346"/>
    <w:rsid w:val="003476F1"/>
    <w:rsid w:val="00350D8F"/>
    <w:rsid w:val="0035244B"/>
    <w:rsid w:val="003535F1"/>
    <w:rsid w:val="0035383D"/>
    <w:rsid w:val="00355ECB"/>
    <w:rsid w:val="003562F7"/>
    <w:rsid w:val="00363AD3"/>
    <w:rsid w:val="00364836"/>
    <w:rsid w:val="00371B27"/>
    <w:rsid w:val="0037312A"/>
    <w:rsid w:val="00381AA4"/>
    <w:rsid w:val="00383486"/>
    <w:rsid w:val="003910EE"/>
    <w:rsid w:val="0039304C"/>
    <w:rsid w:val="0039332C"/>
    <w:rsid w:val="003A5F19"/>
    <w:rsid w:val="003B0D5F"/>
    <w:rsid w:val="003B387B"/>
    <w:rsid w:val="003B4D9B"/>
    <w:rsid w:val="003B58CC"/>
    <w:rsid w:val="003B681E"/>
    <w:rsid w:val="003C77A7"/>
    <w:rsid w:val="003D3815"/>
    <w:rsid w:val="003D3E5D"/>
    <w:rsid w:val="003F08BB"/>
    <w:rsid w:val="003F3CD8"/>
    <w:rsid w:val="003F6260"/>
    <w:rsid w:val="003F6C68"/>
    <w:rsid w:val="00404CCA"/>
    <w:rsid w:val="0040501C"/>
    <w:rsid w:val="00406EC0"/>
    <w:rsid w:val="004119FA"/>
    <w:rsid w:val="00412CB5"/>
    <w:rsid w:val="00414A8F"/>
    <w:rsid w:val="004208EA"/>
    <w:rsid w:val="004225A1"/>
    <w:rsid w:val="00422EAA"/>
    <w:rsid w:val="00433231"/>
    <w:rsid w:val="00437399"/>
    <w:rsid w:val="00442456"/>
    <w:rsid w:val="00446705"/>
    <w:rsid w:val="00447561"/>
    <w:rsid w:val="004475E2"/>
    <w:rsid w:val="004529F5"/>
    <w:rsid w:val="00456BA1"/>
    <w:rsid w:val="00457353"/>
    <w:rsid w:val="00457852"/>
    <w:rsid w:val="00457E5F"/>
    <w:rsid w:val="00467653"/>
    <w:rsid w:val="00472240"/>
    <w:rsid w:val="004772A2"/>
    <w:rsid w:val="00480758"/>
    <w:rsid w:val="00486A62"/>
    <w:rsid w:val="00492012"/>
    <w:rsid w:val="004944F7"/>
    <w:rsid w:val="0049485F"/>
    <w:rsid w:val="004A28B9"/>
    <w:rsid w:val="004A4F44"/>
    <w:rsid w:val="004B5509"/>
    <w:rsid w:val="004C129D"/>
    <w:rsid w:val="004D75A0"/>
    <w:rsid w:val="004E0A23"/>
    <w:rsid w:val="004E4A03"/>
    <w:rsid w:val="004E7212"/>
    <w:rsid w:val="004F0A4B"/>
    <w:rsid w:val="004F535E"/>
    <w:rsid w:val="00502F3D"/>
    <w:rsid w:val="00504F61"/>
    <w:rsid w:val="005055FA"/>
    <w:rsid w:val="00510656"/>
    <w:rsid w:val="00520095"/>
    <w:rsid w:val="00521853"/>
    <w:rsid w:val="005307FD"/>
    <w:rsid w:val="00533AB3"/>
    <w:rsid w:val="00541304"/>
    <w:rsid w:val="0054132D"/>
    <w:rsid w:val="0054780C"/>
    <w:rsid w:val="00554319"/>
    <w:rsid w:val="005601BA"/>
    <w:rsid w:val="00563FE8"/>
    <w:rsid w:val="005645EA"/>
    <w:rsid w:val="005655AC"/>
    <w:rsid w:val="00565E6C"/>
    <w:rsid w:val="005662A8"/>
    <w:rsid w:val="00566979"/>
    <w:rsid w:val="005833F9"/>
    <w:rsid w:val="00586047"/>
    <w:rsid w:val="0059115F"/>
    <w:rsid w:val="005A106D"/>
    <w:rsid w:val="005C3CBB"/>
    <w:rsid w:val="005E161C"/>
    <w:rsid w:val="005E1F17"/>
    <w:rsid w:val="005E2027"/>
    <w:rsid w:val="005F17A2"/>
    <w:rsid w:val="005F2CA4"/>
    <w:rsid w:val="005F71E9"/>
    <w:rsid w:val="00602B9A"/>
    <w:rsid w:val="00606A7F"/>
    <w:rsid w:val="00606BB9"/>
    <w:rsid w:val="00607466"/>
    <w:rsid w:val="0061239D"/>
    <w:rsid w:val="00612C19"/>
    <w:rsid w:val="00630FC4"/>
    <w:rsid w:val="00631AC7"/>
    <w:rsid w:val="006368F1"/>
    <w:rsid w:val="00644D01"/>
    <w:rsid w:val="00644D92"/>
    <w:rsid w:val="006450A6"/>
    <w:rsid w:val="00650353"/>
    <w:rsid w:val="00654329"/>
    <w:rsid w:val="00661B66"/>
    <w:rsid w:val="006635D2"/>
    <w:rsid w:val="00675B2B"/>
    <w:rsid w:val="00677C98"/>
    <w:rsid w:val="006835B5"/>
    <w:rsid w:val="0068522E"/>
    <w:rsid w:val="006874EB"/>
    <w:rsid w:val="0069000A"/>
    <w:rsid w:val="0069293F"/>
    <w:rsid w:val="006B5417"/>
    <w:rsid w:val="006C0B11"/>
    <w:rsid w:val="006C301C"/>
    <w:rsid w:val="006D0035"/>
    <w:rsid w:val="006D186B"/>
    <w:rsid w:val="006D483E"/>
    <w:rsid w:val="006D6CF6"/>
    <w:rsid w:val="006E0709"/>
    <w:rsid w:val="006E1C79"/>
    <w:rsid w:val="006E29CC"/>
    <w:rsid w:val="006E7587"/>
    <w:rsid w:val="006E76F1"/>
    <w:rsid w:val="006F1DF1"/>
    <w:rsid w:val="00703466"/>
    <w:rsid w:val="00706573"/>
    <w:rsid w:val="00711546"/>
    <w:rsid w:val="00711EC3"/>
    <w:rsid w:val="00715691"/>
    <w:rsid w:val="00733BB1"/>
    <w:rsid w:val="00736560"/>
    <w:rsid w:val="00740E10"/>
    <w:rsid w:val="007456FF"/>
    <w:rsid w:val="00754C25"/>
    <w:rsid w:val="007575F4"/>
    <w:rsid w:val="007657D0"/>
    <w:rsid w:val="007677A3"/>
    <w:rsid w:val="00771A1A"/>
    <w:rsid w:val="00773E77"/>
    <w:rsid w:val="007747EF"/>
    <w:rsid w:val="00785A67"/>
    <w:rsid w:val="00791FC9"/>
    <w:rsid w:val="007A044F"/>
    <w:rsid w:val="007A10AB"/>
    <w:rsid w:val="007A29CB"/>
    <w:rsid w:val="007A3310"/>
    <w:rsid w:val="007B184A"/>
    <w:rsid w:val="007B508B"/>
    <w:rsid w:val="007B6F16"/>
    <w:rsid w:val="007C1FA5"/>
    <w:rsid w:val="007C236B"/>
    <w:rsid w:val="007C3716"/>
    <w:rsid w:val="007D1A23"/>
    <w:rsid w:val="007D4033"/>
    <w:rsid w:val="007D4328"/>
    <w:rsid w:val="007D7D68"/>
    <w:rsid w:val="007E393B"/>
    <w:rsid w:val="007F2C1E"/>
    <w:rsid w:val="007F4333"/>
    <w:rsid w:val="008052F4"/>
    <w:rsid w:val="008141F9"/>
    <w:rsid w:val="008178CA"/>
    <w:rsid w:val="008223D6"/>
    <w:rsid w:val="00825CE1"/>
    <w:rsid w:val="00826151"/>
    <w:rsid w:val="00833E8E"/>
    <w:rsid w:val="00837C8F"/>
    <w:rsid w:val="008452CC"/>
    <w:rsid w:val="00846815"/>
    <w:rsid w:val="00856C18"/>
    <w:rsid w:val="0086015F"/>
    <w:rsid w:val="0086742D"/>
    <w:rsid w:val="008726EF"/>
    <w:rsid w:val="008729D3"/>
    <w:rsid w:val="0087549E"/>
    <w:rsid w:val="0087669B"/>
    <w:rsid w:val="008863A1"/>
    <w:rsid w:val="00892F9F"/>
    <w:rsid w:val="008A028F"/>
    <w:rsid w:val="008A3380"/>
    <w:rsid w:val="008C0B8A"/>
    <w:rsid w:val="008C4272"/>
    <w:rsid w:val="008C71E4"/>
    <w:rsid w:val="008D4F1A"/>
    <w:rsid w:val="008E3840"/>
    <w:rsid w:val="008F1C51"/>
    <w:rsid w:val="008F31C7"/>
    <w:rsid w:val="009101F0"/>
    <w:rsid w:val="0091151A"/>
    <w:rsid w:val="009115EF"/>
    <w:rsid w:val="009202B3"/>
    <w:rsid w:val="00924C63"/>
    <w:rsid w:val="00936820"/>
    <w:rsid w:val="00936FA8"/>
    <w:rsid w:val="009423B2"/>
    <w:rsid w:val="00942FD7"/>
    <w:rsid w:val="00952411"/>
    <w:rsid w:val="009543F3"/>
    <w:rsid w:val="00957D75"/>
    <w:rsid w:val="009618D9"/>
    <w:rsid w:val="00964D08"/>
    <w:rsid w:val="0097661E"/>
    <w:rsid w:val="009777F7"/>
    <w:rsid w:val="00983F37"/>
    <w:rsid w:val="009A0170"/>
    <w:rsid w:val="009A26B7"/>
    <w:rsid w:val="009A28A2"/>
    <w:rsid w:val="009A5561"/>
    <w:rsid w:val="009A57CA"/>
    <w:rsid w:val="009C2E64"/>
    <w:rsid w:val="009C52D0"/>
    <w:rsid w:val="009D2D24"/>
    <w:rsid w:val="009D70DF"/>
    <w:rsid w:val="009E0AC6"/>
    <w:rsid w:val="009E2608"/>
    <w:rsid w:val="009E48A7"/>
    <w:rsid w:val="009F0A43"/>
    <w:rsid w:val="009F0C98"/>
    <w:rsid w:val="009F18DF"/>
    <w:rsid w:val="009F37A0"/>
    <w:rsid w:val="009F4D2A"/>
    <w:rsid w:val="009F5621"/>
    <w:rsid w:val="00A0578F"/>
    <w:rsid w:val="00A05FEF"/>
    <w:rsid w:val="00A07A85"/>
    <w:rsid w:val="00A17010"/>
    <w:rsid w:val="00A17D3B"/>
    <w:rsid w:val="00A20FC3"/>
    <w:rsid w:val="00A32688"/>
    <w:rsid w:val="00A350BB"/>
    <w:rsid w:val="00A40F15"/>
    <w:rsid w:val="00A41A65"/>
    <w:rsid w:val="00A50B0C"/>
    <w:rsid w:val="00A50BAE"/>
    <w:rsid w:val="00A525D6"/>
    <w:rsid w:val="00A6460C"/>
    <w:rsid w:val="00A703A9"/>
    <w:rsid w:val="00A809AA"/>
    <w:rsid w:val="00A96C1E"/>
    <w:rsid w:val="00AA7089"/>
    <w:rsid w:val="00AB0B8B"/>
    <w:rsid w:val="00AB20C2"/>
    <w:rsid w:val="00AB2AC4"/>
    <w:rsid w:val="00AB2AF1"/>
    <w:rsid w:val="00AB3660"/>
    <w:rsid w:val="00AC2B21"/>
    <w:rsid w:val="00AC77F0"/>
    <w:rsid w:val="00AE3C41"/>
    <w:rsid w:val="00AE409E"/>
    <w:rsid w:val="00AE5280"/>
    <w:rsid w:val="00AF0C61"/>
    <w:rsid w:val="00AF13C4"/>
    <w:rsid w:val="00AF2707"/>
    <w:rsid w:val="00AF2E91"/>
    <w:rsid w:val="00AF66C9"/>
    <w:rsid w:val="00B02C41"/>
    <w:rsid w:val="00B060FA"/>
    <w:rsid w:val="00B07C07"/>
    <w:rsid w:val="00B12367"/>
    <w:rsid w:val="00B16F56"/>
    <w:rsid w:val="00B35008"/>
    <w:rsid w:val="00B36620"/>
    <w:rsid w:val="00B367DE"/>
    <w:rsid w:val="00B40C73"/>
    <w:rsid w:val="00B41E9F"/>
    <w:rsid w:val="00B46C3A"/>
    <w:rsid w:val="00B53452"/>
    <w:rsid w:val="00B72242"/>
    <w:rsid w:val="00B8179E"/>
    <w:rsid w:val="00B85C15"/>
    <w:rsid w:val="00B85C5E"/>
    <w:rsid w:val="00B87777"/>
    <w:rsid w:val="00B928E9"/>
    <w:rsid w:val="00BA1640"/>
    <w:rsid w:val="00BA1824"/>
    <w:rsid w:val="00BA6D42"/>
    <w:rsid w:val="00BB2E82"/>
    <w:rsid w:val="00BB515A"/>
    <w:rsid w:val="00BC3F8A"/>
    <w:rsid w:val="00BD0E5C"/>
    <w:rsid w:val="00BD4AD7"/>
    <w:rsid w:val="00BD7C23"/>
    <w:rsid w:val="00BD7DFF"/>
    <w:rsid w:val="00BE3C74"/>
    <w:rsid w:val="00BE76F9"/>
    <w:rsid w:val="00BF54B5"/>
    <w:rsid w:val="00BF5606"/>
    <w:rsid w:val="00BF5D18"/>
    <w:rsid w:val="00C043B9"/>
    <w:rsid w:val="00C05F9E"/>
    <w:rsid w:val="00C10D92"/>
    <w:rsid w:val="00C12988"/>
    <w:rsid w:val="00C13EBB"/>
    <w:rsid w:val="00C15418"/>
    <w:rsid w:val="00C16985"/>
    <w:rsid w:val="00C17275"/>
    <w:rsid w:val="00C23650"/>
    <w:rsid w:val="00C36ED7"/>
    <w:rsid w:val="00C3714C"/>
    <w:rsid w:val="00C378AE"/>
    <w:rsid w:val="00C44FE1"/>
    <w:rsid w:val="00C464EB"/>
    <w:rsid w:val="00C465DE"/>
    <w:rsid w:val="00C528CD"/>
    <w:rsid w:val="00C559A6"/>
    <w:rsid w:val="00C60D21"/>
    <w:rsid w:val="00C67E61"/>
    <w:rsid w:val="00C71DBB"/>
    <w:rsid w:val="00C90B69"/>
    <w:rsid w:val="00C94CEE"/>
    <w:rsid w:val="00CA549E"/>
    <w:rsid w:val="00CA5D3D"/>
    <w:rsid w:val="00CA6366"/>
    <w:rsid w:val="00CA7A80"/>
    <w:rsid w:val="00CB2B02"/>
    <w:rsid w:val="00CB34B8"/>
    <w:rsid w:val="00CB5023"/>
    <w:rsid w:val="00CB59D0"/>
    <w:rsid w:val="00CB6067"/>
    <w:rsid w:val="00CB7312"/>
    <w:rsid w:val="00CB7D67"/>
    <w:rsid w:val="00CC1B51"/>
    <w:rsid w:val="00CC3F97"/>
    <w:rsid w:val="00CD36F5"/>
    <w:rsid w:val="00CD7BDA"/>
    <w:rsid w:val="00CE27EA"/>
    <w:rsid w:val="00CE57C0"/>
    <w:rsid w:val="00CE75DC"/>
    <w:rsid w:val="00CE7CCF"/>
    <w:rsid w:val="00CF16A1"/>
    <w:rsid w:val="00CF1975"/>
    <w:rsid w:val="00D02D82"/>
    <w:rsid w:val="00D04858"/>
    <w:rsid w:val="00D10F16"/>
    <w:rsid w:val="00D148C5"/>
    <w:rsid w:val="00D23905"/>
    <w:rsid w:val="00D25B1F"/>
    <w:rsid w:val="00D27C87"/>
    <w:rsid w:val="00D27DFB"/>
    <w:rsid w:val="00D30A0F"/>
    <w:rsid w:val="00D31B94"/>
    <w:rsid w:val="00D436FA"/>
    <w:rsid w:val="00D44962"/>
    <w:rsid w:val="00D45E48"/>
    <w:rsid w:val="00D54018"/>
    <w:rsid w:val="00D54C80"/>
    <w:rsid w:val="00D55EC1"/>
    <w:rsid w:val="00D638F8"/>
    <w:rsid w:val="00D63AD1"/>
    <w:rsid w:val="00D679B1"/>
    <w:rsid w:val="00D75D7C"/>
    <w:rsid w:val="00D75DDB"/>
    <w:rsid w:val="00D77A80"/>
    <w:rsid w:val="00D93A59"/>
    <w:rsid w:val="00D95C92"/>
    <w:rsid w:val="00D95FF6"/>
    <w:rsid w:val="00DA0504"/>
    <w:rsid w:val="00DA1D27"/>
    <w:rsid w:val="00DA2676"/>
    <w:rsid w:val="00DA3863"/>
    <w:rsid w:val="00DA3FD7"/>
    <w:rsid w:val="00DA69F1"/>
    <w:rsid w:val="00DB3FEA"/>
    <w:rsid w:val="00DC2338"/>
    <w:rsid w:val="00DC3DAB"/>
    <w:rsid w:val="00DC468D"/>
    <w:rsid w:val="00DC7F5A"/>
    <w:rsid w:val="00DD10D4"/>
    <w:rsid w:val="00DD2A7F"/>
    <w:rsid w:val="00DD4F22"/>
    <w:rsid w:val="00DD78FD"/>
    <w:rsid w:val="00DE209F"/>
    <w:rsid w:val="00DF2922"/>
    <w:rsid w:val="00DF2E5A"/>
    <w:rsid w:val="00E037BD"/>
    <w:rsid w:val="00E077F2"/>
    <w:rsid w:val="00E14575"/>
    <w:rsid w:val="00E21270"/>
    <w:rsid w:val="00E24977"/>
    <w:rsid w:val="00E279DC"/>
    <w:rsid w:val="00E43FC3"/>
    <w:rsid w:val="00E51BA8"/>
    <w:rsid w:val="00E54B0A"/>
    <w:rsid w:val="00E5546E"/>
    <w:rsid w:val="00E56820"/>
    <w:rsid w:val="00E64D12"/>
    <w:rsid w:val="00E66887"/>
    <w:rsid w:val="00E671B0"/>
    <w:rsid w:val="00E7140D"/>
    <w:rsid w:val="00E724E1"/>
    <w:rsid w:val="00E748A0"/>
    <w:rsid w:val="00E75636"/>
    <w:rsid w:val="00E77885"/>
    <w:rsid w:val="00E7796C"/>
    <w:rsid w:val="00E922F2"/>
    <w:rsid w:val="00EA1022"/>
    <w:rsid w:val="00EA1836"/>
    <w:rsid w:val="00EA1D5F"/>
    <w:rsid w:val="00EB129F"/>
    <w:rsid w:val="00EB4199"/>
    <w:rsid w:val="00EC263D"/>
    <w:rsid w:val="00ED024B"/>
    <w:rsid w:val="00ED540C"/>
    <w:rsid w:val="00ED6C30"/>
    <w:rsid w:val="00EF7268"/>
    <w:rsid w:val="00EF7AE1"/>
    <w:rsid w:val="00EF7CEC"/>
    <w:rsid w:val="00F0517B"/>
    <w:rsid w:val="00F0597F"/>
    <w:rsid w:val="00F133A1"/>
    <w:rsid w:val="00F14907"/>
    <w:rsid w:val="00F1563A"/>
    <w:rsid w:val="00F22528"/>
    <w:rsid w:val="00F30524"/>
    <w:rsid w:val="00F3134A"/>
    <w:rsid w:val="00F3240E"/>
    <w:rsid w:val="00F42398"/>
    <w:rsid w:val="00F44D01"/>
    <w:rsid w:val="00F4542A"/>
    <w:rsid w:val="00F45A15"/>
    <w:rsid w:val="00F45E07"/>
    <w:rsid w:val="00F5182A"/>
    <w:rsid w:val="00F52417"/>
    <w:rsid w:val="00F53919"/>
    <w:rsid w:val="00F60D75"/>
    <w:rsid w:val="00F72C61"/>
    <w:rsid w:val="00F80427"/>
    <w:rsid w:val="00F8205A"/>
    <w:rsid w:val="00F82A87"/>
    <w:rsid w:val="00F84052"/>
    <w:rsid w:val="00F85A6B"/>
    <w:rsid w:val="00F91C03"/>
    <w:rsid w:val="00F94F82"/>
    <w:rsid w:val="00FA0697"/>
    <w:rsid w:val="00FA1383"/>
    <w:rsid w:val="00FA22A7"/>
    <w:rsid w:val="00FA335B"/>
    <w:rsid w:val="00FA7EEE"/>
    <w:rsid w:val="00FB0149"/>
    <w:rsid w:val="00FB5EDE"/>
    <w:rsid w:val="00FC23E3"/>
    <w:rsid w:val="00FE14FB"/>
    <w:rsid w:val="00FE1AE0"/>
    <w:rsid w:val="00FE5DBC"/>
    <w:rsid w:val="00FF264E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5189B3"/>
  <w15:docId w15:val="{E6E0C9F6-A992-45F7-AF45-822B7E5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66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70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70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17010"/>
  </w:style>
  <w:style w:type="paragraph" w:styleId="Header">
    <w:name w:val="header"/>
    <w:basedOn w:val="Normal"/>
    <w:link w:val="HeaderChar"/>
    <w:uiPriority w:val="99"/>
    <w:unhideWhenUsed/>
    <w:rsid w:val="009D70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0DF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1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5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154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154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54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63AD3"/>
    <w:rPr>
      <w:b/>
      <w:bCs/>
      <w:i w:val="0"/>
      <w:iCs w:val="0"/>
    </w:rPr>
  </w:style>
  <w:style w:type="character" w:styleId="Hyperlink">
    <w:name w:val="Hyperlink"/>
    <w:rsid w:val="004676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C98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C043B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638F8"/>
    <w:rPr>
      <w:b/>
      <w:bCs/>
    </w:rPr>
  </w:style>
  <w:style w:type="paragraph" w:customStyle="1" w:styleId="Default">
    <w:name w:val="Default"/>
    <w:rsid w:val="00BF5606"/>
    <w:pPr>
      <w:autoSpaceDE w:val="0"/>
      <w:autoSpaceDN w:val="0"/>
      <w:adjustRightInd w:val="0"/>
    </w:pPr>
    <w:rPr>
      <w:rFonts w:ascii="High Tower Text" w:hAnsi="High Tower Text" w:cs="High Tower Text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44FE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66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6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">
    <w:name w:val="il"/>
    <w:basedOn w:val="DefaultParagraphFont"/>
    <w:rsid w:val="005F17A2"/>
  </w:style>
  <w:style w:type="character" w:styleId="UnresolvedMention">
    <w:name w:val="Unresolved Mention"/>
    <w:basedOn w:val="DefaultParagraphFont"/>
    <w:uiPriority w:val="99"/>
    <w:semiHidden/>
    <w:unhideWhenUsed/>
    <w:rsid w:val="00F4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ainc.org/wp-content/uploads/2016/12/Indiana-PFS-Young-Adult-Baseline-Survey-Results.pdf" TargetMode="External"/><Relationship Id="rId13" Type="http://schemas.openxmlformats.org/officeDocument/2006/relationships/hyperlink" Target="http://www.abundantcommunity.com/home/stories/parms/1/story/20150430_death_and_resurrection_of_an_urban_church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fyi.org/news/articles/study-a-few-miles-can-have-a-drastic-effect-on-life-expectancy" TargetMode="External"/><Relationship Id="rId17" Type="http://schemas.openxmlformats.org/officeDocument/2006/relationships/hyperlink" Target="https://digitalcommons.montclair.edu/public-health-facpubs/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chp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inkprogress.org/the-lead-crisis-tackling-an-invisible-dangerous-neurotoxin-d0aebb04c0da/?source=rss----e5293acf313e--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istsresource.org/studies/economics/real-estate/subsidized-housing-public-housing-teen-adolescent-violence-drug-substance-use" TargetMode="External"/><Relationship Id="rId10" Type="http://schemas.openxmlformats.org/officeDocument/2006/relationships/hyperlink" Target="https://www.healthcare-economist.com/2019/01/30/is-there-a-physician-availab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dl.handle.net/1805/1940" TargetMode="External"/><Relationship Id="rId14" Type="http://schemas.openxmlformats.org/officeDocument/2006/relationships/hyperlink" Target="http://www.rwjf.org/en/culture-of-health/2014/11/population_sick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FD8B-0EF6-4CC2-9506-D9E1F54A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Dentistry</Company>
  <LinksUpToDate>false</LinksUpToDate>
  <CharactersWithSpaces>25311</CharactersWithSpaces>
  <SharedDoc>false</SharedDoc>
  <HLinks>
    <vt:vector size="12" baseType="variant">
      <vt:variant>
        <vt:i4>2359381</vt:i4>
      </vt:variant>
      <vt:variant>
        <vt:i4>3</vt:i4>
      </vt:variant>
      <vt:variant>
        <vt:i4>0</vt:i4>
      </vt:variant>
      <vt:variant>
        <vt:i4>5</vt:i4>
      </vt:variant>
      <vt:variant>
        <vt:lpwstr>http://yas.sagepub.com/content/early/recent</vt:lpwstr>
      </vt:variant>
      <vt:variant>
        <vt:lpwstr/>
      </vt:variant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http://convention2.allacademic.com/one/asc/asc07/index.php?click_key=1&amp;cmd=Multi+Search+Search+Load+Publication&amp;publication_id=201189&amp;PHPSESSID=d01e3ef534ea3e340ac7aec9d728ed4c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of Dentistry</dc:creator>
  <cp:lastModifiedBy>Tamara Leech</cp:lastModifiedBy>
  <cp:revision>2</cp:revision>
  <cp:lastPrinted>2014-01-17T14:45:00Z</cp:lastPrinted>
  <dcterms:created xsi:type="dcterms:W3CDTF">2022-01-13T14:09:00Z</dcterms:created>
  <dcterms:modified xsi:type="dcterms:W3CDTF">2022-01-13T14:09:00Z</dcterms:modified>
</cp:coreProperties>
</file>