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54F063" w14:textId="28E8B97A" w:rsidR="007C3F1B" w:rsidRDefault="00D42810" w:rsidP="007C3F1B">
      <w:pPr>
        <w:pStyle w:val="NormalWeb"/>
        <w:spacing w:before="0" w:beforeAutospacing="0" w:after="0" w:afterAutospacing="0"/>
      </w:pPr>
      <w:bookmarkStart w:id="0" w:name="NAME"/>
      <w:bookmarkEnd w:id="0"/>
      <w:r>
        <w:rPr>
          <w:rStyle w:val="Strong"/>
          <w:sz w:val="48"/>
          <w:szCs w:val="48"/>
        </w:rPr>
        <w:t>Sarah Kelly</w:t>
      </w:r>
      <w:r>
        <w:t> </w:t>
      </w:r>
      <w:r w:rsidR="007C3F1B">
        <w:tab/>
      </w:r>
      <w:r w:rsidR="007C3F1B">
        <w:tab/>
      </w:r>
      <w:r w:rsidR="007C3F1B">
        <w:tab/>
      </w:r>
      <w:r w:rsidR="007C3F1B">
        <w:tab/>
      </w:r>
      <w:r w:rsidR="007C3F1B">
        <w:tab/>
      </w:r>
      <w:r w:rsidR="007C3F1B">
        <w:tab/>
      </w:r>
      <w:r w:rsidR="007C3F1B">
        <w:tab/>
      </w:r>
      <w:r w:rsidR="007C3F1B">
        <w:tab/>
      </w:r>
      <w:r w:rsidR="007C3F1B">
        <w:tab/>
      </w:r>
    </w:p>
    <w:p w14:paraId="72247151" w14:textId="292F58E2" w:rsidR="007C3F1B" w:rsidRPr="007C3F1B" w:rsidRDefault="007C3F1B" w:rsidP="007C3F1B">
      <w:pPr>
        <w:pStyle w:val="NormalWeb"/>
        <w:spacing w:before="0" w:beforeAutospacing="0" w:after="0" w:afterAutospacing="0"/>
        <w:rPr>
          <w:sz w:val="36"/>
          <w:szCs w:val="36"/>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5400"/>
        <w:gridCol w:w="5400"/>
      </w:tblGrid>
      <w:tr w:rsidR="00810941" w14:paraId="1076E184" w14:textId="77777777">
        <w:trPr>
          <w:tblCellSpacing w:w="7" w:type="dxa"/>
        </w:trPr>
        <w:tc>
          <w:tcPr>
            <w:tcW w:w="2500" w:type="pct"/>
            <w:vAlign w:val="center"/>
            <w:hideMark/>
          </w:tcPr>
          <w:p w14:paraId="21B31739" w14:textId="77777777" w:rsidR="007C3F1B" w:rsidRDefault="007C3F1B">
            <w:pPr>
              <w:pStyle w:val="Title"/>
              <w:rPr>
                <w:b/>
              </w:rPr>
            </w:pPr>
          </w:p>
          <w:p w14:paraId="31DBF207" w14:textId="49501E9C" w:rsidR="00810941" w:rsidRDefault="00D42810">
            <w:pPr>
              <w:pStyle w:val="Title"/>
              <w:rPr>
                <w:b/>
              </w:rPr>
            </w:pPr>
            <w:r>
              <w:rPr>
                <w:b/>
              </w:rPr>
              <w:t xml:space="preserve">Title and Address: </w:t>
            </w:r>
          </w:p>
        </w:tc>
        <w:tc>
          <w:tcPr>
            <w:tcW w:w="0" w:type="auto"/>
            <w:vAlign w:val="center"/>
            <w:hideMark/>
          </w:tcPr>
          <w:p w14:paraId="711B8049" w14:textId="77777777" w:rsidR="007C3F1B" w:rsidRDefault="007C3F1B">
            <w:pPr>
              <w:pStyle w:val="Title"/>
              <w:rPr>
                <w:b/>
              </w:rPr>
            </w:pPr>
          </w:p>
          <w:p w14:paraId="5DE0B46F" w14:textId="6E8EA34C" w:rsidR="00810941" w:rsidRDefault="00D42810">
            <w:pPr>
              <w:pStyle w:val="Title"/>
              <w:rPr>
                <w:b/>
                <w:sz w:val="18"/>
                <w:szCs w:val="20"/>
              </w:rPr>
            </w:pPr>
            <w:r>
              <w:rPr>
                <w:b/>
              </w:rPr>
              <w:t>Contact Information:</w:t>
            </w:r>
            <w:r>
              <w:rPr>
                <w:b/>
                <w:sz w:val="18"/>
                <w:szCs w:val="20"/>
              </w:rPr>
              <w:t xml:space="preserve"> </w:t>
            </w:r>
          </w:p>
        </w:tc>
      </w:tr>
      <w:tr w:rsidR="00810941" w14:paraId="05C50848" w14:textId="77777777">
        <w:trPr>
          <w:tblCellSpacing w:w="7" w:type="dxa"/>
        </w:trPr>
        <w:tc>
          <w:tcPr>
            <w:tcW w:w="0" w:type="auto"/>
            <w:hideMark/>
          </w:tcPr>
          <w:p w14:paraId="3BB63A9A" w14:textId="77777777" w:rsidR="00F70699" w:rsidRDefault="00F70699">
            <w:pPr>
              <w:rPr>
                <w:rFonts w:eastAsia="Times New Roman"/>
              </w:rPr>
            </w:pPr>
            <w:bookmarkStart w:id="1" w:name="TITLE_ADDRESS"/>
            <w:bookmarkEnd w:id="1"/>
            <w:r>
              <w:rPr>
                <w:rFonts w:eastAsia="Times New Roman"/>
              </w:rPr>
              <w:t>Associate Professor</w:t>
            </w:r>
            <w:r w:rsidR="00D42810">
              <w:rPr>
                <w:rFonts w:eastAsia="Times New Roman"/>
              </w:rPr>
              <w:br/>
              <w:t>School of Nursing</w:t>
            </w:r>
            <w:r w:rsidR="00D42810">
              <w:rPr>
                <w:rFonts w:eastAsia="Times New Roman"/>
              </w:rPr>
              <w:br/>
            </w:r>
            <w:r>
              <w:rPr>
                <w:rFonts w:eastAsia="Times New Roman"/>
              </w:rPr>
              <w:t xml:space="preserve">Montclair State University </w:t>
            </w:r>
          </w:p>
          <w:p w14:paraId="171F90E2" w14:textId="77777777" w:rsidR="00810941" w:rsidRDefault="00F70699">
            <w:pPr>
              <w:rPr>
                <w:rFonts w:eastAsia="Times New Roman"/>
              </w:rPr>
            </w:pPr>
            <w:r>
              <w:rPr>
                <w:rFonts w:eastAsia="Times New Roman"/>
              </w:rPr>
              <w:t>1 Normal Avenue</w:t>
            </w:r>
            <w:r>
              <w:rPr>
                <w:rFonts w:eastAsia="Times New Roman"/>
              </w:rPr>
              <w:br/>
              <w:t>Montclair, NJ 07043</w:t>
            </w:r>
          </w:p>
          <w:p w14:paraId="58F301E2" w14:textId="783B969B" w:rsidR="007C3F1B" w:rsidRPr="007C3F1B" w:rsidRDefault="007C3F1B">
            <w:pPr>
              <w:rPr>
                <w:rFonts w:eastAsia="Times New Roman"/>
                <w:i/>
              </w:rPr>
            </w:pPr>
          </w:p>
        </w:tc>
        <w:bookmarkStart w:id="2" w:name="EMAIL"/>
        <w:bookmarkStart w:id="3" w:name="FAX"/>
        <w:bookmarkStart w:id="4" w:name="TELEPHONE"/>
        <w:bookmarkStart w:id="5" w:name="URL"/>
        <w:bookmarkEnd w:id="2"/>
        <w:bookmarkEnd w:id="3"/>
        <w:bookmarkEnd w:id="4"/>
        <w:bookmarkEnd w:id="5"/>
        <w:tc>
          <w:tcPr>
            <w:tcW w:w="0" w:type="auto"/>
            <w:hideMark/>
          </w:tcPr>
          <w:p w14:paraId="7D9C1011" w14:textId="77777777" w:rsidR="00810941" w:rsidRDefault="00F70699">
            <w:pPr>
              <w:rPr>
                <w:rFonts w:eastAsia="Times New Roman"/>
              </w:rPr>
            </w:pPr>
            <w:r>
              <w:rPr>
                <w:rFonts w:eastAsia="Times New Roman"/>
              </w:rPr>
              <w:fldChar w:fldCharType="begin"/>
            </w:r>
            <w:r>
              <w:rPr>
                <w:rFonts w:eastAsia="Times New Roman"/>
              </w:rPr>
              <w:instrText xml:space="preserve"> HYPERLINK "mailto:</w:instrText>
            </w:r>
            <w:r w:rsidRPr="00F70699">
              <w:rPr>
                <w:rFonts w:eastAsia="Times New Roman"/>
              </w:rPr>
              <w:instrText>kellys@mail.montclair.edu</w:instrText>
            </w:r>
            <w:r>
              <w:rPr>
                <w:rFonts w:eastAsia="Times New Roman"/>
              </w:rPr>
              <w:instrText xml:space="preserve">" </w:instrText>
            </w:r>
            <w:r>
              <w:rPr>
                <w:rFonts w:eastAsia="Times New Roman"/>
              </w:rPr>
              <w:fldChar w:fldCharType="separate"/>
            </w:r>
            <w:r w:rsidRPr="009B101C">
              <w:rPr>
                <w:rStyle w:val="Hyperlink"/>
                <w:rFonts w:eastAsia="Times New Roman"/>
              </w:rPr>
              <w:t>kellys@mail.montclair.edu</w:t>
            </w:r>
            <w:r>
              <w:rPr>
                <w:rFonts w:eastAsia="Times New Roman"/>
              </w:rPr>
              <w:fldChar w:fldCharType="end"/>
            </w:r>
          </w:p>
          <w:p w14:paraId="67215BA0" w14:textId="77777777" w:rsidR="00F70699" w:rsidRDefault="00F70699">
            <w:pPr>
              <w:rPr>
                <w:rFonts w:eastAsia="Times New Roman"/>
              </w:rPr>
            </w:pPr>
          </w:p>
        </w:tc>
      </w:tr>
    </w:tbl>
    <w:p w14:paraId="72DB6EFF" w14:textId="77777777" w:rsidR="00810941" w:rsidRDefault="00836D53">
      <w:pPr>
        <w:rPr>
          <w:rFonts w:eastAsia="Times New Roman"/>
        </w:rPr>
      </w:pPr>
      <w:r>
        <w:rPr>
          <w:rFonts w:eastAsia="Times New Roman"/>
          <w:noProof/>
        </w:rPr>
        <w:pict w14:anchorId="1450AC8E">
          <v:rect id="_x0000_i1025" alt="" style="width:540pt;height:.05pt;mso-width-percent:0;mso-height-percent:0;mso-width-percent:0;mso-height-percent:0" o:hralign="center" o:hrstd="t" o:hrnoshade="t" o:hr="t" fillcolor="#a0a0a0" stroked="f"/>
        </w:pict>
      </w:r>
    </w:p>
    <w:p w14:paraId="673E195B" w14:textId="77777777" w:rsidR="00810941" w:rsidRDefault="00D42810">
      <w:pPr>
        <w:pStyle w:val="Heading3"/>
        <w:rPr>
          <w:rFonts w:eastAsia="Times New Roman"/>
        </w:rPr>
      </w:pPr>
      <w:bookmarkStart w:id="6" w:name="ContentsTable"/>
      <w:bookmarkEnd w:id="6"/>
      <w:r>
        <w:rPr>
          <w:rFonts w:eastAsia="Times New Roman"/>
        </w:rPr>
        <w:t>Education</w:t>
      </w:r>
    </w:p>
    <w:p w14:paraId="545FA77A" w14:textId="77777777" w:rsidR="00810941" w:rsidRDefault="00D42810">
      <w:pPr>
        <w:pStyle w:val="Heading4"/>
        <w:rPr>
          <w:rFonts w:eastAsia="Times New Roman"/>
        </w:rPr>
      </w:pPr>
      <w:r>
        <w:rPr>
          <w:rFonts w:eastAsia="Times New Roman"/>
        </w:rPr>
        <w:t>Dissertation</w:t>
      </w:r>
    </w:p>
    <w:p w14:paraId="74A8D0FA" w14:textId="77777777" w:rsidR="00810941" w:rsidRDefault="00D42810">
      <w:pPr>
        <w:divId w:val="1021127178"/>
        <w:rPr>
          <w:rFonts w:eastAsia="Times New Roman"/>
        </w:rPr>
      </w:pPr>
      <w:r>
        <w:rPr>
          <w:rFonts w:eastAsia="Times New Roman"/>
        </w:rPr>
        <w:t>"The Effects of Gangs and Gang Violence on Adolescents," July 17, 2008. Dissertation Director: Dr. Debra G. Anderson</w:t>
      </w:r>
    </w:p>
    <w:p w14:paraId="0B6608F9" w14:textId="77777777" w:rsidR="00810941" w:rsidRDefault="00D42810">
      <w:pPr>
        <w:pStyle w:val="Heading4"/>
        <w:rPr>
          <w:rFonts w:eastAsia="Times New Roman"/>
        </w:rPr>
      </w:pPr>
      <w:r>
        <w:rPr>
          <w:rFonts w:eastAsia="Times New Roman"/>
        </w:rPr>
        <w:t>Highest Earned Degree</w:t>
      </w:r>
    </w:p>
    <w:p w14:paraId="6472FF90" w14:textId="77777777" w:rsidR="00810941" w:rsidRDefault="00D42810" w:rsidP="00D42810">
      <w:pPr>
        <w:tabs>
          <w:tab w:val="left" w:pos="10800"/>
        </w:tabs>
        <w:divId w:val="1576355171"/>
        <w:rPr>
          <w:rFonts w:eastAsia="Times New Roman"/>
        </w:rPr>
      </w:pPr>
      <w:r>
        <w:rPr>
          <w:rFonts w:eastAsia="Times New Roman"/>
        </w:rPr>
        <w:t xml:space="preserve">Doctorate of Philosophy in Nursing, College of Nursing, University of Kentucky, Aug. 2005- Dec. 2008 </w:t>
      </w:r>
      <w:r>
        <w:rPr>
          <w:rFonts w:eastAsia="Times New Roman"/>
        </w:rPr>
        <w:br/>
        <w:t xml:space="preserve">• Research Assistant for Dr. Susan Frazier </w:t>
      </w:r>
      <w:r>
        <w:rPr>
          <w:rFonts w:eastAsia="Times New Roman"/>
        </w:rPr>
        <w:br/>
        <w:t>• Graduate Student Advisory Committee Member</w:t>
      </w:r>
    </w:p>
    <w:p w14:paraId="2AC31F9D" w14:textId="77777777" w:rsidR="00810941" w:rsidRDefault="00D42810">
      <w:pPr>
        <w:pStyle w:val="Heading4"/>
        <w:rPr>
          <w:rFonts w:eastAsia="Times New Roman"/>
        </w:rPr>
      </w:pPr>
      <w:r>
        <w:rPr>
          <w:rFonts w:eastAsia="Times New Roman"/>
        </w:rPr>
        <w:t>Other Earned Degrees</w:t>
      </w:r>
    </w:p>
    <w:p w14:paraId="1AA09DE2" w14:textId="36AF3034" w:rsidR="00810941" w:rsidRDefault="00D42810">
      <w:pPr>
        <w:divId w:val="1961719441"/>
        <w:rPr>
          <w:rFonts w:eastAsia="Times New Roman"/>
        </w:rPr>
      </w:pPr>
      <w:r>
        <w:rPr>
          <w:rFonts w:eastAsia="Times New Roman"/>
        </w:rPr>
        <w:t>Master of Science Degree in Nursing (with a focus in Education), University of North Carolina at Greensboro, Aug</w:t>
      </w:r>
      <w:r w:rsidR="00F856C2">
        <w:rPr>
          <w:rFonts w:eastAsia="Times New Roman"/>
        </w:rPr>
        <w:t>.</w:t>
      </w:r>
      <w:r>
        <w:rPr>
          <w:rFonts w:eastAsia="Times New Roman"/>
        </w:rPr>
        <w:t xml:space="preserve"> 2000</w:t>
      </w:r>
      <w:r w:rsidR="00D258CE">
        <w:rPr>
          <w:rFonts w:eastAsia="Times New Roman"/>
        </w:rPr>
        <w:t xml:space="preserve"> </w:t>
      </w:r>
      <w:r>
        <w:rPr>
          <w:rFonts w:eastAsia="Times New Roman"/>
        </w:rPr>
        <w:t>- May 2004</w:t>
      </w:r>
    </w:p>
    <w:p w14:paraId="1ED5A465" w14:textId="3762405C" w:rsidR="00810941" w:rsidRDefault="00D42810">
      <w:pPr>
        <w:divId w:val="1179810101"/>
        <w:rPr>
          <w:rFonts w:eastAsia="Times New Roman"/>
        </w:rPr>
      </w:pPr>
      <w:r>
        <w:rPr>
          <w:rFonts w:eastAsia="Times New Roman"/>
        </w:rPr>
        <w:t>Bachelor of Science Degree in Nursing, York College of Pennsylvania, Aug. 1993</w:t>
      </w:r>
      <w:r w:rsidR="00D258CE">
        <w:rPr>
          <w:rFonts w:eastAsia="Times New Roman"/>
        </w:rPr>
        <w:t xml:space="preserve"> </w:t>
      </w:r>
      <w:r>
        <w:rPr>
          <w:rFonts w:eastAsia="Times New Roman"/>
        </w:rPr>
        <w:t xml:space="preserve">- Dec. 1995 </w:t>
      </w:r>
      <w:r>
        <w:rPr>
          <w:rFonts w:eastAsia="Times New Roman"/>
        </w:rPr>
        <w:br/>
        <w:t xml:space="preserve">• Social Chair of </w:t>
      </w:r>
      <w:r w:rsidR="00973068">
        <w:rPr>
          <w:rFonts w:eastAsia="Times New Roman"/>
        </w:rPr>
        <w:t xml:space="preserve">the </w:t>
      </w:r>
      <w:r>
        <w:rPr>
          <w:rFonts w:eastAsia="Times New Roman"/>
        </w:rPr>
        <w:t xml:space="preserve">Student Nurses Association of York College </w:t>
      </w:r>
      <w:r>
        <w:rPr>
          <w:rFonts w:eastAsia="Times New Roman"/>
        </w:rPr>
        <w:br/>
        <w:t>• Scholarship Chair of Alpha Sigma Alpha National Sorority</w:t>
      </w:r>
    </w:p>
    <w:p w14:paraId="05108080" w14:textId="77777777" w:rsidR="00810941" w:rsidRDefault="00D42810">
      <w:pPr>
        <w:pStyle w:val="Heading3"/>
        <w:rPr>
          <w:rFonts w:eastAsia="Times New Roman"/>
        </w:rPr>
      </w:pPr>
      <w:r>
        <w:rPr>
          <w:rFonts w:eastAsia="Times New Roman"/>
        </w:rPr>
        <w:t>Honors and Awards</w:t>
      </w:r>
    </w:p>
    <w:p w14:paraId="651E5EC0" w14:textId="77777777" w:rsidR="00810941" w:rsidRDefault="00D42810">
      <w:pPr>
        <w:pStyle w:val="Heading4"/>
        <w:rPr>
          <w:rFonts w:eastAsia="Times New Roman"/>
        </w:rPr>
      </w:pPr>
      <w:r>
        <w:rPr>
          <w:rFonts w:eastAsia="Times New Roman"/>
        </w:rPr>
        <w:t>Professional Awards and Honors</w:t>
      </w:r>
    </w:p>
    <w:p w14:paraId="5925EB0D" w14:textId="7ACD5DF4" w:rsidR="00810941" w:rsidRDefault="00D42810" w:rsidP="00F147FA">
      <w:pPr>
        <w:divId w:val="117988842"/>
        <w:rPr>
          <w:rFonts w:eastAsia="Times New Roman"/>
        </w:rPr>
      </w:pPr>
      <w:r>
        <w:rPr>
          <w:rFonts w:eastAsia="Times New Roman"/>
        </w:rPr>
        <w:t>May 2003 - Present: Sigma Theta Tau International Honor Nursing Society (</w:t>
      </w:r>
      <w:r w:rsidR="004A6242">
        <w:rPr>
          <w:rFonts w:eastAsia="Times New Roman"/>
        </w:rPr>
        <w:t xml:space="preserve">Alpha Tau </w:t>
      </w:r>
      <w:r>
        <w:rPr>
          <w:rFonts w:eastAsia="Times New Roman"/>
        </w:rPr>
        <w:t>Chapter)</w:t>
      </w:r>
    </w:p>
    <w:p w14:paraId="1EB742DE" w14:textId="77777777" w:rsidR="00810941" w:rsidRDefault="00D42810">
      <w:pPr>
        <w:pStyle w:val="Heading3"/>
        <w:rPr>
          <w:rFonts w:eastAsia="Times New Roman"/>
        </w:rPr>
      </w:pPr>
      <w:r>
        <w:rPr>
          <w:rFonts w:eastAsia="Times New Roman"/>
        </w:rPr>
        <w:t>Employment History</w:t>
      </w:r>
    </w:p>
    <w:p w14:paraId="778CFCC3" w14:textId="77777777" w:rsidR="00810941" w:rsidRPr="00E60647" w:rsidRDefault="00B27EDD" w:rsidP="00F147FA">
      <w:pPr>
        <w:rPr>
          <w:rFonts w:eastAsia="Times New Roman"/>
          <w:b/>
        </w:rPr>
      </w:pPr>
      <w:r w:rsidRPr="00E60647">
        <w:rPr>
          <w:rFonts w:eastAsia="Times New Roman"/>
          <w:b/>
        </w:rPr>
        <w:t> </w:t>
      </w:r>
      <w:r w:rsidR="00D42810" w:rsidRPr="00E60647">
        <w:rPr>
          <w:rFonts w:eastAsia="Times New Roman"/>
          <w:b/>
        </w:rPr>
        <w:t>Professional Experience</w:t>
      </w:r>
    </w:p>
    <w:p w14:paraId="76C9B4EE" w14:textId="77777777" w:rsidR="00810941" w:rsidRDefault="00D42810">
      <w:pPr>
        <w:divId w:val="1352678829"/>
        <w:rPr>
          <w:rFonts w:eastAsia="Times New Roman"/>
        </w:rPr>
      </w:pPr>
      <w:r>
        <w:rPr>
          <w:rFonts w:eastAsia="Times New Roman"/>
        </w:rPr>
        <w:t xml:space="preserve">07/2014-05/2015 </w:t>
      </w:r>
      <w:r w:rsidRPr="00561938">
        <w:rPr>
          <w:rFonts w:eastAsia="Times New Roman"/>
          <w:b/>
        </w:rPr>
        <w:t>Staff Nurse, Englewood Hospital and Medical Center, Englewood, New Jersey</w:t>
      </w:r>
      <w:r>
        <w:rPr>
          <w:rFonts w:eastAsia="Times New Roman"/>
        </w:rPr>
        <w:t xml:space="preserve">. Specializing in Neurological and Orthopedic </w:t>
      </w:r>
      <w:r w:rsidR="00561938">
        <w:rPr>
          <w:rFonts w:eastAsia="Times New Roman"/>
        </w:rPr>
        <w:t>post-surgical</w:t>
      </w:r>
      <w:r>
        <w:rPr>
          <w:rFonts w:eastAsia="Times New Roman"/>
        </w:rPr>
        <w:t xml:space="preserve"> patients.</w:t>
      </w:r>
    </w:p>
    <w:p w14:paraId="332F0479" w14:textId="667028B2" w:rsidR="00810941" w:rsidRDefault="00D42810">
      <w:pPr>
        <w:divId w:val="1057167578"/>
        <w:rPr>
          <w:rFonts w:eastAsia="Times New Roman"/>
        </w:rPr>
      </w:pPr>
      <w:r>
        <w:rPr>
          <w:rFonts w:eastAsia="Times New Roman"/>
        </w:rPr>
        <w:t xml:space="preserve">10/2008-08/2011 </w:t>
      </w:r>
      <w:r>
        <w:rPr>
          <w:rFonts w:eastAsia="Times New Roman"/>
          <w:b/>
          <w:bCs/>
        </w:rPr>
        <w:t xml:space="preserve">Clinical Nurse </w:t>
      </w:r>
      <w:r w:rsidR="00561938">
        <w:rPr>
          <w:rFonts w:eastAsia="Times New Roman"/>
          <w:b/>
          <w:bCs/>
        </w:rPr>
        <w:t>II,</w:t>
      </w:r>
      <w:r>
        <w:rPr>
          <w:rFonts w:eastAsia="Times New Roman"/>
          <w:b/>
          <w:bCs/>
        </w:rPr>
        <w:t xml:space="preserve"> Duke University Medical Center, Durham, NC</w:t>
      </w:r>
      <w:r>
        <w:rPr>
          <w:rFonts w:eastAsia="Times New Roman"/>
        </w:rPr>
        <w:t xml:space="preserve"> </w:t>
      </w:r>
      <w:r>
        <w:rPr>
          <w:rFonts w:eastAsia="Times New Roman"/>
        </w:rPr>
        <w:br/>
        <w:t>• Specializing in Surgical-Trauma Step-Down Unit</w:t>
      </w:r>
    </w:p>
    <w:p w14:paraId="2DCB7318" w14:textId="77777777" w:rsidR="00810941" w:rsidRDefault="00D42810">
      <w:pPr>
        <w:divId w:val="2073041020"/>
        <w:rPr>
          <w:rFonts w:eastAsia="Times New Roman"/>
        </w:rPr>
      </w:pPr>
      <w:r>
        <w:rPr>
          <w:rFonts w:eastAsia="Times New Roman"/>
        </w:rPr>
        <w:t xml:space="preserve">05/2006-07/2008 </w:t>
      </w:r>
      <w:r>
        <w:rPr>
          <w:rFonts w:eastAsia="Times New Roman"/>
          <w:b/>
          <w:bCs/>
        </w:rPr>
        <w:t>Staff Nurse, St. Joseph Hospital, Lexington, KY</w:t>
      </w:r>
      <w:r>
        <w:rPr>
          <w:rFonts w:eastAsia="Times New Roman"/>
        </w:rPr>
        <w:t xml:space="preserve"> </w:t>
      </w:r>
      <w:r>
        <w:rPr>
          <w:rFonts w:eastAsia="Times New Roman"/>
        </w:rPr>
        <w:br/>
        <w:t>• Specializing in General Surgery</w:t>
      </w:r>
    </w:p>
    <w:p w14:paraId="710B3117" w14:textId="3FC79371" w:rsidR="00810941" w:rsidRDefault="00D42810">
      <w:pPr>
        <w:divId w:val="1509443280"/>
        <w:rPr>
          <w:rFonts w:eastAsia="Times New Roman"/>
        </w:rPr>
      </w:pPr>
      <w:r>
        <w:rPr>
          <w:rFonts w:eastAsia="Times New Roman"/>
        </w:rPr>
        <w:t xml:space="preserve">04/2000-08/2005 </w:t>
      </w:r>
      <w:r>
        <w:rPr>
          <w:rFonts w:eastAsia="Times New Roman"/>
          <w:b/>
          <w:bCs/>
        </w:rPr>
        <w:t xml:space="preserve">Clinical Nurse III, Duke University Medical Center, Durham, NC </w:t>
      </w:r>
      <w:r>
        <w:rPr>
          <w:rFonts w:eastAsia="Times New Roman"/>
          <w:b/>
          <w:bCs/>
        </w:rPr>
        <w:br/>
      </w:r>
      <w:r>
        <w:rPr>
          <w:rFonts w:eastAsia="Times New Roman"/>
        </w:rPr>
        <w:t xml:space="preserve">• Specializing in Surgical-Trauma Step-Down Unit </w:t>
      </w:r>
      <w:r>
        <w:rPr>
          <w:rFonts w:eastAsia="Times New Roman"/>
        </w:rPr>
        <w:br/>
        <w:t xml:space="preserve">• Charge Nurse </w:t>
      </w:r>
      <w:r>
        <w:rPr>
          <w:rFonts w:eastAsia="Times New Roman"/>
        </w:rPr>
        <w:br/>
        <w:t xml:space="preserve">• Participant in New Nurse Orientation </w:t>
      </w:r>
      <w:r>
        <w:rPr>
          <w:rFonts w:eastAsia="Times New Roman"/>
        </w:rPr>
        <w:br/>
      </w:r>
      <w:r>
        <w:rPr>
          <w:rFonts w:eastAsia="Times New Roman"/>
        </w:rPr>
        <w:lastRenderedPageBreak/>
        <w:t xml:space="preserve">• Preceptor for UNC undergraduate senior students </w:t>
      </w:r>
      <w:r>
        <w:rPr>
          <w:rFonts w:eastAsia="Times New Roman"/>
        </w:rPr>
        <w:br/>
        <w:t xml:space="preserve">• Member of the “CSU” Advisory Committee </w:t>
      </w:r>
      <w:r>
        <w:rPr>
          <w:rFonts w:eastAsia="Times New Roman"/>
        </w:rPr>
        <w:br/>
        <w:t xml:space="preserve">• Member of the “PACU” Bed Flow Committee </w:t>
      </w:r>
      <w:r>
        <w:rPr>
          <w:rFonts w:eastAsia="Times New Roman"/>
        </w:rPr>
        <w:br/>
        <w:t xml:space="preserve">• Member of the “Resident Hand Off” Committee </w:t>
      </w:r>
      <w:r>
        <w:rPr>
          <w:rFonts w:eastAsia="Times New Roman"/>
        </w:rPr>
        <w:br/>
        <w:t>• Member of the hospital “Magnet” Committee</w:t>
      </w:r>
    </w:p>
    <w:p w14:paraId="5567233C" w14:textId="68A7ECEE" w:rsidR="00810941" w:rsidRDefault="00D42810">
      <w:pPr>
        <w:divId w:val="900869246"/>
        <w:rPr>
          <w:rFonts w:eastAsia="Times New Roman"/>
        </w:rPr>
      </w:pPr>
      <w:r>
        <w:rPr>
          <w:rFonts w:eastAsia="Times New Roman"/>
        </w:rPr>
        <w:t xml:space="preserve">11/1996-04/2000 </w:t>
      </w:r>
      <w:r>
        <w:rPr>
          <w:rFonts w:eastAsia="Times New Roman"/>
          <w:b/>
          <w:bCs/>
        </w:rPr>
        <w:t>Clinical Nurse</w:t>
      </w:r>
      <w:r>
        <w:rPr>
          <w:rFonts w:eastAsia="Times New Roman"/>
        </w:rPr>
        <w:t xml:space="preserve"> </w:t>
      </w:r>
      <w:r>
        <w:rPr>
          <w:rFonts w:eastAsia="Times New Roman"/>
          <w:b/>
          <w:bCs/>
        </w:rPr>
        <w:t xml:space="preserve">I, Duke University Medical Center, Durham, NC </w:t>
      </w:r>
      <w:r>
        <w:rPr>
          <w:rFonts w:eastAsia="Times New Roman"/>
        </w:rPr>
        <w:br/>
        <w:t>• Specializing in Urology, Plastics, Ear</w:t>
      </w:r>
      <w:r w:rsidR="00807548">
        <w:rPr>
          <w:rFonts w:eastAsia="Times New Roman"/>
        </w:rPr>
        <w:t>,</w:t>
      </w:r>
      <w:r>
        <w:rPr>
          <w:rFonts w:eastAsia="Times New Roman"/>
        </w:rPr>
        <w:t xml:space="preserve"> Nose</w:t>
      </w:r>
      <w:r w:rsidR="00807548">
        <w:rPr>
          <w:rFonts w:eastAsia="Times New Roman"/>
        </w:rPr>
        <w:t>,</w:t>
      </w:r>
      <w:r>
        <w:rPr>
          <w:rFonts w:eastAsia="Times New Roman"/>
        </w:rPr>
        <w:t xml:space="preserve"> Throat, Orthopedics </w:t>
      </w:r>
      <w:r>
        <w:rPr>
          <w:rFonts w:eastAsia="Times New Roman"/>
        </w:rPr>
        <w:br/>
        <w:t xml:space="preserve">• Charge Nurse </w:t>
      </w:r>
      <w:r>
        <w:rPr>
          <w:rFonts w:eastAsia="Times New Roman"/>
        </w:rPr>
        <w:br/>
        <w:t xml:space="preserve">• Co-chair of On-Call Staffing Committee </w:t>
      </w:r>
      <w:r>
        <w:rPr>
          <w:rFonts w:eastAsia="Times New Roman"/>
        </w:rPr>
        <w:br/>
        <w:t xml:space="preserve">• Participant in New Nurse Orientation </w:t>
      </w:r>
      <w:r>
        <w:rPr>
          <w:rFonts w:eastAsia="Times New Roman"/>
        </w:rPr>
        <w:br/>
        <w:t xml:space="preserve">• Presenter for </w:t>
      </w:r>
      <w:r w:rsidR="00807548">
        <w:rPr>
          <w:rFonts w:eastAsia="Times New Roman"/>
        </w:rPr>
        <w:t xml:space="preserve">the </w:t>
      </w:r>
      <w:r>
        <w:rPr>
          <w:rFonts w:eastAsia="Times New Roman"/>
        </w:rPr>
        <w:t xml:space="preserve">North Carolina Plastics Nurses Association for Leech Therapy Protocol </w:t>
      </w:r>
      <w:r>
        <w:rPr>
          <w:rFonts w:eastAsia="Times New Roman"/>
        </w:rPr>
        <w:br/>
        <w:t xml:space="preserve">• Preceptor for UNC undergraduate senior students </w:t>
      </w:r>
      <w:r>
        <w:rPr>
          <w:rFonts w:eastAsia="Times New Roman"/>
        </w:rPr>
        <w:br/>
        <w:t>• Recognized by patients continually through the “Star Program” for excellent care and bedside manner</w:t>
      </w:r>
    </w:p>
    <w:p w14:paraId="70BF9394" w14:textId="77777777" w:rsidR="00810941" w:rsidRDefault="00D42810">
      <w:pPr>
        <w:divId w:val="2125154179"/>
        <w:rPr>
          <w:rFonts w:eastAsia="Times New Roman"/>
        </w:rPr>
      </w:pPr>
      <w:r>
        <w:rPr>
          <w:rFonts w:eastAsia="Times New Roman"/>
        </w:rPr>
        <w:t xml:space="preserve">05/1996-11/1996 </w:t>
      </w:r>
      <w:r>
        <w:rPr>
          <w:rFonts w:eastAsia="Times New Roman"/>
          <w:b/>
          <w:bCs/>
        </w:rPr>
        <w:t xml:space="preserve">Clinical Nurse I, Duke University Medical Center, Durham, NC </w:t>
      </w:r>
      <w:r>
        <w:rPr>
          <w:rFonts w:eastAsia="Times New Roman"/>
          <w:b/>
          <w:bCs/>
        </w:rPr>
        <w:br/>
      </w:r>
      <w:r>
        <w:rPr>
          <w:rFonts w:eastAsia="Times New Roman"/>
        </w:rPr>
        <w:t xml:space="preserve">• Specializing in Gynecology and Oncology Services </w:t>
      </w:r>
      <w:r>
        <w:rPr>
          <w:rFonts w:eastAsia="Times New Roman"/>
        </w:rPr>
        <w:br/>
        <w:t>• Built a solid foundation and gained valuable experience as a new staff nurse</w:t>
      </w:r>
    </w:p>
    <w:p w14:paraId="008D8C5B" w14:textId="77777777" w:rsidR="00810941" w:rsidRDefault="00D42810">
      <w:pPr>
        <w:pStyle w:val="Heading4"/>
        <w:rPr>
          <w:rFonts w:eastAsia="Times New Roman"/>
        </w:rPr>
      </w:pPr>
      <w:r>
        <w:rPr>
          <w:rFonts w:eastAsia="Times New Roman"/>
        </w:rPr>
        <w:t>Teaching and Advising</w:t>
      </w:r>
    </w:p>
    <w:p w14:paraId="514E2EA3" w14:textId="393BA14F" w:rsidR="00B27EDD" w:rsidRDefault="00B27EDD" w:rsidP="008430D7">
      <w:pPr>
        <w:pStyle w:val="Heading4"/>
        <w:spacing w:before="0" w:after="0"/>
        <w:ind w:firstLine="540"/>
        <w:rPr>
          <w:rFonts w:eastAsia="Times New Roman"/>
        </w:rPr>
      </w:pPr>
      <w:r w:rsidRPr="00B27EDD">
        <w:rPr>
          <w:rFonts w:eastAsia="Times New Roman"/>
          <w:b w:val="0"/>
        </w:rPr>
        <w:t>07/2017- ongoing</w:t>
      </w:r>
      <w:r w:rsidR="00E76E1F">
        <w:rPr>
          <w:rFonts w:eastAsia="Times New Roman"/>
          <w:b w:val="0"/>
        </w:rPr>
        <w:t>:</w:t>
      </w:r>
      <w:r>
        <w:rPr>
          <w:rFonts w:eastAsia="Times New Roman"/>
        </w:rPr>
        <w:t xml:space="preserve"> Associate Professor, </w:t>
      </w:r>
      <w:r w:rsidR="00E76E1F">
        <w:rPr>
          <w:rFonts w:eastAsia="Times New Roman"/>
        </w:rPr>
        <w:t>School of Nursing</w:t>
      </w:r>
      <w:r w:rsidR="00E55B48">
        <w:rPr>
          <w:rFonts w:eastAsia="Times New Roman"/>
        </w:rPr>
        <w:t>,</w:t>
      </w:r>
      <w:r w:rsidR="00E76E1F">
        <w:rPr>
          <w:rFonts w:eastAsia="Times New Roman"/>
        </w:rPr>
        <w:t xml:space="preserve"> </w:t>
      </w:r>
      <w:r>
        <w:rPr>
          <w:rFonts w:eastAsia="Times New Roman"/>
        </w:rPr>
        <w:t xml:space="preserve">Montclair State </w:t>
      </w:r>
      <w:r w:rsidR="00E76E1F">
        <w:rPr>
          <w:rFonts w:eastAsia="Times New Roman"/>
        </w:rPr>
        <w:t>University</w:t>
      </w:r>
    </w:p>
    <w:p w14:paraId="2F417754" w14:textId="031253E9" w:rsidR="00E55B48" w:rsidRPr="00F856C2" w:rsidRDefault="00F856C2" w:rsidP="008430D7">
      <w:pPr>
        <w:pStyle w:val="Heading4"/>
        <w:spacing w:before="0" w:after="0"/>
        <w:ind w:firstLine="540"/>
        <w:rPr>
          <w:rFonts w:eastAsia="Times New Roman"/>
          <w:b w:val="0"/>
          <w:bCs w:val="0"/>
          <w:i/>
          <w:iCs/>
        </w:rPr>
      </w:pPr>
      <w:r>
        <w:rPr>
          <w:rFonts w:eastAsia="Times New Roman"/>
        </w:rPr>
        <w:tab/>
      </w:r>
      <w:r>
        <w:rPr>
          <w:rFonts w:eastAsia="Times New Roman"/>
        </w:rPr>
        <w:tab/>
      </w:r>
      <w:r>
        <w:rPr>
          <w:rFonts w:eastAsia="Times New Roman"/>
        </w:rPr>
        <w:tab/>
        <w:t xml:space="preserve">    </w:t>
      </w:r>
      <w:r w:rsidRPr="00F856C2">
        <w:rPr>
          <w:rFonts w:eastAsia="Times New Roman"/>
          <w:b w:val="0"/>
          <w:bCs w:val="0"/>
          <w:i/>
          <w:iCs/>
        </w:rPr>
        <w:t>Tenured, 2020</w:t>
      </w:r>
    </w:p>
    <w:p w14:paraId="13D318EA" w14:textId="77777777" w:rsidR="008430D7" w:rsidRDefault="008430D7" w:rsidP="008430D7">
      <w:pPr>
        <w:pStyle w:val="Heading4"/>
        <w:spacing w:before="0" w:after="0"/>
        <w:ind w:firstLine="450"/>
        <w:rPr>
          <w:rFonts w:eastAsia="Times New Roman"/>
        </w:rPr>
      </w:pPr>
    </w:p>
    <w:p w14:paraId="0BCFAC15" w14:textId="6242A31D" w:rsidR="00E76E1F" w:rsidRDefault="00E76E1F" w:rsidP="008430D7">
      <w:pPr>
        <w:pStyle w:val="Heading4"/>
        <w:spacing w:before="0" w:after="0"/>
        <w:ind w:firstLine="540"/>
        <w:rPr>
          <w:rFonts w:eastAsia="Times New Roman"/>
        </w:rPr>
      </w:pPr>
      <w:r w:rsidRPr="00E76E1F">
        <w:rPr>
          <w:rFonts w:eastAsia="Times New Roman"/>
          <w:b w:val="0"/>
        </w:rPr>
        <w:t>09/2021- ongoing:</w:t>
      </w:r>
      <w:r>
        <w:rPr>
          <w:rFonts w:eastAsia="Times New Roman"/>
        </w:rPr>
        <w:t xml:space="preserve"> Graduate Faculty, Department of Family Science and Human Development </w:t>
      </w:r>
    </w:p>
    <w:p w14:paraId="1915C68C" w14:textId="11F1ED79" w:rsidR="00E76E1F" w:rsidRDefault="008430D7" w:rsidP="00E76E1F">
      <w:pPr>
        <w:pStyle w:val="Heading4"/>
        <w:spacing w:before="0" w:after="0"/>
        <w:ind w:left="1440" w:firstLine="720"/>
        <w:rPr>
          <w:rFonts w:eastAsia="Times New Roman"/>
        </w:rPr>
      </w:pPr>
      <w:r>
        <w:rPr>
          <w:rFonts w:eastAsia="Times New Roman"/>
        </w:rPr>
        <w:t xml:space="preserve">    </w:t>
      </w:r>
      <w:r w:rsidR="00E76E1F">
        <w:rPr>
          <w:rFonts w:eastAsia="Times New Roman"/>
        </w:rPr>
        <w:t>College of</w:t>
      </w:r>
      <w:r w:rsidR="00807548">
        <w:rPr>
          <w:rFonts w:eastAsia="Times New Roman"/>
        </w:rPr>
        <w:t xml:space="preserve"> Community Health</w:t>
      </w:r>
      <w:r>
        <w:rPr>
          <w:rFonts w:eastAsia="Times New Roman"/>
        </w:rPr>
        <w:t xml:space="preserve">, Montclair State University </w:t>
      </w:r>
    </w:p>
    <w:p w14:paraId="638391D7" w14:textId="447B436D" w:rsidR="008430D7" w:rsidRPr="00807548" w:rsidRDefault="00D367D2" w:rsidP="00FA0E2E">
      <w:pPr>
        <w:pStyle w:val="Heading4"/>
        <w:spacing w:before="0" w:after="0"/>
        <w:ind w:left="2160"/>
        <w:rPr>
          <w:rFonts w:eastAsia="Times New Roman"/>
          <w:b w:val="0"/>
          <w:bCs w:val="0"/>
        </w:rPr>
      </w:pPr>
      <w:r>
        <w:rPr>
          <w:rFonts w:eastAsia="Times New Roman"/>
        </w:rPr>
        <w:t xml:space="preserve">    </w:t>
      </w:r>
      <w:r w:rsidR="00646B02" w:rsidRPr="00646B02">
        <w:rPr>
          <w:rFonts w:eastAsia="Times New Roman"/>
          <w:b w:val="0"/>
          <w:bCs w:val="0"/>
        </w:rPr>
        <w:t>09/2023:</w:t>
      </w:r>
      <w:r w:rsidR="00646B02">
        <w:rPr>
          <w:rFonts w:eastAsia="Times New Roman"/>
        </w:rPr>
        <w:t xml:space="preserve"> </w:t>
      </w:r>
      <w:r w:rsidR="00646B02" w:rsidRPr="00807548">
        <w:rPr>
          <w:rFonts w:eastAsia="Times New Roman"/>
          <w:b w:val="0"/>
          <w:bCs w:val="0"/>
        </w:rPr>
        <w:t>Doctoral Advisor: Jillian Faulk</w:t>
      </w:r>
    </w:p>
    <w:p w14:paraId="6F5C74BE" w14:textId="48F7985B" w:rsidR="00807548" w:rsidRPr="00807548" w:rsidRDefault="00807548" w:rsidP="00807548">
      <w:pPr>
        <w:pStyle w:val="Heading4"/>
        <w:spacing w:before="0" w:after="0"/>
        <w:ind w:left="2160"/>
        <w:rPr>
          <w:rFonts w:eastAsia="Times New Roman"/>
          <w:b w:val="0"/>
          <w:bCs w:val="0"/>
        </w:rPr>
      </w:pPr>
      <w:r w:rsidRPr="00807548">
        <w:rPr>
          <w:rFonts w:eastAsia="Times New Roman"/>
          <w:b w:val="0"/>
          <w:bCs w:val="0"/>
        </w:rPr>
        <w:t xml:space="preserve">    09/2025: Doctoral Advisor: Sabrina Rieder</w:t>
      </w:r>
    </w:p>
    <w:p w14:paraId="47231083" w14:textId="77777777" w:rsidR="00646B02" w:rsidRDefault="00646B02" w:rsidP="008430D7">
      <w:pPr>
        <w:pStyle w:val="Heading4"/>
        <w:tabs>
          <w:tab w:val="left" w:pos="540"/>
        </w:tabs>
        <w:spacing w:before="0" w:after="0"/>
        <w:rPr>
          <w:rFonts w:eastAsia="Times New Roman"/>
        </w:rPr>
      </w:pPr>
    </w:p>
    <w:p w14:paraId="3F600A2B" w14:textId="139CB7B6" w:rsidR="00810941" w:rsidRDefault="008430D7" w:rsidP="00FA0E2E">
      <w:pPr>
        <w:pStyle w:val="Heading4"/>
        <w:tabs>
          <w:tab w:val="left" w:pos="540"/>
        </w:tabs>
        <w:spacing w:before="0" w:after="0"/>
        <w:divId w:val="359357629"/>
        <w:rPr>
          <w:rFonts w:eastAsia="Times New Roman"/>
          <w:b w:val="0"/>
          <w:bCs w:val="0"/>
        </w:rPr>
      </w:pPr>
      <w:r>
        <w:rPr>
          <w:rFonts w:eastAsia="Times New Roman"/>
          <w:b w:val="0"/>
        </w:rPr>
        <w:tab/>
      </w:r>
      <w:r w:rsidR="00D42810" w:rsidRPr="00FA0E2E">
        <w:rPr>
          <w:rFonts w:eastAsia="Times New Roman"/>
          <w:b w:val="0"/>
        </w:rPr>
        <w:t>0</w:t>
      </w:r>
      <w:r w:rsidR="00B27EDD" w:rsidRPr="00FA0E2E">
        <w:rPr>
          <w:rFonts w:eastAsia="Times New Roman"/>
          <w:b w:val="0"/>
        </w:rPr>
        <w:t>8/2011</w:t>
      </w:r>
      <w:r w:rsidR="0028736F" w:rsidRPr="00FA0E2E">
        <w:rPr>
          <w:rFonts w:eastAsia="Times New Roman"/>
          <w:b w:val="0"/>
        </w:rPr>
        <w:t xml:space="preserve"> </w:t>
      </w:r>
      <w:r w:rsidR="00B27EDD" w:rsidRPr="00FA0E2E">
        <w:rPr>
          <w:rFonts w:eastAsia="Times New Roman"/>
          <w:b w:val="0"/>
        </w:rPr>
        <w:t>-</w:t>
      </w:r>
      <w:r w:rsidR="0028736F" w:rsidRPr="00FA0E2E">
        <w:rPr>
          <w:rFonts w:eastAsia="Times New Roman"/>
          <w:b w:val="0"/>
        </w:rPr>
        <w:t xml:space="preserve"> </w:t>
      </w:r>
      <w:r w:rsidR="00B27EDD" w:rsidRPr="00FA0E2E">
        <w:rPr>
          <w:rFonts w:eastAsia="Times New Roman"/>
          <w:b w:val="0"/>
        </w:rPr>
        <w:t>0</w:t>
      </w:r>
      <w:r w:rsidR="002A72B1" w:rsidRPr="00FA0E2E">
        <w:rPr>
          <w:rFonts w:eastAsia="Times New Roman"/>
          <w:b w:val="0"/>
        </w:rPr>
        <w:t>7</w:t>
      </w:r>
      <w:r w:rsidR="00B27EDD" w:rsidRPr="00FA0E2E">
        <w:rPr>
          <w:rFonts w:eastAsia="Times New Roman"/>
          <w:b w:val="0"/>
        </w:rPr>
        <w:t>/2017</w:t>
      </w:r>
      <w:r w:rsidR="00D42810">
        <w:rPr>
          <w:rFonts w:eastAsia="Times New Roman"/>
        </w:rPr>
        <w:t xml:space="preserve"> Assistant Professor, Rutgers, The State University of New Jersey</w:t>
      </w:r>
    </w:p>
    <w:p w14:paraId="70C42976" w14:textId="77777777" w:rsidR="00E76E1F" w:rsidRDefault="00E76E1F" w:rsidP="0028736F">
      <w:pPr>
        <w:divId w:val="359357629"/>
        <w:rPr>
          <w:rFonts w:eastAsia="Times New Roman"/>
        </w:rPr>
      </w:pPr>
    </w:p>
    <w:p w14:paraId="6272E897" w14:textId="70FE8F16" w:rsidR="0028736F" w:rsidRPr="0028736F" w:rsidRDefault="0028736F" w:rsidP="0028736F">
      <w:pPr>
        <w:divId w:val="359357629"/>
        <w:rPr>
          <w:rFonts w:eastAsia="Times New Roman"/>
          <w:b/>
        </w:rPr>
      </w:pPr>
      <w:r w:rsidRPr="0028736F">
        <w:rPr>
          <w:rFonts w:eastAsia="Times New Roman"/>
        </w:rPr>
        <w:t xml:space="preserve">07/2014 - 07/2017 </w:t>
      </w:r>
      <w:r w:rsidRPr="0028736F">
        <w:rPr>
          <w:rFonts w:eastAsia="Times New Roman"/>
          <w:b/>
        </w:rPr>
        <w:t xml:space="preserve">Director, Newark and New Brunswick Generic Undergraduate Baccalaureate </w:t>
      </w:r>
    </w:p>
    <w:p w14:paraId="6D51C1F1" w14:textId="77777777" w:rsidR="0028736F" w:rsidRPr="0028736F" w:rsidRDefault="0028736F" w:rsidP="0028736F">
      <w:pPr>
        <w:divId w:val="359357629"/>
        <w:rPr>
          <w:rFonts w:eastAsia="Times New Roman"/>
          <w:b/>
        </w:rPr>
      </w:pPr>
      <w:r>
        <w:rPr>
          <w:rFonts w:eastAsia="Times New Roman"/>
          <w:b/>
        </w:rPr>
        <w:tab/>
      </w:r>
      <w:r>
        <w:rPr>
          <w:rFonts w:eastAsia="Times New Roman"/>
          <w:b/>
        </w:rPr>
        <w:tab/>
      </w:r>
      <w:r>
        <w:rPr>
          <w:rFonts w:eastAsia="Times New Roman"/>
          <w:b/>
        </w:rPr>
        <w:tab/>
        <w:t xml:space="preserve">   </w:t>
      </w:r>
      <w:r w:rsidRPr="0028736F">
        <w:rPr>
          <w:rFonts w:eastAsia="Times New Roman"/>
          <w:b/>
        </w:rPr>
        <w:t>Nursing Program, Rutgers University School of Nursing</w:t>
      </w:r>
    </w:p>
    <w:p w14:paraId="748A39A0" w14:textId="3077986B" w:rsidR="00810941" w:rsidRDefault="00D42810">
      <w:pPr>
        <w:divId w:val="1798376861"/>
        <w:rPr>
          <w:rFonts w:eastAsia="Times New Roman"/>
        </w:rPr>
      </w:pPr>
      <w:r>
        <w:rPr>
          <w:rFonts w:eastAsia="Times New Roman"/>
        </w:rPr>
        <w:t xml:space="preserve">08/2009-08/2011 </w:t>
      </w:r>
      <w:r>
        <w:rPr>
          <w:rFonts w:eastAsia="Times New Roman"/>
          <w:b/>
          <w:bCs/>
        </w:rPr>
        <w:t xml:space="preserve">Assistant Professor, The University of North Carolina at Greensboro </w:t>
      </w:r>
    </w:p>
    <w:p w14:paraId="75D1B1B9" w14:textId="77777777" w:rsidR="00810941" w:rsidRDefault="00D42810">
      <w:pPr>
        <w:divId w:val="1106727782"/>
        <w:rPr>
          <w:rFonts w:eastAsia="Times New Roman"/>
        </w:rPr>
      </w:pPr>
      <w:r>
        <w:rPr>
          <w:rFonts w:eastAsia="Times New Roman"/>
        </w:rPr>
        <w:t xml:space="preserve">08/2008-08/2009 </w:t>
      </w:r>
      <w:r>
        <w:rPr>
          <w:rFonts w:eastAsia="Times New Roman"/>
          <w:b/>
          <w:bCs/>
        </w:rPr>
        <w:t xml:space="preserve">Visiting Assistant Professor, The University of North Carolina at Greensboro </w:t>
      </w:r>
    </w:p>
    <w:p w14:paraId="089BF721" w14:textId="77777777" w:rsidR="00810941" w:rsidRDefault="00D42810">
      <w:pPr>
        <w:divId w:val="460542300"/>
        <w:rPr>
          <w:rFonts w:eastAsia="Times New Roman"/>
        </w:rPr>
      </w:pPr>
      <w:r>
        <w:rPr>
          <w:rFonts w:eastAsia="Times New Roman"/>
        </w:rPr>
        <w:t xml:space="preserve">07/2004-07/2005 </w:t>
      </w:r>
      <w:r>
        <w:rPr>
          <w:rFonts w:eastAsia="Times New Roman"/>
          <w:b/>
          <w:bCs/>
        </w:rPr>
        <w:t>Clinical Faculty, The University of North Carolina at Chapel Hill</w:t>
      </w:r>
    </w:p>
    <w:p w14:paraId="62645646" w14:textId="77777777" w:rsidR="00810941" w:rsidRDefault="00D42810">
      <w:pPr>
        <w:pStyle w:val="Heading3"/>
        <w:rPr>
          <w:rFonts w:eastAsia="Times New Roman"/>
        </w:rPr>
      </w:pPr>
      <w:r>
        <w:rPr>
          <w:rFonts w:eastAsia="Times New Roman"/>
        </w:rPr>
        <w:t>Publications</w:t>
      </w:r>
    </w:p>
    <w:p w14:paraId="3E4E987E" w14:textId="77777777" w:rsidR="00810941" w:rsidRDefault="00D42810">
      <w:pPr>
        <w:pStyle w:val="Heading4"/>
        <w:rPr>
          <w:rFonts w:eastAsia="Times New Roman"/>
        </w:rPr>
      </w:pPr>
      <w:r>
        <w:rPr>
          <w:rFonts w:eastAsia="Times New Roman"/>
        </w:rPr>
        <w:t>Articles in Refereed Journals</w:t>
      </w:r>
    </w:p>
    <w:p w14:paraId="2980A9E7" w14:textId="79434B52" w:rsidR="002020DC" w:rsidRPr="00E55B48" w:rsidRDefault="002020DC" w:rsidP="00553157">
      <w:pPr>
        <w:pStyle w:val="Heading4"/>
        <w:ind w:left="480"/>
        <w:rPr>
          <w:rFonts w:eastAsia="Times New Roman"/>
          <w:b w:val="0"/>
          <w:i/>
          <w:iCs/>
        </w:rPr>
      </w:pPr>
      <w:r>
        <w:rPr>
          <w:rFonts w:eastAsia="Times New Roman"/>
          <w:b w:val="0"/>
        </w:rPr>
        <w:t xml:space="preserve">Imeri, L., Lojano, J., </w:t>
      </w:r>
      <w:proofErr w:type="spellStart"/>
      <w:r>
        <w:rPr>
          <w:rFonts w:eastAsia="Times New Roman"/>
          <w:b w:val="0"/>
        </w:rPr>
        <w:t>Nyabaro</w:t>
      </w:r>
      <w:proofErr w:type="spellEnd"/>
      <w:r>
        <w:rPr>
          <w:rFonts w:eastAsia="Times New Roman"/>
          <w:b w:val="0"/>
        </w:rPr>
        <w:t>, E., Rana, A., Thai, A., Vasquez, E., McGaughey, P., &amp; Kelly, S. (</w:t>
      </w:r>
      <w:r w:rsidR="0098179F">
        <w:rPr>
          <w:rFonts w:eastAsia="Times New Roman"/>
          <w:b w:val="0"/>
        </w:rPr>
        <w:t>2026</w:t>
      </w:r>
      <w:r>
        <w:rPr>
          <w:rFonts w:eastAsia="Times New Roman"/>
          <w:b w:val="0"/>
        </w:rPr>
        <w:t>). Undergraduate nursing students</w:t>
      </w:r>
      <w:r w:rsidR="00E55B48">
        <w:rPr>
          <w:rFonts w:eastAsia="Times New Roman"/>
          <w:b w:val="0"/>
        </w:rPr>
        <w:t>’</w:t>
      </w:r>
      <w:r>
        <w:rPr>
          <w:rFonts w:eastAsia="Times New Roman"/>
          <w:b w:val="0"/>
        </w:rPr>
        <w:t xml:space="preserve"> experiences and pe</w:t>
      </w:r>
      <w:r w:rsidR="00E55B48">
        <w:rPr>
          <w:rFonts w:eastAsia="Times New Roman"/>
          <w:b w:val="0"/>
        </w:rPr>
        <w:t>r</w:t>
      </w:r>
      <w:r>
        <w:rPr>
          <w:rFonts w:eastAsia="Times New Roman"/>
          <w:b w:val="0"/>
        </w:rPr>
        <w:t xml:space="preserve">ceptions of experiential learning. </w:t>
      </w:r>
      <w:r w:rsidRPr="00E55B48">
        <w:rPr>
          <w:rFonts w:eastAsia="Times New Roman"/>
          <w:b w:val="0"/>
          <w:i/>
          <w:iCs/>
        </w:rPr>
        <w:t>Journal of Nursing Education</w:t>
      </w:r>
      <w:r w:rsidR="0098179F">
        <w:rPr>
          <w:rFonts w:eastAsia="Times New Roman"/>
          <w:b w:val="0"/>
          <w:i/>
          <w:iCs/>
        </w:rPr>
        <w:t xml:space="preserve">, </w:t>
      </w:r>
      <w:r w:rsidR="0098179F" w:rsidRPr="0098179F">
        <w:rPr>
          <w:rFonts w:eastAsia="Times New Roman"/>
          <w:b w:val="0"/>
        </w:rPr>
        <w:t>DOI:10.3928/01484834-20250926-04</w:t>
      </w:r>
    </w:p>
    <w:p w14:paraId="2586FA3F" w14:textId="3C2BEB48" w:rsidR="00F92080" w:rsidRDefault="00F92080" w:rsidP="00553157">
      <w:pPr>
        <w:pStyle w:val="Heading4"/>
        <w:ind w:left="480"/>
        <w:rPr>
          <w:rFonts w:eastAsia="Times New Roman"/>
          <w:b w:val="0"/>
        </w:rPr>
      </w:pPr>
      <w:r>
        <w:rPr>
          <w:rFonts w:eastAsia="Times New Roman"/>
          <w:b w:val="0"/>
        </w:rPr>
        <w:t>Kelly, S., Lardier, D. T., Napoli, D., Verdezoto, C., Reid, R., &amp; Garcia-Reid, P. (</w:t>
      </w:r>
      <w:r w:rsidR="00FA0E2E">
        <w:rPr>
          <w:rFonts w:eastAsia="Times New Roman"/>
          <w:b w:val="0"/>
        </w:rPr>
        <w:t>2025</w:t>
      </w:r>
      <w:r>
        <w:rPr>
          <w:rFonts w:eastAsia="Times New Roman"/>
          <w:b w:val="0"/>
        </w:rPr>
        <w:t>). T</w:t>
      </w:r>
      <w:r w:rsidRPr="00F92080">
        <w:rPr>
          <w:rFonts w:eastAsia="Times New Roman"/>
          <w:b w:val="0"/>
        </w:rPr>
        <w:t xml:space="preserve">he </w:t>
      </w:r>
      <w:r>
        <w:rPr>
          <w:rFonts w:eastAsia="Times New Roman"/>
          <w:b w:val="0"/>
        </w:rPr>
        <w:t>i</w:t>
      </w:r>
      <w:r w:rsidRPr="00F92080">
        <w:rPr>
          <w:rFonts w:eastAsia="Times New Roman"/>
          <w:b w:val="0"/>
        </w:rPr>
        <w:t xml:space="preserve">nfluence of </w:t>
      </w:r>
      <w:r>
        <w:rPr>
          <w:rFonts w:eastAsia="Times New Roman"/>
          <w:b w:val="0"/>
        </w:rPr>
        <w:t>s</w:t>
      </w:r>
      <w:r w:rsidRPr="00F92080">
        <w:rPr>
          <w:rFonts w:eastAsia="Times New Roman"/>
          <w:b w:val="0"/>
        </w:rPr>
        <w:t xml:space="preserve">chool </w:t>
      </w:r>
      <w:r>
        <w:rPr>
          <w:rFonts w:eastAsia="Times New Roman"/>
          <w:b w:val="0"/>
        </w:rPr>
        <w:t>b</w:t>
      </w:r>
      <w:r w:rsidRPr="00F92080">
        <w:rPr>
          <w:rFonts w:eastAsia="Times New Roman"/>
          <w:b w:val="0"/>
        </w:rPr>
        <w:t xml:space="preserve">ullying and </w:t>
      </w:r>
      <w:r>
        <w:rPr>
          <w:rFonts w:eastAsia="Times New Roman"/>
          <w:b w:val="0"/>
        </w:rPr>
        <w:t>v</w:t>
      </w:r>
      <w:r w:rsidRPr="00F92080">
        <w:rPr>
          <w:rFonts w:eastAsia="Times New Roman"/>
          <w:b w:val="0"/>
        </w:rPr>
        <w:t xml:space="preserve">iolence </w:t>
      </w:r>
      <w:r>
        <w:rPr>
          <w:rFonts w:eastAsia="Times New Roman"/>
          <w:b w:val="0"/>
        </w:rPr>
        <w:t>v</w:t>
      </w:r>
      <w:r w:rsidRPr="00F92080">
        <w:rPr>
          <w:rFonts w:eastAsia="Times New Roman"/>
          <w:b w:val="0"/>
        </w:rPr>
        <w:t xml:space="preserve">ictimization on </w:t>
      </w:r>
      <w:r>
        <w:rPr>
          <w:rFonts w:eastAsia="Times New Roman"/>
          <w:b w:val="0"/>
        </w:rPr>
        <w:t>s</w:t>
      </w:r>
      <w:r w:rsidRPr="00F92080">
        <w:rPr>
          <w:rFonts w:eastAsia="Times New Roman"/>
          <w:b w:val="0"/>
        </w:rPr>
        <w:t xml:space="preserve">uicidal </w:t>
      </w:r>
      <w:r>
        <w:rPr>
          <w:rFonts w:eastAsia="Times New Roman"/>
          <w:b w:val="0"/>
        </w:rPr>
        <w:t>i</w:t>
      </w:r>
      <w:r w:rsidRPr="00F92080">
        <w:rPr>
          <w:rFonts w:eastAsia="Times New Roman"/>
          <w:b w:val="0"/>
        </w:rPr>
        <w:t xml:space="preserve">deation </w:t>
      </w:r>
      <w:r>
        <w:rPr>
          <w:rFonts w:eastAsia="Times New Roman"/>
          <w:b w:val="0"/>
        </w:rPr>
        <w:t>a</w:t>
      </w:r>
      <w:r w:rsidRPr="00F92080">
        <w:rPr>
          <w:rFonts w:eastAsia="Times New Roman"/>
          <w:b w:val="0"/>
        </w:rPr>
        <w:t xml:space="preserve">mong </w:t>
      </w:r>
      <w:r>
        <w:rPr>
          <w:rFonts w:eastAsia="Times New Roman"/>
          <w:b w:val="0"/>
        </w:rPr>
        <w:t>u</w:t>
      </w:r>
      <w:r w:rsidRPr="00F92080">
        <w:rPr>
          <w:rFonts w:eastAsia="Times New Roman"/>
          <w:b w:val="0"/>
        </w:rPr>
        <w:t xml:space="preserve">rban </w:t>
      </w:r>
      <w:r>
        <w:rPr>
          <w:rFonts w:eastAsia="Times New Roman"/>
          <w:b w:val="0"/>
        </w:rPr>
        <w:t>m</w:t>
      </w:r>
      <w:r w:rsidRPr="00F92080">
        <w:rPr>
          <w:rFonts w:eastAsia="Times New Roman"/>
          <w:b w:val="0"/>
        </w:rPr>
        <w:t xml:space="preserve">inority </w:t>
      </w:r>
      <w:r>
        <w:rPr>
          <w:rFonts w:eastAsia="Times New Roman"/>
          <w:b w:val="0"/>
        </w:rPr>
        <w:t>a</w:t>
      </w:r>
      <w:r w:rsidRPr="00F92080">
        <w:rPr>
          <w:rFonts w:eastAsia="Times New Roman"/>
          <w:b w:val="0"/>
        </w:rPr>
        <w:t>dolescents</w:t>
      </w:r>
      <w:r w:rsidR="000023A8">
        <w:rPr>
          <w:rFonts w:eastAsia="Times New Roman"/>
          <w:b w:val="0"/>
        </w:rPr>
        <w:t>.</w:t>
      </w:r>
      <w:r w:rsidR="007D2E97">
        <w:rPr>
          <w:rFonts w:eastAsia="Times New Roman"/>
          <w:b w:val="0"/>
        </w:rPr>
        <w:t xml:space="preserve"> </w:t>
      </w:r>
      <w:r w:rsidR="007D2E97">
        <w:rPr>
          <w:rFonts w:eastAsia="Times New Roman"/>
          <w:b w:val="0"/>
          <w:i/>
          <w:iCs/>
        </w:rPr>
        <w:t>Issues in Mental Health Nursing</w:t>
      </w:r>
      <w:r w:rsidR="00FA0E2E">
        <w:rPr>
          <w:rFonts w:eastAsia="Times New Roman"/>
          <w:b w:val="0"/>
        </w:rPr>
        <w:t>, DOI:10. 1080/01612840.2024.2430391</w:t>
      </w:r>
    </w:p>
    <w:p w14:paraId="07C2B213" w14:textId="0843A113" w:rsidR="00553157" w:rsidRDefault="00553157" w:rsidP="00553157">
      <w:pPr>
        <w:pStyle w:val="Heading4"/>
        <w:ind w:left="480"/>
        <w:rPr>
          <w:rFonts w:eastAsia="Times New Roman"/>
          <w:b w:val="0"/>
        </w:rPr>
      </w:pPr>
      <w:r w:rsidRPr="00553157">
        <w:rPr>
          <w:rFonts w:eastAsia="Times New Roman"/>
          <w:b w:val="0"/>
        </w:rPr>
        <w:t>Kelly, S., Mahat, G., &amp; Sabeh, H. (</w:t>
      </w:r>
      <w:r w:rsidR="00F92080">
        <w:rPr>
          <w:rFonts w:eastAsia="Times New Roman"/>
          <w:b w:val="0"/>
        </w:rPr>
        <w:t>2023</w:t>
      </w:r>
      <w:r w:rsidRPr="00553157">
        <w:rPr>
          <w:rFonts w:eastAsia="Times New Roman"/>
          <w:b w:val="0"/>
        </w:rPr>
        <w:t xml:space="preserve">). The effects of exposure to violence at school on youth: An analysis of the 2019 youth risk behavior survey, </w:t>
      </w:r>
      <w:r w:rsidRPr="00F92080">
        <w:rPr>
          <w:rFonts w:eastAsia="Times New Roman"/>
          <w:b w:val="0"/>
          <w:i/>
          <w:iCs/>
        </w:rPr>
        <w:t>Pediatric Nursing</w:t>
      </w:r>
      <w:r w:rsidR="00F92080" w:rsidRPr="00F92080">
        <w:rPr>
          <w:rFonts w:eastAsia="Times New Roman"/>
          <w:b w:val="0"/>
          <w:i/>
          <w:iCs/>
        </w:rPr>
        <w:t>, 49(5),</w:t>
      </w:r>
      <w:r w:rsidR="00F92080">
        <w:rPr>
          <w:rFonts w:eastAsia="Times New Roman"/>
          <w:b w:val="0"/>
        </w:rPr>
        <w:t xml:space="preserve"> 215-221</w:t>
      </w:r>
    </w:p>
    <w:p w14:paraId="19102385" w14:textId="4E4D5500" w:rsidR="00B45A42" w:rsidRDefault="00B45A42" w:rsidP="00B45A42">
      <w:pPr>
        <w:pStyle w:val="Heading4"/>
        <w:ind w:left="480"/>
        <w:rPr>
          <w:rFonts w:eastAsia="Times New Roman"/>
          <w:b w:val="0"/>
        </w:rPr>
      </w:pPr>
      <w:r>
        <w:rPr>
          <w:rFonts w:eastAsia="Times New Roman"/>
          <w:b w:val="0"/>
        </w:rPr>
        <w:t>Mahat, G., &amp; Kelly, S. (</w:t>
      </w:r>
      <w:r w:rsidR="00D66DEB">
        <w:rPr>
          <w:rFonts w:eastAsia="Times New Roman"/>
          <w:b w:val="0"/>
        </w:rPr>
        <w:t>2023</w:t>
      </w:r>
      <w:r>
        <w:rPr>
          <w:rFonts w:eastAsia="Times New Roman"/>
          <w:b w:val="0"/>
        </w:rPr>
        <w:t xml:space="preserve">). Factors affecting risk behaviors among sexually active youths who were tested for HIV/STD: A secondary analysis of the 2019 youth risk behavior survey, </w:t>
      </w:r>
      <w:r w:rsidR="00BA2A48">
        <w:rPr>
          <w:rFonts w:eastAsia="Times New Roman"/>
          <w:b w:val="0"/>
          <w:i/>
          <w:iCs/>
        </w:rPr>
        <w:t>Public Health Nursing</w:t>
      </w:r>
      <w:r w:rsidR="00D66DEB">
        <w:rPr>
          <w:rFonts w:eastAsia="Times New Roman"/>
          <w:b w:val="0"/>
        </w:rPr>
        <w:t xml:space="preserve">, 1-6. </w:t>
      </w:r>
      <w:r w:rsidR="00D66DEB" w:rsidRPr="00D66DEB">
        <w:rPr>
          <w:rFonts w:eastAsia="Times New Roman"/>
          <w:b w:val="0"/>
        </w:rPr>
        <w:t>DOI: 10.1111/phn.13188</w:t>
      </w:r>
    </w:p>
    <w:p w14:paraId="75A6243F" w14:textId="6A9D1672" w:rsidR="00071C44" w:rsidRDefault="00071C44" w:rsidP="00BD2E79">
      <w:pPr>
        <w:pStyle w:val="Heading4"/>
        <w:ind w:left="480"/>
        <w:rPr>
          <w:rFonts w:eastAsia="Times New Roman"/>
          <w:b w:val="0"/>
        </w:rPr>
      </w:pPr>
      <w:r>
        <w:rPr>
          <w:rFonts w:eastAsia="Times New Roman"/>
          <w:b w:val="0"/>
        </w:rPr>
        <w:lastRenderedPageBreak/>
        <w:t xml:space="preserve">Kelly, </w:t>
      </w:r>
      <w:r w:rsidR="002C27DF">
        <w:rPr>
          <w:rFonts w:eastAsia="Times New Roman"/>
          <w:b w:val="0"/>
        </w:rPr>
        <w:t>S., Duffy, M.B., &amp; Ruiz, P. (2021</w:t>
      </w:r>
      <w:r>
        <w:rPr>
          <w:rFonts w:eastAsia="Times New Roman"/>
          <w:b w:val="0"/>
        </w:rPr>
        <w:t>)</w:t>
      </w:r>
      <w:r w:rsidR="0098179F">
        <w:rPr>
          <w:rFonts w:eastAsia="Times New Roman"/>
          <w:b w:val="0"/>
        </w:rPr>
        <w:t>.</w:t>
      </w:r>
      <w:r>
        <w:rPr>
          <w:rFonts w:eastAsia="Times New Roman"/>
          <w:b w:val="0"/>
        </w:rPr>
        <w:t xml:space="preserve"> Experiential learning for undergraduate nursing students: Engagement with a university health center</w:t>
      </w:r>
      <w:r w:rsidR="00F856C2">
        <w:rPr>
          <w:rFonts w:eastAsia="Times New Roman"/>
          <w:b w:val="0"/>
        </w:rPr>
        <w:t>.</w:t>
      </w:r>
      <w:r>
        <w:rPr>
          <w:rFonts w:eastAsia="Times New Roman"/>
          <w:b w:val="0"/>
        </w:rPr>
        <w:t xml:space="preserve"> </w:t>
      </w:r>
      <w:r w:rsidRPr="00071C44">
        <w:rPr>
          <w:rFonts w:eastAsia="Times New Roman"/>
          <w:b w:val="0"/>
          <w:i/>
        </w:rPr>
        <w:t>Journal of Nursing Education</w:t>
      </w:r>
      <w:r>
        <w:rPr>
          <w:rFonts w:eastAsia="Times New Roman"/>
          <w:b w:val="0"/>
        </w:rPr>
        <w:t>.</w:t>
      </w:r>
      <w:r w:rsidR="002C27DF">
        <w:rPr>
          <w:rFonts w:eastAsia="Times New Roman"/>
          <w:b w:val="0"/>
        </w:rPr>
        <w:t xml:space="preserve"> </w:t>
      </w:r>
      <w:r w:rsidR="002C27DF" w:rsidRPr="002C27DF">
        <w:rPr>
          <w:rFonts w:eastAsia="Times New Roman"/>
          <w:b w:val="0"/>
          <w:i/>
        </w:rPr>
        <w:t>60</w:t>
      </w:r>
      <w:r w:rsidR="002C27DF">
        <w:rPr>
          <w:rFonts w:eastAsia="Times New Roman"/>
          <w:b w:val="0"/>
        </w:rPr>
        <w:t xml:space="preserve">(5), 289-291. </w:t>
      </w:r>
    </w:p>
    <w:p w14:paraId="1397E02C" w14:textId="03E9EFE7" w:rsidR="003E72C0" w:rsidRPr="003E72C0" w:rsidRDefault="003E72C0" w:rsidP="00A76B15">
      <w:pPr>
        <w:pStyle w:val="Heading4"/>
        <w:ind w:left="480"/>
        <w:rPr>
          <w:rFonts w:eastAsia="Times New Roman"/>
          <w:b w:val="0"/>
          <w:i/>
        </w:rPr>
      </w:pPr>
      <w:r>
        <w:rPr>
          <w:rFonts w:eastAsia="Times New Roman"/>
          <w:b w:val="0"/>
        </w:rPr>
        <w:t>Abraham, C., Kelly, S., Wantland, D., Chung, M., Mudd-Martin, G., Bi</w:t>
      </w:r>
      <w:r w:rsidR="00C2305F">
        <w:rPr>
          <w:rFonts w:eastAsia="Times New Roman"/>
          <w:b w:val="0"/>
        </w:rPr>
        <w:t>ddle, M., &amp; Moser, D. (2019</w:t>
      </w:r>
      <w:r>
        <w:rPr>
          <w:rFonts w:eastAsia="Times New Roman"/>
          <w:b w:val="0"/>
        </w:rPr>
        <w:t>)</w:t>
      </w:r>
      <w:r w:rsidR="0098179F">
        <w:rPr>
          <w:rFonts w:eastAsia="Times New Roman"/>
          <w:b w:val="0"/>
        </w:rPr>
        <w:t>.</w:t>
      </w:r>
      <w:r>
        <w:rPr>
          <w:rFonts w:eastAsia="Times New Roman"/>
          <w:b w:val="0"/>
        </w:rPr>
        <w:t xml:space="preserve"> Factors influencing cardiovascular risk factors and health perception among Kentuckians living in Appalachia</w:t>
      </w:r>
      <w:r w:rsidR="00F856C2">
        <w:rPr>
          <w:rFonts w:eastAsia="Times New Roman"/>
          <w:b w:val="0"/>
        </w:rPr>
        <w:t>.</w:t>
      </w:r>
      <w:r>
        <w:rPr>
          <w:rFonts w:eastAsia="Times New Roman"/>
          <w:b w:val="0"/>
        </w:rPr>
        <w:t xml:space="preserve"> </w:t>
      </w:r>
      <w:r>
        <w:rPr>
          <w:rFonts w:eastAsia="Times New Roman"/>
          <w:b w:val="0"/>
          <w:i/>
        </w:rPr>
        <w:t>Journal of Cardiovascular Nursing</w:t>
      </w:r>
      <w:r w:rsidR="00C2305F" w:rsidRPr="00C2305F">
        <w:rPr>
          <w:rFonts w:eastAsia="Times New Roman"/>
          <w:b w:val="0"/>
        </w:rPr>
        <w:t xml:space="preserve">. </w:t>
      </w:r>
      <w:proofErr w:type="spellStart"/>
      <w:r w:rsidR="00C2305F" w:rsidRPr="00C2305F">
        <w:rPr>
          <w:rFonts w:eastAsia="Times New Roman"/>
          <w:b w:val="0"/>
        </w:rPr>
        <w:t>doi</w:t>
      </w:r>
      <w:proofErr w:type="spellEnd"/>
      <w:r w:rsidR="00C2305F" w:rsidRPr="00C2305F">
        <w:rPr>
          <w:rFonts w:eastAsia="Times New Roman"/>
          <w:b w:val="0"/>
        </w:rPr>
        <w:t>: 10.1097/JCN.0000000000000594</w:t>
      </w:r>
      <w:r w:rsidR="00C2305F" w:rsidRPr="00C2305F">
        <w:rPr>
          <w:rFonts w:eastAsia="Times New Roman"/>
          <w:b w:val="0"/>
          <w:i/>
        </w:rPr>
        <w:t>.</w:t>
      </w:r>
    </w:p>
    <w:p w14:paraId="030A7A5A" w14:textId="40A52A3D" w:rsidR="00B811D9" w:rsidRDefault="00B811D9" w:rsidP="00A76B15">
      <w:pPr>
        <w:pStyle w:val="Heading4"/>
        <w:divId w:val="1263875214"/>
        <w:rPr>
          <w:rFonts w:eastAsia="Times New Roman"/>
          <w:b w:val="0"/>
        </w:rPr>
      </w:pPr>
      <w:proofErr w:type="spellStart"/>
      <w:r>
        <w:rPr>
          <w:rFonts w:eastAsia="Times New Roman"/>
          <w:b w:val="0"/>
        </w:rPr>
        <w:t>Shopowich</w:t>
      </w:r>
      <w:proofErr w:type="spellEnd"/>
      <w:r>
        <w:rPr>
          <w:rFonts w:eastAsia="Times New Roman"/>
          <w:b w:val="0"/>
        </w:rPr>
        <w:t>, S., K</w:t>
      </w:r>
      <w:r w:rsidR="00623C38">
        <w:rPr>
          <w:rFonts w:eastAsia="Times New Roman"/>
          <w:b w:val="0"/>
        </w:rPr>
        <w:t>elly, S., &amp; Mahat, G. (2019</w:t>
      </w:r>
      <w:r>
        <w:rPr>
          <w:rFonts w:eastAsia="Times New Roman"/>
          <w:b w:val="0"/>
        </w:rPr>
        <w:t>)</w:t>
      </w:r>
      <w:r w:rsidR="0098179F">
        <w:rPr>
          <w:rFonts w:eastAsia="Times New Roman"/>
          <w:b w:val="0"/>
        </w:rPr>
        <w:t>.</w:t>
      </w:r>
      <w:r>
        <w:rPr>
          <w:rFonts w:eastAsia="Times New Roman"/>
          <w:b w:val="0"/>
        </w:rPr>
        <w:t xml:space="preserve"> </w:t>
      </w:r>
      <w:r w:rsidRPr="00B811D9">
        <w:rPr>
          <w:rFonts w:eastAsia="Times New Roman"/>
          <w:b w:val="0"/>
        </w:rPr>
        <w:t xml:space="preserve">Female Sexual Assault, HIV Testing, and Education: A Secondary Analysis of the </w:t>
      </w:r>
      <w:r w:rsidR="00862049">
        <w:rPr>
          <w:rFonts w:eastAsia="Times New Roman"/>
          <w:b w:val="0"/>
        </w:rPr>
        <w:t xml:space="preserve">2015 </w:t>
      </w:r>
      <w:r w:rsidRPr="00B811D9">
        <w:rPr>
          <w:rFonts w:eastAsia="Times New Roman"/>
          <w:b w:val="0"/>
        </w:rPr>
        <w:t>YRBS</w:t>
      </w:r>
      <w:r>
        <w:rPr>
          <w:rFonts w:eastAsia="Times New Roman"/>
          <w:b w:val="0"/>
        </w:rPr>
        <w:t xml:space="preserve">, </w:t>
      </w:r>
      <w:r w:rsidRPr="00B811D9">
        <w:rPr>
          <w:rFonts w:eastAsia="Times New Roman"/>
          <w:b w:val="0"/>
          <w:i/>
        </w:rPr>
        <w:t>Pediatric Nursing</w:t>
      </w:r>
      <w:r w:rsidR="00F856C2">
        <w:rPr>
          <w:rFonts w:eastAsia="Times New Roman"/>
          <w:b w:val="0"/>
          <w:i/>
        </w:rPr>
        <w:t>,</w:t>
      </w:r>
      <w:r w:rsidR="001D521D">
        <w:rPr>
          <w:rFonts w:eastAsia="Times New Roman"/>
          <w:b w:val="0"/>
          <w:i/>
        </w:rPr>
        <w:t xml:space="preserve"> 45</w:t>
      </w:r>
      <w:r w:rsidR="001D521D" w:rsidRPr="001D521D">
        <w:rPr>
          <w:rFonts w:eastAsia="Times New Roman"/>
          <w:b w:val="0"/>
        </w:rPr>
        <w:t>(1)</w:t>
      </w:r>
      <w:r w:rsidR="001D521D">
        <w:rPr>
          <w:rFonts w:eastAsia="Times New Roman"/>
          <w:b w:val="0"/>
        </w:rPr>
        <w:t>, 31-35.</w:t>
      </w:r>
    </w:p>
    <w:p w14:paraId="1189D111" w14:textId="1B523E47" w:rsidR="0015429F" w:rsidRPr="00803269" w:rsidRDefault="0015429F" w:rsidP="00862049">
      <w:pPr>
        <w:pStyle w:val="Heading4"/>
        <w:divId w:val="1263875214"/>
        <w:rPr>
          <w:rFonts w:eastAsia="Times New Roman"/>
          <w:b w:val="0"/>
        </w:rPr>
      </w:pPr>
      <w:r w:rsidRPr="0015429F">
        <w:rPr>
          <w:rFonts w:eastAsia="Times New Roman"/>
          <w:b w:val="0"/>
        </w:rPr>
        <w:t>Scanlon, A., Kelly, S., Reinisch, C. &amp; Smolowitz, J. (</w:t>
      </w:r>
      <w:r w:rsidR="00803269">
        <w:rPr>
          <w:rFonts w:eastAsia="Times New Roman"/>
          <w:b w:val="0"/>
        </w:rPr>
        <w:t>2019</w:t>
      </w:r>
      <w:r w:rsidRPr="0015429F">
        <w:rPr>
          <w:rFonts w:eastAsia="Times New Roman"/>
          <w:b w:val="0"/>
        </w:rPr>
        <w:t>)</w:t>
      </w:r>
      <w:r w:rsidR="0098179F">
        <w:rPr>
          <w:rFonts w:eastAsia="Times New Roman"/>
          <w:b w:val="0"/>
        </w:rPr>
        <w:t>.</w:t>
      </w:r>
      <w:r w:rsidRPr="0015429F">
        <w:rPr>
          <w:rFonts w:eastAsia="Times New Roman"/>
          <w:b w:val="0"/>
        </w:rPr>
        <w:t xml:space="preserve"> RN-to-BSN education. Global and population health project: T</w:t>
      </w:r>
      <w:r w:rsidR="00862049">
        <w:rPr>
          <w:rFonts w:eastAsia="Times New Roman"/>
          <w:b w:val="0"/>
        </w:rPr>
        <w:t xml:space="preserve">hink Global, act local. </w:t>
      </w:r>
      <w:r w:rsidRPr="00862049">
        <w:rPr>
          <w:rFonts w:eastAsia="Times New Roman"/>
          <w:b w:val="0"/>
          <w:i/>
        </w:rPr>
        <w:t>Teaching and Learning in Nursing</w:t>
      </w:r>
      <w:r w:rsidR="00F856C2">
        <w:rPr>
          <w:rFonts w:eastAsia="Times New Roman"/>
          <w:b w:val="0"/>
          <w:i/>
        </w:rPr>
        <w:t>,</w:t>
      </w:r>
      <w:r w:rsidR="00803269">
        <w:rPr>
          <w:rFonts w:eastAsia="Times New Roman"/>
          <w:b w:val="0"/>
          <w:i/>
        </w:rPr>
        <w:t xml:space="preserve"> 14, </w:t>
      </w:r>
      <w:r w:rsidR="00803269">
        <w:rPr>
          <w:rFonts w:eastAsia="Times New Roman"/>
          <w:b w:val="0"/>
        </w:rPr>
        <w:t>54-57.</w:t>
      </w:r>
    </w:p>
    <w:p w14:paraId="5E4011A7" w14:textId="5A554963" w:rsidR="00E141C4" w:rsidRDefault="00E141C4" w:rsidP="00A76B15">
      <w:pPr>
        <w:pStyle w:val="Heading4"/>
        <w:divId w:val="1263875214"/>
        <w:rPr>
          <w:rFonts w:eastAsia="Times New Roman"/>
          <w:b w:val="0"/>
        </w:rPr>
      </w:pPr>
      <w:proofErr w:type="spellStart"/>
      <w:r w:rsidRPr="00E141C4">
        <w:rPr>
          <w:rFonts w:eastAsia="Times New Roman"/>
          <w:b w:val="0"/>
        </w:rPr>
        <w:t>LoGrippo</w:t>
      </w:r>
      <w:proofErr w:type="spellEnd"/>
      <w:r w:rsidRPr="00E141C4">
        <w:rPr>
          <w:rFonts w:eastAsia="Times New Roman"/>
          <w:b w:val="0"/>
        </w:rPr>
        <w:t xml:space="preserve">, M., Kelly, S., Sardinas, N., &amp; </w:t>
      </w:r>
      <w:proofErr w:type="spellStart"/>
      <w:r w:rsidRPr="00E141C4">
        <w:rPr>
          <w:rFonts w:eastAsia="Times New Roman"/>
          <w:b w:val="0"/>
        </w:rPr>
        <w:t>Naft</w:t>
      </w:r>
      <w:proofErr w:type="spellEnd"/>
      <w:r w:rsidRPr="00E141C4">
        <w:rPr>
          <w:rFonts w:eastAsia="Times New Roman"/>
          <w:b w:val="0"/>
        </w:rPr>
        <w:t>, M. (2018)</w:t>
      </w:r>
      <w:r w:rsidR="00F856C2">
        <w:rPr>
          <w:rFonts w:eastAsia="Times New Roman"/>
          <w:b w:val="0"/>
        </w:rPr>
        <w:t>.</w:t>
      </w:r>
      <w:r w:rsidRPr="00E141C4">
        <w:rPr>
          <w:rFonts w:eastAsia="Times New Roman"/>
          <w:b w:val="0"/>
        </w:rPr>
        <w:t xml:space="preserve"> A partnership to access clinical nurse leadership skills. </w:t>
      </w:r>
      <w:r w:rsidRPr="00E141C4">
        <w:rPr>
          <w:rFonts w:eastAsia="Times New Roman"/>
          <w:b w:val="0"/>
          <w:i/>
        </w:rPr>
        <w:t>Nursing Management, 49</w:t>
      </w:r>
      <w:r w:rsidRPr="00E141C4">
        <w:rPr>
          <w:rFonts w:eastAsia="Times New Roman"/>
          <w:b w:val="0"/>
        </w:rPr>
        <w:t>(4)</w:t>
      </w:r>
      <w:r w:rsidR="00F856C2">
        <w:rPr>
          <w:rFonts w:eastAsia="Times New Roman"/>
          <w:b w:val="0"/>
        </w:rPr>
        <w:t>,</w:t>
      </w:r>
      <w:r w:rsidRPr="00E141C4">
        <w:rPr>
          <w:rFonts w:eastAsia="Times New Roman"/>
          <w:b w:val="0"/>
        </w:rPr>
        <w:t xml:space="preserve"> 40-47. doi:10.1097/01.NUMA.0000531169.77846.48</w:t>
      </w:r>
    </w:p>
    <w:p w14:paraId="7CAF1BE5" w14:textId="25236311" w:rsidR="00810941" w:rsidRPr="00A76B15" w:rsidRDefault="00D42810" w:rsidP="00A76B15">
      <w:pPr>
        <w:pStyle w:val="Heading4"/>
        <w:divId w:val="1263875214"/>
        <w:rPr>
          <w:rFonts w:eastAsia="Times New Roman"/>
          <w:b w:val="0"/>
        </w:rPr>
      </w:pPr>
      <w:r w:rsidRPr="00A76B15">
        <w:rPr>
          <w:rFonts w:eastAsia="Times New Roman"/>
          <w:b w:val="0"/>
        </w:rPr>
        <w:t>Haqq-Stevens, E., Zavotsky, K. E., Kelly, S., Duffy, C., Pagani, C., You</w:t>
      </w:r>
      <w:r w:rsidR="00A74DA4" w:rsidRPr="00A76B15">
        <w:rPr>
          <w:rFonts w:eastAsia="Times New Roman"/>
          <w:b w:val="0"/>
        </w:rPr>
        <w:t xml:space="preserve">ng, M., &amp; </w:t>
      </w:r>
      <w:proofErr w:type="spellStart"/>
      <w:r w:rsidR="00A74DA4" w:rsidRPr="00A76B15">
        <w:rPr>
          <w:rFonts w:eastAsia="Times New Roman"/>
          <w:b w:val="0"/>
        </w:rPr>
        <w:t>Colineri</w:t>
      </w:r>
      <w:proofErr w:type="spellEnd"/>
      <w:r w:rsidR="00A74DA4" w:rsidRPr="00A76B15">
        <w:rPr>
          <w:rFonts w:eastAsia="Times New Roman"/>
          <w:b w:val="0"/>
        </w:rPr>
        <w:t>, L. (2017</w:t>
      </w:r>
      <w:r w:rsidRPr="00A76B15">
        <w:rPr>
          <w:rFonts w:eastAsia="Times New Roman"/>
          <w:b w:val="0"/>
        </w:rPr>
        <w:t>)</w:t>
      </w:r>
      <w:r w:rsidR="00F856C2">
        <w:rPr>
          <w:rFonts w:eastAsia="Times New Roman"/>
          <w:b w:val="0"/>
        </w:rPr>
        <w:t>.</w:t>
      </w:r>
      <w:r w:rsidRPr="00A76B15">
        <w:rPr>
          <w:rFonts w:eastAsia="Times New Roman"/>
          <w:b w:val="0"/>
        </w:rPr>
        <w:t xml:space="preserve"> </w:t>
      </w:r>
      <w:r w:rsidRPr="00A76B15">
        <w:rPr>
          <w:rFonts w:eastAsia="Times New Roman"/>
          <w:b w:val="0"/>
          <w:iCs/>
        </w:rPr>
        <w:t>New paths to professional nursing: Utilizing encouragement to prepare a minority workforce to enter the nursing profession.</w:t>
      </w:r>
      <w:r w:rsidRPr="00A76B15">
        <w:rPr>
          <w:rFonts w:eastAsia="Times New Roman"/>
          <w:b w:val="0"/>
        </w:rPr>
        <w:t xml:space="preserve"> </w:t>
      </w:r>
      <w:r w:rsidRPr="00A76B15">
        <w:rPr>
          <w:rFonts w:eastAsia="Times New Roman"/>
          <w:b w:val="0"/>
          <w:i/>
        </w:rPr>
        <w:t>Creative Nursing, 23</w:t>
      </w:r>
      <w:r w:rsidRPr="00A76B15">
        <w:rPr>
          <w:rFonts w:eastAsia="Times New Roman"/>
          <w:b w:val="0"/>
        </w:rPr>
        <w:t>(3)</w:t>
      </w:r>
      <w:r w:rsidR="00F856C2">
        <w:rPr>
          <w:rFonts w:eastAsia="Times New Roman"/>
          <w:b w:val="0"/>
        </w:rPr>
        <w:t>, 158-</w:t>
      </w:r>
      <w:r w:rsidR="00A74DA4" w:rsidRPr="00A76B15">
        <w:rPr>
          <w:rFonts w:eastAsia="Times New Roman"/>
          <w:b w:val="0"/>
        </w:rPr>
        <w:t xml:space="preserve"> 166.</w:t>
      </w:r>
    </w:p>
    <w:p w14:paraId="64CE25DD" w14:textId="599C536C" w:rsidR="00810941" w:rsidRDefault="00D42810">
      <w:pPr>
        <w:divId w:val="1213805750"/>
        <w:rPr>
          <w:rFonts w:eastAsia="Times New Roman"/>
        </w:rPr>
      </w:pPr>
      <w:r>
        <w:rPr>
          <w:rFonts w:eastAsia="Times New Roman"/>
        </w:rPr>
        <w:t>Kelly, S., Zavotsky, K. E., Delaney, E., Pagani, C., Duffy, C., Haqq-Stevens, E., &amp; Young, M. (2017)</w:t>
      </w:r>
      <w:r w:rsidR="00F856C2">
        <w:rPr>
          <w:rFonts w:eastAsia="Times New Roman"/>
        </w:rPr>
        <w:t>.</w:t>
      </w:r>
      <w:r>
        <w:rPr>
          <w:rFonts w:eastAsia="Times New Roman"/>
        </w:rPr>
        <w:t xml:space="preserve"> Motivation and personal challenges while enrolled in higher education: The pathway to becoming a baccalaureate nurse. </w:t>
      </w:r>
      <w:r>
        <w:rPr>
          <w:rFonts w:eastAsia="Times New Roman"/>
          <w:i/>
          <w:iCs/>
        </w:rPr>
        <w:t xml:space="preserve">Journal of Nursing Education and Practice, 7 (11), 14-22. </w:t>
      </w:r>
    </w:p>
    <w:p w14:paraId="538F6AEC" w14:textId="790C9702" w:rsidR="00810941" w:rsidRDefault="00D42810">
      <w:pPr>
        <w:divId w:val="933515587"/>
        <w:rPr>
          <w:rFonts w:eastAsia="Times New Roman"/>
        </w:rPr>
      </w:pPr>
      <w:r>
        <w:rPr>
          <w:rFonts w:eastAsia="Times New Roman"/>
        </w:rPr>
        <w:t xml:space="preserve">Quinn, M., Gillooly, D., Kelly, S., Kolassa, J., Davis, E. &amp; Jankowski, S (2016) Evaluation of identified stressors in children and adolescents after Super Storm Sandy, </w:t>
      </w:r>
      <w:r>
        <w:rPr>
          <w:rFonts w:eastAsia="Times New Roman"/>
          <w:i/>
          <w:iCs/>
        </w:rPr>
        <w:t>Pediatric Nursing,</w:t>
      </w:r>
      <w:r>
        <w:rPr>
          <w:rFonts w:eastAsia="Times New Roman"/>
        </w:rPr>
        <w:t xml:space="preserve"> 42(5)</w:t>
      </w:r>
      <w:r w:rsidR="00F856C2">
        <w:rPr>
          <w:rFonts w:eastAsia="Times New Roman"/>
        </w:rPr>
        <w:t xml:space="preserve">, </w:t>
      </w:r>
      <w:r>
        <w:rPr>
          <w:rFonts w:eastAsia="Times New Roman"/>
        </w:rPr>
        <w:t>235-241.</w:t>
      </w:r>
    </w:p>
    <w:p w14:paraId="4005BF31" w14:textId="059B9A05" w:rsidR="00810941" w:rsidRDefault="00D42810">
      <w:pPr>
        <w:divId w:val="277371588"/>
        <w:rPr>
          <w:rFonts w:eastAsia="Times New Roman"/>
        </w:rPr>
      </w:pPr>
      <w:r>
        <w:rPr>
          <w:rFonts w:eastAsia="Times New Roman"/>
        </w:rPr>
        <w:t xml:space="preserve">Kelly, S (2015). Gangs and gang violence: What non-gang member adolescents think about gangs and gang violence in their neighborhood. </w:t>
      </w:r>
      <w:r>
        <w:rPr>
          <w:rFonts w:eastAsia="Times New Roman"/>
          <w:i/>
          <w:iCs/>
        </w:rPr>
        <w:t xml:space="preserve">Revue </w:t>
      </w:r>
      <w:proofErr w:type="spellStart"/>
      <w:r>
        <w:rPr>
          <w:rFonts w:eastAsia="Times New Roman"/>
          <w:i/>
          <w:iCs/>
        </w:rPr>
        <w:t>Criminologie</w:t>
      </w:r>
      <w:proofErr w:type="spellEnd"/>
      <w:r>
        <w:rPr>
          <w:rFonts w:eastAsia="Times New Roman"/>
        </w:rPr>
        <w:t>. 48(2)</w:t>
      </w:r>
      <w:r w:rsidR="00F856C2">
        <w:rPr>
          <w:rFonts w:eastAsia="Times New Roman"/>
        </w:rPr>
        <w:t>, 125-</w:t>
      </w:r>
      <w:r>
        <w:rPr>
          <w:rFonts w:eastAsia="Times New Roman"/>
        </w:rPr>
        <w:t xml:space="preserve"> 138.</w:t>
      </w:r>
    </w:p>
    <w:p w14:paraId="3784A460" w14:textId="1E4384E4" w:rsidR="00810941" w:rsidRDefault="00D42810">
      <w:pPr>
        <w:divId w:val="930895785"/>
        <w:rPr>
          <w:rFonts w:eastAsia="Times New Roman"/>
        </w:rPr>
      </w:pPr>
      <w:r>
        <w:rPr>
          <w:rFonts w:eastAsia="Times New Roman"/>
        </w:rPr>
        <w:t>Reinisch, C., Lyons, R., Quinn, M., &amp; Kelly, S. (2015)</w:t>
      </w:r>
      <w:r w:rsidR="00F856C2">
        <w:rPr>
          <w:rFonts w:eastAsia="Times New Roman"/>
        </w:rPr>
        <w:t>.</w:t>
      </w:r>
      <w:r>
        <w:rPr>
          <w:rFonts w:eastAsia="Times New Roman"/>
        </w:rPr>
        <w:t xml:space="preserve"> From Capstone to Community: Translating a Capstone Project to a Community Setting as a Component of a Comprehensive Program to Address Childhood Obesity. </w:t>
      </w:r>
      <w:r>
        <w:rPr>
          <w:rFonts w:eastAsia="Times New Roman"/>
          <w:i/>
          <w:iCs/>
        </w:rPr>
        <w:t>Clinical Scholars Review. 8</w:t>
      </w:r>
      <w:r>
        <w:rPr>
          <w:rFonts w:eastAsia="Times New Roman"/>
        </w:rPr>
        <w:t>(2)</w:t>
      </w:r>
      <w:r w:rsidR="00F856C2">
        <w:rPr>
          <w:rFonts w:eastAsia="Times New Roman"/>
        </w:rPr>
        <w:t>,</w:t>
      </w:r>
      <w:r>
        <w:rPr>
          <w:rFonts w:eastAsia="Times New Roman"/>
        </w:rPr>
        <w:t xml:space="preserve"> 160-163.</w:t>
      </w:r>
    </w:p>
    <w:p w14:paraId="76A2CE17" w14:textId="28DE215E" w:rsidR="00810941" w:rsidRDefault="00D42810">
      <w:pPr>
        <w:divId w:val="75714439"/>
        <w:rPr>
          <w:rFonts w:eastAsia="Times New Roman"/>
        </w:rPr>
      </w:pPr>
      <w:r>
        <w:rPr>
          <w:rFonts w:eastAsia="Times New Roman"/>
        </w:rPr>
        <w:t xml:space="preserve">Gart, R., &amp; Kelly, S. (2015). How illegal drug use, alcohol use, tobacco use, and depressive symptoms affect adolescent suicidal ideation: A secondary analysis of the 2011 Youth Risk Behavior Survey. </w:t>
      </w:r>
      <w:r>
        <w:rPr>
          <w:rFonts w:eastAsia="Times New Roman"/>
          <w:i/>
          <w:iCs/>
        </w:rPr>
        <w:t>Issues in Mental Health Nursing, 36:</w:t>
      </w:r>
      <w:r>
        <w:rPr>
          <w:rFonts w:eastAsia="Times New Roman"/>
        </w:rPr>
        <w:t>8, 614-620.</w:t>
      </w:r>
    </w:p>
    <w:p w14:paraId="5EC932AD" w14:textId="77777777" w:rsidR="00810941" w:rsidRDefault="00D42810">
      <w:pPr>
        <w:divId w:val="413430733"/>
        <w:rPr>
          <w:rFonts w:eastAsia="Times New Roman"/>
        </w:rPr>
      </w:pPr>
      <w:proofErr w:type="spellStart"/>
      <w:r>
        <w:rPr>
          <w:rFonts w:eastAsia="Times New Roman"/>
        </w:rPr>
        <w:t>Anatale</w:t>
      </w:r>
      <w:proofErr w:type="spellEnd"/>
      <w:r>
        <w:rPr>
          <w:rFonts w:eastAsia="Times New Roman"/>
        </w:rPr>
        <w:t xml:space="preserve">, K. &amp; Kelly, S. (2015). Factors influencing adolescent girls' sexual behavior: A secondary analysis of the 2011 Youth Risk Behavior Survey. </w:t>
      </w:r>
      <w:r>
        <w:rPr>
          <w:rFonts w:eastAsia="Times New Roman"/>
          <w:i/>
          <w:iCs/>
        </w:rPr>
        <w:t>Issues in Mental Health Nursing,</w:t>
      </w:r>
      <w:r>
        <w:rPr>
          <w:rFonts w:eastAsia="Times New Roman"/>
        </w:rPr>
        <w:t xml:space="preserve"> 36:217-221.</w:t>
      </w:r>
    </w:p>
    <w:p w14:paraId="67AA0D75" w14:textId="77777777" w:rsidR="00810941" w:rsidRDefault="00D42810">
      <w:pPr>
        <w:divId w:val="804590528"/>
        <w:rPr>
          <w:rFonts w:eastAsia="Times New Roman"/>
        </w:rPr>
      </w:pPr>
      <w:r>
        <w:rPr>
          <w:rFonts w:eastAsia="Times New Roman"/>
        </w:rPr>
        <w:t xml:space="preserve">Kelly, S. (January 31, 2014). Overview and summary: Societal violence: What is our response? OJJN: </w:t>
      </w:r>
      <w:r w:rsidRPr="00561938">
        <w:rPr>
          <w:rFonts w:eastAsia="Times New Roman"/>
          <w:i/>
        </w:rPr>
        <w:t>The Online Journal of Issues in Nursing. Vol 19</w:t>
      </w:r>
      <w:r>
        <w:rPr>
          <w:rFonts w:eastAsia="Times New Roman"/>
        </w:rPr>
        <w:t>, No. 1, Overview and Summary.</w:t>
      </w:r>
    </w:p>
    <w:p w14:paraId="01D32FF4" w14:textId="77777777" w:rsidR="00810941" w:rsidRDefault="00D42810">
      <w:pPr>
        <w:divId w:val="1028290854"/>
        <w:rPr>
          <w:rFonts w:eastAsia="Times New Roman"/>
        </w:rPr>
      </w:pPr>
      <w:r>
        <w:rPr>
          <w:rFonts w:eastAsia="Times New Roman"/>
        </w:rPr>
        <w:t>Kelly, S., &amp; Anderson, D. (2012). Adolescents, gangs, and perceptions of safety, parental engagement, and peer pressure.</w:t>
      </w:r>
      <w:r>
        <w:rPr>
          <w:rFonts w:eastAsia="Times New Roman"/>
          <w:i/>
          <w:iCs/>
        </w:rPr>
        <w:t xml:space="preserve"> Journal of Psychosocial </w:t>
      </w:r>
      <w:r w:rsidR="0070585B">
        <w:rPr>
          <w:rFonts w:eastAsia="Times New Roman"/>
          <w:i/>
          <w:iCs/>
        </w:rPr>
        <w:t>Nursing</w:t>
      </w:r>
      <w:r>
        <w:rPr>
          <w:rFonts w:eastAsia="Times New Roman"/>
          <w:i/>
          <w:iCs/>
        </w:rPr>
        <w:t xml:space="preserve"> and Mental Health Services. 50</w:t>
      </w:r>
      <w:r>
        <w:rPr>
          <w:rFonts w:eastAsia="Times New Roman"/>
        </w:rPr>
        <w:t>(10). 20-28.</w:t>
      </w:r>
    </w:p>
    <w:p w14:paraId="1DE34D14" w14:textId="77777777" w:rsidR="00810941" w:rsidRDefault="00D42810">
      <w:pPr>
        <w:divId w:val="1607931644"/>
        <w:rPr>
          <w:rFonts w:eastAsia="Times New Roman"/>
        </w:rPr>
      </w:pPr>
      <w:r>
        <w:rPr>
          <w:rFonts w:eastAsia="Times New Roman"/>
        </w:rPr>
        <w:t>Kelly, S., Anderson, D., Hall, L., Peden, A., &amp; Cerel, J. (2012). The effects of exposure to gang violence on adolescent boys’ mental health</w:t>
      </w:r>
      <w:r>
        <w:rPr>
          <w:rFonts w:eastAsia="Times New Roman"/>
          <w:i/>
          <w:iCs/>
        </w:rPr>
        <w:t>. Issues in Mental Health Nursing</w:t>
      </w:r>
      <w:r>
        <w:rPr>
          <w:rFonts w:eastAsia="Times New Roman"/>
        </w:rPr>
        <w:t>. 88: 80-88.</w:t>
      </w:r>
    </w:p>
    <w:p w14:paraId="3410BCE7" w14:textId="77777777" w:rsidR="00810941" w:rsidRDefault="00D42810">
      <w:pPr>
        <w:divId w:val="1284310768"/>
        <w:rPr>
          <w:rFonts w:eastAsia="Times New Roman"/>
        </w:rPr>
      </w:pPr>
      <w:r>
        <w:rPr>
          <w:rFonts w:eastAsia="Times New Roman"/>
        </w:rPr>
        <w:t xml:space="preserve">Kelly, S., Anderson, D., Hall, L., Peden, A., &amp; Cerel, J. (Fall, 2011). Adolescent males’ perceptions of gangs and gang violence. </w:t>
      </w:r>
      <w:r>
        <w:rPr>
          <w:rFonts w:eastAsia="Times New Roman"/>
          <w:i/>
          <w:iCs/>
        </w:rPr>
        <w:t>Journal of Gang Research, 1</w:t>
      </w:r>
      <w:r>
        <w:rPr>
          <w:rFonts w:eastAsia="Times New Roman"/>
        </w:rPr>
        <w:t>(19), 1-8</w:t>
      </w:r>
      <w:r>
        <w:rPr>
          <w:rFonts w:eastAsia="Times New Roman"/>
          <w:i/>
          <w:iCs/>
        </w:rPr>
        <w:t>.</w:t>
      </w:r>
    </w:p>
    <w:p w14:paraId="012BC316" w14:textId="0AA04872" w:rsidR="00810941" w:rsidRDefault="00D42810">
      <w:pPr>
        <w:divId w:val="1095173407"/>
        <w:rPr>
          <w:rFonts w:eastAsia="Times New Roman"/>
        </w:rPr>
      </w:pPr>
      <w:r>
        <w:rPr>
          <w:rFonts w:eastAsia="Times New Roman"/>
        </w:rPr>
        <w:t>Kelly, S. (2010)</w:t>
      </w:r>
      <w:r w:rsidR="00F856C2">
        <w:rPr>
          <w:rFonts w:eastAsia="Times New Roman"/>
        </w:rPr>
        <w:t>.</w:t>
      </w:r>
      <w:r>
        <w:rPr>
          <w:rFonts w:eastAsia="Times New Roman"/>
        </w:rPr>
        <w:t xml:space="preserve"> The psychological consequences to adolescents of exposure to gang violence: An integrated review of the literature. </w:t>
      </w:r>
      <w:r w:rsidRPr="00DE17E8">
        <w:rPr>
          <w:rFonts w:eastAsia="Times New Roman"/>
          <w:i/>
        </w:rPr>
        <w:t>Journal of Child and</w:t>
      </w:r>
      <w:r>
        <w:rPr>
          <w:rFonts w:eastAsia="Times New Roman"/>
        </w:rPr>
        <w:t xml:space="preserve"> </w:t>
      </w:r>
      <w:r>
        <w:rPr>
          <w:rFonts w:eastAsia="Times New Roman"/>
          <w:i/>
          <w:iCs/>
        </w:rPr>
        <w:t>Adolescent Psychiatric Nursing, 23</w:t>
      </w:r>
      <w:r>
        <w:rPr>
          <w:rFonts w:eastAsia="Times New Roman"/>
        </w:rPr>
        <w:t>(2), 61-73.</w:t>
      </w:r>
    </w:p>
    <w:p w14:paraId="06E7DC51" w14:textId="1F4DE6E9" w:rsidR="00810941" w:rsidRDefault="00D42810">
      <w:pPr>
        <w:divId w:val="2126389571"/>
        <w:rPr>
          <w:rFonts w:eastAsia="Times New Roman"/>
        </w:rPr>
      </w:pPr>
      <w:r>
        <w:rPr>
          <w:rFonts w:eastAsia="Times New Roman"/>
        </w:rPr>
        <w:t>Kelly, S., &amp; Hall, L. (2010)</w:t>
      </w:r>
      <w:r w:rsidR="00F856C2">
        <w:rPr>
          <w:rFonts w:eastAsia="Times New Roman"/>
        </w:rPr>
        <w:t>.</w:t>
      </w:r>
      <w:r>
        <w:rPr>
          <w:rFonts w:eastAsia="Times New Roman"/>
        </w:rPr>
        <w:t xml:space="preserve"> Measuring anxiety in adolescents exposed to community violence: A review, comparison, and analysis of three measures. </w:t>
      </w:r>
      <w:r>
        <w:rPr>
          <w:rFonts w:eastAsia="Times New Roman"/>
          <w:i/>
          <w:iCs/>
        </w:rPr>
        <w:t>Issues in Mental Health Nursing, 31</w:t>
      </w:r>
      <w:r>
        <w:rPr>
          <w:rFonts w:eastAsia="Times New Roman"/>
        </w:rPr>
        <w:t>(1), 28-38.</w:t>
      </w:r>
    </w:p>
    <w:p w14:paraId="07FBC12F" w14:textId="77777777" w:rsidR="00810941" w:rsidRDefault="00D42810">
      <w:pPr>
        <w:divId w:val="201676478"/>
        <w:rPr>
          <w:rFonts w:eastAsia="Times New Roman"/>
        </w:rPr>
      </w:pPr>
      <w:r>
        <w:rPr>
          <w:rFonts w:eastAsia="Times New Roman"/>
        </w:rPr>
        <w:t xml:space="preserve">Kelly, S., Anderson, D., &amp; Peden, A. (2009). The psychological effect of exposure to gang violence on youths: A pilot study. </w:t>
      </w:r>
      <w:r w:rsidRPr="0070585B">
        <w:rPr>
          <w:rFonts w:eastAsia="Times New Roman"/>
          <w:i/>
        </w:rPr>
        <w:t>Journal of Gang Research, 16</w:t>
      </w:r>
      <w:r>
        <w:rPr>
          <w:rFonts w:eastAsia="Times New Roman"/>
        </w:rPr>
        <w:t>(4), 35-52.</w:t>
      </w:r>
    </w:p>
    <w:p w14:paraId="602ED810" w14:textId="77777777" w:rsidR="00810941" w:rsidRDefault="00D42810">
      <w:pPr>
        <w:divId w:val="1508206629"/>
        <w:rPr>
          <w:rFonts w:eastAsia="Times New Roman"/>
        </w:rPr>
      </w:pPr>
      <w:r>
        <w:rPr>
          <w:rFonts w:eastAsia="Times New Roman"/>
        </w:rPr>
        <w:lastRenderedPageBreak/>
        <w:t xml:space="preserve">Kelly, S. &amp; Courts, N. (2007). The professional self-concept of new graduate nurses. </w:t>
      </w:r>
      <w:r w:rsidRPr="0070585B">
        <w:rPr>
          <w:rFonts w:eastAsia="Times New Roman"/>
          <w:i/>
        </w:rPr>
        <w:t>Nurse Education in Practice, 7</w:t>
      </w:r>
      <w:r>
        <w:rPr>
          <w:rFonts w:eastAsia="Times New Roman"/>
        </w:rPr>
        <w:t>, 332-337.</w:t>
      </w:r>
    </w:p>
    <w:p w14:paraId="0023D7EA" w14:textId="77777777" w:rsidR="00810941" w:rsidRDefault="00D42810">
      <w:pPr>
        <w:pStyle w:val="Heading3"/>
        <w:rPr>
          <w:rFonts w:eastAsia="Times New Roman"/>
        </w:rPr>
      </w:pPr>
      <w:r>
        <w:rPr>
          <w:rFonts w:eastAsia="Times New Roman"/>
        </w:rPr>
        <w:t>Teaching Activities</w:t>
      </w:r>
    </w:p>
    <w:p w14:paraId="7A1ECBA0" w14:textId="77777777" w:rsidR="00810941" w:rsidRDefault="00D42810">
      <w:pPr>
        <w:pStyle w:val="Heading4"/>
        <w:rPr>
          <w:rFonts w:eastAsia="Times New Roman"/>
        </w:rPr>
      </w:pPr>
      <w:r>
        <w:rPr>
          <w:rFonts w:eastAsia="Times New Roman"/>
        </w:rPr>
        <w:t>Courses Taught</w:t>
      </w:r>
    </w:p>
    <w:p w14:paraId="53008C7F" w14:textId="2C3DA37D" w:rsidR="008B28E4" w:rsidRDefault="008B28E4">
      <w:pPr>
        <w:divId w:val="2123956606"/>
        <w:rPr>
          <w:rFonts w:eastAsia="Times New Roman"/>
        </w:rPr>
      </w:pPr>
      <w:r>
        <w:rPr>
          <w:rFonts w:eastAsia="Times New Roman"/>
        </w:rPr>
        <w:t>Nursing Education: Teaching Methods Seminar and Practicum, Graduate, Montclair State University, Spring 2021</w:t>
      </w:r>
    </w:p>
    <w:p w14:paraId="7661CACB" w14:textId="77777777" w:rsidR="008B28E4" w:rsidRDefault="008B28E4">
      <w:pPr>
        <w:divId w:val="2123956606"/>
        <w:rPr>
          <w:rFonts w:eastAsia="Times New Roman"/>
        </w:rPr>
      </w:pPr>
    </w:p>
    <w:p w14:paraId="38FE13EA" w14:textId="08C123AD" w:rsidR="00836D53" w:rsidRDefault="00836D53">
      <w:pPr>
        <w:divId w:val="2123956606"/>
        <w:rPr>
          <w:rFonts w:eastAsia="Times New Roman"/>
        </w:rPr>
      </w:pPr>
      <w:r>
        <w:rPr>
          <w:rFonts w:eastAsia="Times New Roman"/>
        </w:rPr>
        <w:t>Population and Global Health, Pre-Licensure MSN students, Montclair State University, Fall 2026</w:t>
      </w:r>
    </w:p>
    <w:p w14:paraId="15B067B8" w14:textId="77777777" w:rsidR="00836D53" w:rsidRDefault="00836D53">
      <w:pPr>
        <w:divId w:val="2123956606"/>
        <w:rPr>
          <w:rFonts w:eastAsia="Times New Roman"/>
        </w:rPr>
      </w:pPr>
    </w:p>
    <w:p w14:paraId="02C12D43" w14:textId="77777777" w:rsidR="00836D53" w:rsidRDefault="00291DAE" w:rsidP="00836D53">
      <w:pPr>
        <w:divId w:val="2123956606"/>
        <w:rPr>
          <w:rFonts w:eastAsia="Times New Roman"/>
        </w:rPr>
      </w:pPr>
      <w:r>
        <w:rPr>
          <w:rFonts w:eastAsia="Times New Roman"/>
        </w:rPr>
        <w:t>Population and Global Health, Undergraduate, Montclair State University, Fall 2020</w:t>
      </w:r>
    </w:p>
    <w:p w14:paraId="2DB29DFB" w14:textId="77777777" w:rsidR="00836D53" w:rsidRDefault="00836D53" w:rsidP="00836D53">
      <w:pPr>
        <w:divId w:val="2123956606"/>
        <w:rPr>
          <w:rFonts w:eastAsia="Times New Roman"/>
        </w:rPr>
      </w:pPr>
    </w:p>
    <w:p w14:paraId="35B61635" w14:textId="47F218EA" w:rsidR="00836D53" w:rsidRPr="00836D53" w:rsidRDefault="00836D53" w:rsidP="00836D53">
      <w:pPr>
        <w:divId w:val="2123956606"/>
        <w:rPr>
          <w:rFonts w:eastAsia="Times New Roman"/>
        </w:rPr>
      </w:pPr>
      <w:r w:rsidRPr="00836D53">
        <w:rPr>
          <w:rFonts w:eastAsia="Times New Roman"/>
        </w:rPr>
        <w:t>Population and Global Health Practicum- RN-BSN students, Montclair State University, Fall 2017</w:t>
      </w:r>
    </w:p>
    <w:p w14:paraId="4A1F8174" w14:textId="77777777" w:rsidR="00836D53" w:rsidRDefault="00836D53">
      <w:pPr>
        <w:divId w:val="2123956606"/>
        <w:rPr>
          <w:rFonts w:eastAsia="Times New Roman"/>
        </w:rPr>
      </w:pPr>
    </w:p>
    <w:p w14:paraId="344D3568" w14:textId="539B4D9E" w:rsidR="00291DAE" w:rsidRDefault="00291DAE">
      <w:pPr>
        <w:divId w:val="2123956606"/>
        <w:rPr>
          <w:rFonts w:eastAsia="Times New Roman"/>
        </w:rPr>
      </w:pPr>
      <w:r>
        <w:rPr>
          <w:rFonts w:eastAsia="Times New Roman"/>
        </w:rPr>
        <w:t>Nursing Education: Assessment and Evaluation, Graduate, Montclair State University, Spring 2020</w:t>
      </w:r>
    </w:p>
    <w:p w14:paraId="47AA2155" w14:textId="77777777" w:rsidR="00291DAE" w:rsidRDefault="00291DAE">
      <w:pPr>
        <w:divId w:val="2123956606"/>
        <w:rPr>
          <w:rFonts w:eastAsia="Times New Roman"/>
        </w:rPr>
      </w:pPr>
    </w:p>
    <w:p w14:paraId="51C3D980" w14:textId="034ED7E2" w:rsidR="00F82DF0" w:rsidRDefault="00082147">
      <w:pPr>
        <w:divId w:val="2123956606"/>
        <w:rPr>
          <w:rFonts w:eastAsia="Times New Roman"/>
        </w:rPr>
      </w:pPr>
      <w:r>
        <w:rPr>
          <w:rFonts w:eastAsia="Times New Roman"/>
        </w:rPr>
        <w:t>Nursing Research and Evidence</w:t>
      </w:r>
      <w:r w:rsidR="00747C4B">
        <w:rPr>
          <w:rFonts w:eastAsia="Times New Roman"/>
        </w:rPr>
        <w:t>-</w:t>
      </w:r>
      <w:r>
        <w:rPr>
          <w:rFonts w:eastAsia="Times New Roman"/>
        </w:rPr>
        <w:t xml:space="preserve">Based Practice, Graduate, </w:t>
      </w:r>
      <w:r w:rsidRPr="00082147">
        <w:rPr>
          <w:rFonts w:eastAsia="Times New Roman"/>
        </w:rPr>
        <w:t>Montclair State University</w:t>
      </w:r>
      <w:r>
        <w:rPr>
          <w:rFonts w:eastAsia="Times New Roman"/>
        </w:rPr>
        <w:t>, Spring 2019</w:t>
      </w:r>
      <w:r w:rsidR="008B28E4">
        <w:rPr>
          <w:rFonts w:eastAsia="Times New Roman"/>
        </w:rPr>
        <w:t>, Fall 2020</w:t>
      </w:r>
      <w:r w:rsidR="007C4ECF">
        <w:rPr>
          <w:rFonts w:eastAsia="Times New Roman"/>
        </w:rPr>
        <w:t xml:space="preserve">, Spring 2023, </w:t>
      </w:r>
      <w:r w:rsidR="00747C4B">
        <w:rPr>
          <w:rFonts w:eastAsia="Times New Roman"/>
        </w:rPr>
        <w:t>Spring 2024, Spring 2025.</w:t>
      </w:r>
    </w:p>
    <w:p w14:paraId="342BD52E" w14:textId="77777777" w:rsidR="00291DAE" w:rsidRDefault="00291DAE" w:rsidP="008B28E4">
      <w:pPr>
        <w:divId w:val="2123956606"/>
        <w:rPr>
          <w:rFonts w:eastAsia="Times New Roman"/>
        </w:rPr>
      </w:pPr>
    </w:p>
    <w:p w14:paraId="7DB3F84D" w14:textId="2047A25E" w:rsidR="00454554" w:rsidRDefault="00454554" w:rsidP="008B28E4">
      <w:pPr>
        <w:divId w:val="2123956606"/>
        <w:rPr>
          <w:rFonts w:eastAsia="Times New Roman"/>
        </w:rPr>
      </w:pPr>
      <w:r w:rsidRPr="00454554">
        <w:rPr>
          <w:rFonts w:eastAsia="Times New Roman"/>
        </w:rPr>
        <w:t>Evidence</w:t>
      </w:r>
      <w:r w:rsidR="00747C4B">
        <w:rPr>
          <w:rFonts w:eastAsia="Times New Roman"/>
        </w:rPr>
        <w:t>-</w:t>
      </w:r>
      <w:r w:rsidRPr="00454554">
        <w:rPr>
          <w:rFonts w:eastAsia="Times New Roman"/>
        </w:rPr>
        <w:t>Based Practice in Nursing</w:t>
      </w:r>
      <w:r w:rsidR="00F82DF0">
        <w:rPr>
          <w:rFonts w:eastAsia="Times New Roman"/>
        </w:rPr>
        <w:t>,</w:t>
      </w:r>
      <w:r w:rsidR="008B28E4">
        <w:rPr>
          <w:rFonts w:eastAsia="Times New Roman"/>
        </w:rPr>
        <w:t xml:space="preserve"> Undergraduate</w:t>
      </w:r>
      <w:r w:rsidR="000023A8">
        <w:rPr>
          <w:rFonts w:eastAsia="Times New Roman"/>
        </w:rPr>
        <w:t>,</w:t>
      </w:r>
      <w:r w:rsidR="00F82DF0">
        <w:rPr>
          <w:rFonts w:eastAsia="Times New Roman"/>
        </w:rPr>
        <w:t xml:space="preserve"> </w:t>
      </w:r>
      <w:r w:rsidR="00F82DF0" w:rsidRPr="00F82DF0">
        <w:rPr>
          <w:rFonts w:eastAsia="Times New Roman"/>
        </w:rPr>
        <w:t>Montclair State University</w:t>
      </w:r>
      <w:r w:rsidR="00F82DF0">
        <w:rPr>
          <w:rFonts w:eastAsia="Times New Roman"/>
        </w:rPr>
        <w:t>, Spring 2018, Spring 2019</w:t>
      </w:r>
      <w:r w:rsidR="008B28E4">
        <w:rPr>
          <w:rFonts w:eastAsia="Times New Roman"/>
        </w:rPr>
        <w:t>, Spring 2020</w:t>
      </w:r>
      <w:r w:rsidR="00357BA4">
        <w:rPr>
          <w:rFonts w:eastAsia="Times New Roman"/>
        </w:rPr>
        <w:t>, Spring 2022</w:t>
      </w:r>
      <w:r w:rsidR="007C4ECF">
        <w:rPr>
          <w:rFonts w:eastAsia="Times New Roman"/>
        </w:rPr>
        <w:t>, Fall 2023, Fall 2024</w:t>
      </w:r>
      <w:r w:rsidR="00747C4B">
        <w:rPr>
          <w:rFonts w:eastAsia="Times New Roman"/>
        </w:rPr>
        <w:t>, Fall 2025</w:t>
      </w:r>
      <w:r w:rsidR="000023A8">
        <w:rPr>
          <w:rFonts w:eastAsia="Times New Roman"/>
        </w:rPr>
        <w:t>, Summer 2026</w:t>
      </w:r>
    </w:p>
    <w:p w14:paraId="43A4CBA1" w14:textId="77777777" w:rsidR="00454554" w:rsidRDefault="00454554">
      <w:pPr>
        <w:divId w:val="2123956606"/>
        <w:rPr>
          <w:rFonts w:eastAsia="Times New Roman"/>
        </w:rPr>
      </w:pPr>
    </w:p>
    <w:p w14:paraId="4F1C181E" w14:textId="5EDD8C9A" w:rsidR="00F82DF0" w:rsidRDefault="00F82DF0">
      <w:pPr>
        <w:divId w:val="2123956606"/>
        <w:rPr>
          <w:rFonts w:eastAsia="Times New Roman"/>
        </w:rPr>
      </w:pPr>
      <w:r>
        <w:rPr>
          <w:rFonts w:eastAsia="Times New Roman"/>
        </w:rPr>
        <w:t xml:space="preserve">Integration Practicum for RN- BSN Students, </w:t>
      </w:r>
      <w:r w:rsidRPr="00F82DF0">
        <w:rPr>
          <w:rFonts w:eastAsia="Times New Roman"/>
        </w:rPr>
        <w:t>Montclair State University</w:t>
      </w:r>
      <w:r>
        <w:rPr>
          <w:rFonts w:eastAsia="Times New Roman"/>
        </w:rPr>
        <w:t>, Spring 2018</w:t>
      </w:r>
    </w:p>
    <w:p w14:paraId="02CEB5AB" w14:textId="77777777" w:rsidR="00F82DF0" w:rsidRDefault="00F82DF0">
      <w:pPr>
        <w:divId w:val="2123956606"/>
        <w:rPr>
          <w:rFonts w:eastAsia="Times New Roman"/>
        </w:rPr>
      </w:pPr>
    </w:p>
    <w:p w14:paraId="321BC818" w14:textId="27F1A382" w:rsidR="00F82DF0" w:rsidRDefault="00F82DF0">
      <w:pPr>
        <w:divId w:val="2123956606"/>
        <w:rPr>
          <w:rFonts w:eastAsia="Times New Roman"/>
        </w:rPr>
      </w:pPr>
      <w:proofErr w:type="spellStart"/>
      <w:r>
        <w:rPr>
          <w:rFonts w:eastAsia="Times New Roman"/>
        </w:rPr>
        <w:t>Transprofessional</w:t>
      </w:r>
      <w:proofErr w:type="spellEnd"/>
      <w:r>
        <w:rPr>
          <w:rFonts w:eastAsia="Times New Roman"/>
        </w:rPr>
        <w:t xml:space="preserve"> Communication and Collaboration for RN-BSN Students, </w:t>
      </w:r>
      <w:r w:rsidRPr="00F82DF0">
        <w:rPr>
          <w:rFonts w:eastAsia="Times New Roman"/>
        </w:rPr>
        <w:t>Montclair State University</w:t>
      </w:r>
      <w:r>
        <w:rPr>
          <w:rFonts w:eastAsia="Times New Roman"/>
        </w:rPr>
        <w:t>, Spring 2018</w:t>
      </w:r>
      <w:r w:rsidR="008102B1">
        <w:rPr>
          <w:rFonts w:eastAsia="Times New Roman"/>
        </w:rPr>
        <w:t>, Spring 2019</w:t>
      </w:r>
    </w:p>
    <w:p w14:paraId="7C1A6985" w14:textId="7841F79F" w:rsidR="00357BA4" w:rsidRDefault="00357BA4">
      <w:pPr>
        <w:divId w:val="2123956606"/>
        <w:rPr>
          <w:rFonts w:eastAsia="Times New Roman"/>
        </w:rPr>
      </w:pPr>
    </w:p>
    <w:p w14:paraId="24DE18AF" w14:textId="02AD309C" w:rsidR="00291DAE" w:rsidRDefault="00291DAE">
      <w:pPr>
        <w:divId w:val="2123956606"/>
        <w:rPr>
          <w:rFonts w:eastAsia="Times New Roman"/>
        </w:rPr>
      </w:pPr>
      <w:r w:rsidRPr="00291DAE">
        <w:rPr>
          <w:rFonts w:eastAsia="Times New Roman"/>
        </w:rPr>
        <w:t>Professional Nursing, Undergraduate, Montclair State University, Fall 2018, Spring 2020, Spring 2021</w:t>
      </w:r>
      <w:r w:rsidR="007C4ECF">
        <w:rPr>
          <w:rFonts w:eastAsia="Times New Roman"/>
        </w:rPr>
        <w:t>, Spring 2022, Spring 2023, Spring 2024</w:t>
      </w:r>
    </w:p>
    <w:p w14:paraId="6C0DD335" w14:textId="77777777" w:rsidR="00082147" w:rsidRDefault="00082147">
      <w:pPr>
        <w:divId w:val="2123956606"/>
        <w:rPr>
          <w:rFonts w:eastAsia="Times New Roman"/>
        </w:rPr>
      </w:pPr>
    </w:p>
    <w:p w14:paraId="3F12786D" w14:textId="181AE250" w:rsidR="00291DAE" w:rsidRDefault="00291DAE">
      <w:pPr>
        <w:divId w:val="2123956606"/>
        <w:rPr>
          <w:rFonts w:eastAsia="Times New Roman"/>
        </w:rPr>
      </w:pPr>
      <w:r>
        <w:rPr>
          <w:rFonts w:eastAsia="Times New Roman"/>
        </w:rPr>
        <w:t>Nursing Scholarship, Undergraduate, Montclair State University, Summer 2019, Summer 2020, Fall 2020</w:t>
      </w:r>
      <w:r w:rsidR="007C4ECF">
        <w:rPr>
          <w:rFonts w:eastAsia="Times New Roman"/>
        </w:rPr>
        <w:t>, Summer 2022, Summer 2023, Summer 2024</w:t>
      </w:r>
      <w:r w:rsidR="00807548">
        <w:rPr>
          <w:rFonts w:eastAsia="Times New Roman"/>
        </w:rPr>
        <w:t>, Summer 2025, Spring 2026</w:t>
      </w:r>
    </w:p>
    <w:p w14:paraId="15B7C78C" w14:textId="77777777" w:rsidR="00291DAE" w:rsidRDefault="00291DAE">
      <w:pPr>
        <w:divId w:val="2123956606"/>
        <w:rPr>
          <w:rFonts w:eastAsia="Times New Roman"/>
        </w:rPr>
      </w:pPr>
    </w:p>
    <w:p w14:paraId="1AF5555F" w14:textId="5A68D481" w:rsidR="00454554" w:rsidRDefault="00454554">
      <w:pPr>
        <w:divId w:val="2123956606"/>
        <w:rPr>
          <w:rFonts w:eastAsia="Times New Roman"/>
        </w:rPr>
      </w:pPr>
      <w:r>
        <w:rPr>
          <w:rFonts w:eastAsia="Times New Roman"/>
        </w:rPr>
        <w:t xml:space="preserve">Freshman Seminar, Undergraduate, </w:t>
      </w:r>
      <w:r w:rsidRPr="00454554">
        <w:rPr>
          <w:rFonts w:eastAsia="Times New Roman"/>
        </w:rPr>
        <w:t>Montclair State University</w:t>
      </w:r>
      <w:r>
        <w:rPr>
          <w:rFonts w:eastAsia="Times New Roman"/>
        </w:rPr>
        <w:t xml:space="preserve">, </w:t>
      </w:r>
      <w:proofErr w:type="gramStart"/>
      <w:r>
        <w:rPr>
          <w:rFonts w:eastAsia="Times New Roman"/>
        </w:rPr>
        <w:t>Fall</w:t>
      </w:r>
      <w:proofErr w:type="gramEnd"/>
      <w:r>
        <w:rPr>
          <w:rFonts w:eastAsia="Times New Roman"/>
        </w:rPr>
        <w:t xml:space="preserve"> 2017, Fall 2018</w:t>
      </w:r>
    </w:p>
    <w:p w14:paraId="283552D3" w14:textId="77777777" w:rsidR="00454554" w:rsidRDefault="00454554">
      <w:pPr>
        <w:divId w:val="2123956606"/>
        <w:rPr>
          <w:rFonts w:eastAsia="Times New Roman"/>
        </w:rPr>
      </w:pPr>
    </w:p>
    <w:p w14:paraId="7C1F4BED" w14:textId="50D8CCCA" w:rsidR="00454554" w:rsidRDefault="00454554">
      <w:pPr>
        <w:divId w:val="2123956606"/>
        <w:rPr>
          <w:rFonts w:eastAsia="Times New Roman"/>
        </w:rPr>
      </w:pPr>
      <w:r>
        <w:rPr>
          <w:rFonts w:eastAsia="Times New Roman"/>
        </w:rPr>
        <w:t xml:space="preserve">Statistics for RN-BSN students, </w:t>
      </w:r>
      <w:r w:rsidRPr="00454554">
        <w:rPr>
          <w:rFonts w:eastAsia="Times New Roman"/>
        </w:rPr>
        <w:t>Montclair State University</w:t>
      </w:r>
      <w:r>
        <w:rPr>
          <w:rFonts w:eastAsia="Times New Roman"/>
        </w:rPr>
        <w:t>, Fall, 2017, Summer, 2018</w:t>
      </w:r>
    </w:p>
    <w:p w14:paraId="74FC9F0A" w14:textId="77777777" w:rsidR="00454554" w:rsidRDefault="00454554">
      <w:pPr>
        <w:divId w:val="2123956606"/>
        <w:rPr>
          <w:rFonts w:eastAsia="Times New Roman"/>
        </w:rPr>
      </w:pPr>
    </w:p>
    <w:p w14:paraId="0A76ABFF" w14:textId="52AFFA71" w:rsidR="00810941" w:rsidRDefault="00D42810">
      <w:pPr>
        <w:divId w:val="2123956606"/>
        <w:rPr>
          <w:rFonts w:eastAsia="Times New Roman"/>
        </w:rPr>
      </w:pPr>
      <w:r>
        <w:rPr>
          <w:rFonts w:eastAsia="Times New Roman"/>
        </w:rPr>
        <w:t xml:space="preserve">Nursing Care Provider II, Undergraduate, Rutgers, The State University of New Jersey, College of Nursing, Spring 2012, Spring 2013, Spring 2014. </w:t>
      </w:r>
    </w:p>
    <w:p w14:paraId="4427B45E" w14:textId="77777777" w:rsidR="00291DAE" w:rsidRDefault="00291DAE">
      <w:pPr>
        <w:divId w:val="2123956606"/>
        <w:rPr>
          <w:rFonts w:eastAsia="Times New Roman"/>
        </w:rPr>
      </w:pPr>
    </w:p>
    <w:p w14:paraId="05B102AC" w14:textId="423F4288" w:rsidR="00810941" w:rsidRDefault="00D42810">
      <w:pPr>
        <w:divId w:val="1375690875"/>
        <w:rPr>
          <w:rFonts w:eastAsia="Times New Roman"/>
        </w:rPr>
      </w:pPr>
      <w:r>
        <w:rPr>
          <w:rFonts w:eastAsia="Times New Roman"/>
        </w:rPr>
        <w:t xml:space="preserve">Nursing Care Provider I, Undergraduate, Rutgers, The State University of New Jersey, College of Nursing, </w:t>
      </w:r>
      <w:proofErr w:type="gramStart"/>
      <w:r>
        <w:rPr>
          <w:rFonts w:eastAsia="Times New Roman"/>
        </w:rPr>
        <w:t>Fall</w:t>
      </w:r>
      <w:proofErr w:type="gramEnd"/>
      <w:r>
        <w:rPr>
          <w:rFonts w:eastAsia="Times New Roman"/>
        </w:rPr>
        <w:t xml:space="preserve"> 2011, Summer 2012, Fall 2012, Summer 2013, Fall 2013, </w:t>
      </w:r>
      <w:r w:rsidR="005B5991">
        <w:rPr>
          <w:rFonts w:eastAsia="Times New Roman"/>
        </w:rPr>
        <w:t>Fall 2014, Fall 2015, Fall 2016.</w:t>
      </w:r>
    </w:p>
    <w:p w14:paraId="0FE820B8" w14:textId="77777777" w:rsidR="00291DAE" w:rsidRDefault="00291DAE">
      <w:pPr>
        <w:divId w:val="1375690875"/>
        <w:rPr>
          <w:rFonts w:eastAsia="Times New Roman"/>
        </w:rPr>
      </w:pPr>
    </w:p>
    <w:p w14:paraId="72C03A54" w14:textId="573BE6FE" w:rsidR="00810941" w:rsidRDefault="00D42810">
      <w:pPr>
        <w:divId w:val="2087337370"/>
        <w:rPr>
          <w:rFonts w:eastAsia="Times New Roman"/>
        </w:rPr>
      </w:pPr>
      <w:r>
        <w:rPr>
          <w:rFonts w:eastAsia="Times New Roman"/>
        </w:rPr>
        <w:t>Research Process in Nursing, Undergraduate, Rutgers, The State University of New Jersey, College of Nursing, Fall 2011, Spring 2012, Spring 2013, Spring 2015.</w:t>
      </w:r>
    </w:p>
    <w:p w14:paraId="3019884C" w14:textId="77777777" w:rsidR="00291DAE" w:rsidRDefault="00291DAE">
      <w:pPr>
        <w:divId w:val="2087337370"/>
        <w:rPr>
          <w:rFonts w:eastAsia="Times New Roman"/>
        </w:rPr>
      </w:pPr>
    </w:p>
    <w:p w14:paraId="538A8B0C" w14:textId="5E8EA645" w:rsidR="00810941" w:rsidRDefault="00D42810">
      <w:pPr>
        <w:divId w:val="1274747999"/>
        <w:rPr>
          <w:rFonts w:eastAsia="Times New Roman"/>
        </w:rPr>
      </w:pPr>
      <w:r>
        <w:rPr>
          <w:rFonts w:eastAsia="Times New Roman"/>
        </w:rPr>
        <w:t>Advanced Application of Nursing Concepts in Academic Education, Graduate, The University of North Carolina at Greensboro, Spring 2010</w:t>
      </w:r>
    </w:p>
    <w:p w14:paraId="218D9D07" w14:textId="77777777" w:rsidR="00291DAE" w:rsidRDefault="00291DAE">
      <w:pPr>
        <w:divId w:val="1274747999"/>
        <w:rPr>
          <w:rFonts w:eastAsia="Times New Roman"/>
        </w:rPr>
      </w:pPr>
    </w:p>
    <w:p w14:paraId="05051FCF" w14:textId="7FF87A98" w:rsidR="00810941" w:rsidRDefault="00D42810">
      <w:pPr>
        <w:divId w:val="2113041949"/>
        <w:rPr>
          <w:rFonts w:eastAsia="Times New Roman"/>
        </w:rPr>
      </w:pPr>
      <w:r>
        <w:rPr>
          <w:rFonts w:eastAsia="Times New Roman"/>
        </w:rPr>
        <w:lastRenderedPageBreak/>
        <w:t>Advanced Application of Nursing Concepts in Client Care, Graduate, The University of North C</w:t>
      </w:r>
      <w:r w:rsidR="00291DAE">
        <w:rPr>
          <w:rFonts w:eastAsia="Times New Roman"/>
        </w:rPr>
        <w:t xml:space="preserve">arolina at Greensboro, </w:t>
      </w:r>
      <w:proofErr w:type="gramStart"/>
      <w:r w:rsidR="00291DAE">
        <w:rPr>
          <w:rFonts w:eastAsia="Times New Roman"/>
        </w:rPr>
        <w:t>Fall</w:t>
      </w:r>
      <w:proofErr w:type="gramEnd"/>
      <w:r w:rsidR="00291DAE">
        <w:rPr>
          <w:rFonts w:eastAsia="Times New Roman"/>
        </w:rPr>
        <w:t xml:space="preserve"> 2008, Fall 200</w:t>
      </w:r>
      <w:r w:rsidR="00FD172C">
        <w:rPr>
          <w:rFonts w:eastAsia="Times New Roman"/>
        </w:rPr>
        <w:t>2</w:t>
      </w:r>
    </w:p>
    <w:p w14:paraId="0648C115" w14:textId="77777777" w:rsidR="00291DAE" w:rsidRDefault="00291DAE">
      <w:pPr>
        <w:divId w:val="2113041949"/>
        <w:rPr>
          <w:rFonts w:eastAsia="Times New Roman"/>
        </w:rPr>
      </w:pPr>
    </w:p>
    <w:p w14:paraId="30A1F083" w14:textId="3023E7A5" w:rsidR="00810941" w:rsidRDefault="00D42810">
      <w:pPr>
        <w:divId w:val="1380276932"/>
        <w:rPr>
          <w:rFonts w:eastAsia="Times New Roman"/>
        </w:rPr>
      </w:pPr>
      <w:r>
        <w:rPr>
          <w:rFonts w:eastAsia="Times New Roman"/>
        </w:rPr>
        <w:t>Care of Individuals with Complex Illness, Undergraduate, The University of North Carolina at Greensboro, Spring 2009</w:t>
      </w:r>
    </w:p>
    <w:p w14:paraId="6C7A7470" w14:textId="77777777" w:rsidR="00291DAE" w:rsidRDefault="00291DAE">
      <w:pPr>
        <w:divId w:val="1380276932"/>
        <w:rPr>
          <w:rFonts w:eastAsia="Times New Roman"/>
        </w:rPr>
      </w:pPr>
    </w:p>
    <w:p w14:paraId="4F94A0CA" w14:textId="30D1E22D" w:rsidR="00810941" w:rsidRDefault="00D42810">
      <w:pPr>
        <w:divId w:val="861550356"/>
        <w:rPr>
          <w:rFonts w:eastAsia="Times New Roman"/>
        </w:rPr>
      </w:pPr>
      <w:r>
        <w:rPr>
          <w:rFonts w:eastAsia="Times New Roman"/>
        </w:rPr>
        <w:t>Theoretical Foundations of Advanced Nursing Practice, Graduate, The University of North Carolina at Greensboro, Fall 2009</w:t>
      </w:r>
    </w:p>
    <w:p w14:paraId="7EDEAAFD" w14:textId="77777777" w:rsidR="00291DAE" w:rsidRDefault="00291DAE">
      <w:pPr>
        <w:divId w:val="861550356"/>
        <w:rPr>
          <w:rFonts w:eastAsia="Times New Roman"/>
        </w:rPr>
      </w:pPr>
    </w:p>
    <w:p w14:paraId="13E93F00" w14:textId="3F52B986" w:rsidR="00810941" w:rsidRDefault="00D42810">
      <w:pPr>
        <w:divId w:val="42099418"/>
        <w:rPr>
          <w:rFonts w:eastAsia="Times New Roman"/>
        </w:rPr>
      </w:pPr>
      <w:r>
        <w:rPr>
          <w:rFonts w:eastAsia="Times New Roman"/>
        </w:rPr>
        <w:t>Nursing Care of Adults: Common Physiological Problems, Undergraduate, The University of North Carolina at Greensboro, Fall 2009</w:t>
      </w:r>
    </w:p>
    <w:p w14:paraId="63A42F35" w14:textId="77777777" w:rsidR="00291DAE" w:rsidRDefault="00291DAE">
      <w:pPr>
        <w:divId w:val="42099418"/>
        <w:rPr>
          <w:rFonts w:eastAsia="Times New Roman"/>
        </w:rPr>
      </w:pPr>
    </w:p>
    <w:p w14:paraId="76229FC4" w14:textId="2CB3E2D1" w:rsidR="00810941" w:rsidRDefault="00D42810">
      <w:pPr>
        <w:divId w:val="1820414078"/>
        <w:rPr>
          <w:rFonts w:eastAsia="Times New Roman"/>
        </w:rPr>
      </w:pPr>
      <w:r>
        <w:rPr>
          <w:rFonts w:eastAsia="Times New Roman"/>
        </w:rPr>
        <w:t>Care of Individuals with Complex Illness, Undergraduate, The University of North Carolina at Greensboro, Spring 2008</w:t>
      </w:r>
    </w:p>
    <w:p w14:paraId="0C11283F" w14:textId="77777777" w:rsidR="00291DAE" w:rsidRDefault="00291DAE">
      <w:pPr>
        <w:divId w:val="1820414078"/>
        <w:rPr>
          <w:rFonts w:eastAsia="Times New Roman"/>
        </w:rPr>
      </w:pPr>
    </w:p>
    <w:p w14:paraId="295807F5" w14:textId="0941B4D5" w:rsidR="00810941" w:rsidRDefault="00D42810">
      <w:pPr>
        <w:divId w:val="542523501"/>
        <w:rPr>
          <w:rFonts w:eastAsia="Times New Roman"/>
        </w:rPr>
      </w:pPr>
      <w:r>
        <w:rPr>
          <w:rFonts w:eastAsia="Times New Roman"/>
        </w:rPr>
        <w:t>Nursing Practicum, Undergraduate, The University of North Carolina at Greensboro, Spring 2008</w:t>
      </w:r>
    </w:p>
    <w:p w14:paraId="38C30ED8" w14:textId="77777777" w:rsidR="00291DAE" w:rsidRDefault="00291DAE">
      <w:pPr>
        <w:divId w:val="542523501"/>
        <w:rPr>
          <w:rFonts w:eastAsia="Times New Roman"/>
        </w:rPr>
      </w:pPr>
    </w:p>
    <w:p w14:paraId="15F23838" w14:textId="74825692" w:rsidR="00291DAE" w:rsidRDefault="00D42810" w:rsidP="00836D53">
      <w:pPr>
        <w:divId w:val="81726013"/>
        <w:rPr>
          <w:rFonts w:eastAsia="Times New Roman"/>
        </w:rPr>
      </w:pPr>
      <w:r>
        <w:rPr>
          <w:rFonts w:eastAsia="Times New Roman"/>
        </w:rPr>
        <w:t>Nursing Skills Lab, Undergraduate, The University of North Carolina at Greensboro, Fall 2008</w:t>
      </w:r>
    </w:p>
    <w:p w14:paraId="0BD163D7" w14:textId="77777777" w:rsidR="00810941" w:rsidRDefault="00D42810">
      <w:pPr>
        <w:pStyle w:val="Heading3"/>
        <w:rPr>
          <w:rFonts w:eastAsia="Times New Roman"/>
        </w:rPr>
      </w:pPr>
      <w:r>
        <w:rPr>
          <w:rFonts w:eastAsia="Times New Roman"/>
        </w:rPr>
        <w:t>Conference Presentations, Lectures, Demonstrations</w:t>
      </w:r>
    </w:p>
    <w:p w14:paraId="513B2B89" w14:textId="5FDD3C11" w:rsidR="008102B1" w:rsidRDefault="008102B1">
      <w:pPr>
        <w:pStyle w:val="Heading4"/>
        <w:rPr>
          <w:rFonts w:eastAsia="Times New Roman"/>
        </w:rPr>
      </w:pPr>
      <w:r>
        <w:rPr>
          <w:rFonts w:eastAsia="Times New Roman"/>
        </w:rPr>
        <w:t>Invited Lectures</w:t>
      </w:r>
    </w:p>
    <w:p w14:paraId="455652FC" w14:textId="0B058E51" w:rsidR="008102B1" w:rsidRDefault="008102B1">
      <w:pPr>
        <w:pStyle w:val="Heading4"/>
        <w:rPr>
          <w:rFonts w:eastAsia="Times New Roman"/>
        </w:rPr>
      </w:pPr>
      <w:r>
        <w:rPr>
          <w:rFonts w:eastAsia="Times New Roman"/>
        </w:rPr>
        <w:t xml:space="preserve">Chang Gung University of Science and Technology, Taoyuan, Taiwan – May </w:t>
      </w:r>
      <w:r w:rsidR="00B62B08">
        <w:rPr>
          <w:rFonts w:eastAsia="Times New Roman"/>
        </w:rPr>
        <w:t xml:space="preserve">13, </w:t>
      </w:r>
      <w:r>
        <w:rPr>
          <w:rFonts w:eastAsia="Times New Roman"/>
        </w:rPr>
        <w:t>2019</w:t>
      </w:r>
      <w:r w:rsidR="00B62B08">
        <w:rPr>
          <w:rFonts w:eastAsia="Times New Roman"/>
        </w:rPr>
        <w:t xml:space="preserve"> – May 20, 2019</w:t>
      </w:r>
    </w:p>
    <w:p w14:paraId="1E91E5BA" w14:textId="186758E9" w:rsidR="008102B1" w:rsidRDefault="008102B1" w:rsidP="008102B1">
      <w:pPr>
        <w:pStyle w:val="Heading4"/>
        <w:ind w:left="540"/>
        <w:rPr>
          <w:rFonts w:eastAsia="Times New Roman"/>
        </w:rPr>
      </w:pPr>
      <w:r w:rsidRPr="008102B1">
        <w:rPr>
          <w:rFonts w:eastAsia="Times New Roman"/>
          <w:b w:val="0"/>
        </w:rPr>
        <w:t xml:space="preserve">“Using Mentoring </w:t>
      </w:r>
      <w:r>
        <w:rPr>
          <w:rFonts w:eastAsia="Times New Roman"/>
          <w:b w:val="0"/>
        </w:rPr>
        <w:t>E</w:t>
      </w:r>
      <w:r w:rsidRPr="008102B1">
        <w:rPr>
          <w:rFonts w:eastAsia="Times New Roman"/>
          <w:b w:val="0"/>
        </w:rPr>
        <w:t xml:space="preserve">xperiences </w:t>
      </w:r>
      <w:r>
        <w:rPr>
          <w:rFonts w:eastAsia="Times New Roman"/>
          <w:b w:val="0"/>
        </w:rPr>
        <w:t>in Hospitals to Im</w:t>
      </w:r>
      <w:r w:rsidRPr="008102B1">
        <w:rPr>
          <w:rFonts w:eastAsia="Times New Roman"/>
          <w:b w:val="0"/>
        </w:rPr>
        <w:t>prove New Graduate Nurses</w:t>
      </w:r>
      <w:r w:rsidR="008F7C3A">
        <w:rPr>
          <w:rFonts w:eastAsia="Times New Roman"/>
          <w:b w:val="0"/>
        </w:rPr>
        <w:t>’</w:t>
      </w:r>
      <w:r w:rsidRPr="008102B1">
        <w:rPr>
          <w:rFonts w:eastAsia="Times New Roman"/>
          <w:b w:val="0"/>
        </w:rPr>
        <w:t xml:space="preserve"> Transition into Nursing”</w:t>
      </w:r>
    </w:p>
    <w:p w14:paraId="1ACEB065" w14:textId="2982F0CE" w:rsidR="008102B1" w:rsidRPr="00FA0E2E" w:rsidRDefault="008102B1" w:rsidP="00FA0E2E">
      <w:pPr>
        <w:pStyle w:val="Heading4"/>
        <w:ind w:left="540"/>
        <w:rPr>
          <w:rFonts w:eastAsia="Times New Roman"/>
          <w:b w:val="0"/>
        </w:rPr>
      </w:pPr>
      <w:r w:rsidRPr="008102B1">
        <w:rPr>
          <w:rFonts w:eastAsia="Times New Roman"/>
          <w:b w:val="0"/>
        </w:rPr>
        <w:t>“Engaging Undergra</w:t>
      </w:r>
      <w:r w:rsidR="003C5E19">
        <w:rPr>
          <w:rFonts w:eastAsia="Times New Roman"/>
          <w:b w:val="0"/>
        </w:rPr>
        <w:t>duate Students in Experiential L</w:t>
      </w:r>
      <w:r w:rsidRPr="008102B1">
        <w:rPr>
          <w:rFonts w:eastAsia="Times New Roman"/>
          <w:b w:val="0"/>
        </w:rPr>
        <w:t xml:space="preserve">earning Research Experiences” </w:t>
      </w:r>
      <w:r>
        <w:rPr>
          <w:rFonts w:eastAsia="Times New Roman"/>
        </w:rPr>
        <w:t xml:space="preserve">  </w:t>
      </w:r>
    </w:p>
    <w:p w14:paraId="7AEFE4C1" w14:textId="649A0A01" w:rsidR="00810941" w:rsidRDefault="00D42810">
      <w:pPr>
        <w:pStyle w:val="Heading4"/>
        <w:rPr>
          <w:rFonts w:eastAsia="Times New Roman"/>
        </w:rPr>
      </w:pPr>
      <w:r>
        <w:rPr>
          <w:rFonts w:eastAsia="Times New Roman"/>
        </w:rPr>
        <w:t>Papers, Abstracts, and Lectures</w:t>
      </w:r>
    </w:p>
    <w:p w14:paraId="72B3CF3F" w14:textId="0B596B94" w:rsidR="008F7C3A" w:rsidRDefault="008F7C3A" w:rsidP="008F7C3A">
      <w:pPr>
        <w:pStyle w:val="Heading4"/>
        <w:spacing w:before="0" w:after="0"/>
        <w:ind w:left="475"/>
        <w:rPr>
          <w:rFonts w:eastAsia="Times New Roman"/>
          <w:b w:val="0"/>
        </w:rPr>
      </w:pPr>
      <w:r>
        <w:rPr>
          <w:rFonts w:eastAsia="Times New Roman"/>
          <w:b w:val="0"/>
        </w:rPr>
        <w:t>“Minority Adolescent Experiences with Bullying in the Community.” Kelly, S., Fazlija, V., Vicente, A., Faulks, J., Gamarra, A., Napoli, D., Herrera, A., Rivera, A., Duffy, M.B. Poster Presentation, American Public Health Annual Conference, November 2025, Washington</w:t>
      </w:r>
      <w:r w:rsidR="000023A8">
        <w:rPr>
          <w:rFonts w:eastAsia="Times New Roman"/>
          <w:b w:val="0"/>
        </w:rPr>
        <w:t>,</w:t>
      </w:r>
      <w:r>
        <w:rPr>
          <w:rFonts w:eastAsia="Times New Roman"/>
          <w:b w:val="0"/>
        </w:rPr>
        <w:t xml:space="preserve"> D.C.</w:t>
      </w:r>
    </w:p>
    <w:p w14:paraId="25E8C96D" w14:textId="77777777" w:rsidR="008F7C3A" w:rsidRDefault="008F7C3A" w:rsidP="008F7C3A">
      <w:pPr>
        <w:pStyle w:val="Heading4"/>
        <w:spacing w:before="0" w:after="0"/>
        <w:ind w:left="475"/>
        <w:rPr>
          <w:rFonts w:eastAsia="Times New Roman"/>
          <w:b w:val="0"/>
        </w:rPr>
      </w:pPr>
    </w:p>
    <w:p w14:paraId="1D79166C" w14:textId="0080C4E4" w:rsidR="008F7C3A" w:rsidRDefault="008F7C3A" w:rsidP="008F7C3A">
      <w:pPr>
        <w:pStyle w:val="Heading4"/>
        <w:spacing w:before="0" w:after="0"/>
        <w:ind w:left="475"/>
        <w:rPr>
          <w:rFonts w:eastAsia="Times New Roman"/>
          <w:b w:val="0"/>
        </w:rPr>
      </w:pPr>
      <w:r>
        <w:rPr>
          <w:rFonts w:eastAsia="Times New Roman"/>
          <w:b w:val="0"/>
        </w:rPr>
        <w:t>“The Hidden Impact of Oral Health and Bullying Among Urban Minority Adolescents</w:t>
      </w:r>
      <w:r w:rsidR="000023A8">
        <w:rPr>
          <w:rFonts w:eastAsia="Times New Roman"/>
          <w:b w:val="0"/>
        </w:rPr>
        <w:t>.</w:t>
      </w:r>
      <w:r>
        <w:rPr>
          <w:rFonts w:eastAsia="Times New Roman"/>
          <w:b w:val="0"/>
        </w:rPr>
        <w:t>” Fazlija, V., Kelly, S., Vicente, A., Faulks, J., Gamarra, A., Napoli, D., Herrera, A., Rivera, A., Duffy, M.B. Poster Presentation, American Public Health Annual Conference, November 2025, Washington</w:t>
      </w:r>
      <w:r w:rsidR="000023A8">
        <w:rPr>
          <w:rFonts w:eastAsia="Times New Roman"/>
          <w:b w:val="0"/>
        </w:rPr>
        <w:t>,</w:t>
      </w:r>
      <w:r>
        <w:rPr>
          <w:rFonts w:eastAsia="Times New Roman"/>
          <w:b w:val="0"/>
        </w:rPr>
        <w:t xml:space="preserve"> D.C.</w:t>
      </w:r>
    </w:p>
    <w:p w14:paraId="06C17ABF" w14:textId="77777777" w:rsidR="008F7C3A" w:rsidRDefault="008F7C3A" w:rsidP="008F7C3A">
      <w:pPr>
        <w:pStyle w:val="Heading4"/>
        <w:spacing w:before="0" w:after="0"/>
        <w:rPr>
          <w:rFonts w:eastAsia="Times New Roman"/>
          <w:b w:val="0"/>
        </w:rPr>
      </w:pPr>
    </w:p>
    <w:p w14:paraId="627F6DD2" w14:textId="670E142D" w:rsidR="008F7C3A" w:rsidRPr="00807548" w:rsidRDefault="008F7C3A" w:rsidP="00807548">
      <w:pPr>
        <w:pStyle w:val="Heading4"/>
        <w:spacing w:before="0" w:after="0"/>
        <w:ind w:left="475"/>
        <w:rPr>
          <w:rFonts w:eastAsia="Times New Roman"/>
          <w:b w:val="0"/>
        </w:rPr>
      </w:pPr>
      <w:r w:rsidRPr="00BA2A48">
        <w:rPr>
          <w:rFonts w:eastAsia="Times New Roman"/>
          <w:b w:val="0"/>
        </w:rPr>
        <w:t>“</w:t>
      </w:r>
      <w:r w:rsidR="00807548">
        <w:rPr>
          <w:rFonts w:eastAsia="Times New Roman"/>
          <w:b w:val="0"/>
        </w:rPr>
        <w:t xml:space="preserve">The Influence of School Bullying and Violence Victimization on Suicidal Ideation Among Urban Minority Adolescents.” </w:t>
      </w:r>
      <w:r>
        <w:rPr>
          <w:rFonts w:eastAsia="Times New Roman"/>
          <w:b w:val="0"/>
          <w:lang w:val="en"/>
        </w:rPr>
        <w:t xml:space="preserve">Kelly, S., </w:t>
      </w:r>
      <w:r w:rsidR="00807548">
        <w:rPr>
          <w:rFonts w:eastAsia="Times New Roman"/>
          <w:b w:val="0"/>
          <w:lang w:val="en"/>
        </w:rPr>
        <w:t>Lardier, D., Napoli, D., Reid, R., Verdezoto, C., &amp; Garcia-Reed, P</w:t>
      </w:r>
      <w:r>
        <w:rPr>
          <w:rFonts w:eastAsia="Times New Roman"/>
          <w:b w:val="0"/>
          <w:lang w:val="en"/>
        </w:rPr>
        <w:t xml:space="preserve">. Oral Presentation. American Public Health Annual Conference, November 2024, Minneapolis, MN </w:t>
      </w:r>
    </w:p>
    <w:p w14:paraId="4EA59C87" w14:textId="77777777" w:rsidR="008F7C3A" w:rsidRDefault="008F7C3A" w:rsidP="008F7C3A">
      <w:pPr>
        <w:pStyle w:val="Heading4"/>
        <w:spacing w:before="0" w:after="0"/>
        <w:rPr>
          <w:rFonts w:eastAsia="Times New Roman"/>
          <w:b w:val="0"/>
        </w:rPr>
      </w:pPr>
    </w:p>
    <w:p w14:paraId="62AB3E0B" w14:textId="2228E8C7" w:rsidR="007C4ECF" w:rsidRDefault="007C4ECF" w:rsidP="007C4ECF">
      <w:pPr>
        <w:pStyle w:val="Heading4"/>
        <w:spacing w:before="0" w:after="0"/>
        <w:ind w:left="475"/>
        <w:rPr>
          <w:rFonts w:eastAsia="Times New Roman"/>
          <w:b w:val="0"/>
        </w:rPr>
      </w:pPr>
      <w:r>
        <w:rPr>
          <w:rFonts w:eastAsia="Times New Roman"/>
          <w:b w:val="0"/>
        </w:rPr>
        <w:t>“Nursing Education Initiative using Cardiac Risk Assessment</w:t>
      </w:r>
      <w:r w:rsidR="000023A8">
        <w:rPr>
          <w:rFonts w:eastAsia="Times New Roman"/>
          <w:b w:val="0"/>
        </w:rPr>
        <w:t>.</w:t>
      </w:r>
      <w:r>
        <w:rPr>
          <w:rFonts w:eastAsia="Times New Roman"/>
          <w:b w:val="0"/>
        </w:rPr>
        <w:t>” Duffy, M., Gurriel, J., Smolowitz, J., Kelly, S., Reinisch, C., &amp; Joseph, Y. Poster Presentation. Aging and Social Change, 14</w:t>
      </w:r>
      <w:r w:rsidRPr="007C4ECF">
        <w:rPr>
          <w:rFonts w:eastAsia="Times New Roman"/>
          <w:b w:val="0"/>
          <w:vertAlign w:val="superscript"/>
        </w:rPr>
        <w:t>th</w:t>
      </w:r>
      <w:r>
        <w:rPr>
          <w:rFonts w:eastAsia="Times New Roman"/>
          <w:b w:val="0"/>
        </w:rPr>
        <w:t xml:space="preserve"> Interdisciplinary Conference. September 2024, Galway, Ireland. </w:t>
      </w:r>
    </w:p>
    <w:p w14:paraId="6F89179B" w14:textId="77777777" w:rsidR="007C4ECF" w:rsidRDefault="007C4ECF" w:rsidP="007C4ECF">
      <w:pPr>
        <w:pStyle w:val="Heading4"/>
        <w:spacing w:before="0" w:after="0"/>
        <w:ind w:left="475"/>
        <w:rPr>
          <w:rFonts w:eastAsia="Times New Roman"/>
          <w:b w:val="0"/>
        </w:rPr>
      </w:pPr>
    </w:p>
    <w:p w14:paraId="63AF2E98" w14:textId="6E196AC3" w:rsidR="00BA2A48" w:rsidRDefault="00BA2A48" w:rsidP="007C4ECF">
      <w:pPr>
        <w:pStyle w:val="Heading4"/>
        <w:spacing w:before="0" w:after="0"/>
        <w:ind w:left="475"/>
        <w:rPr>
          <w:rFonts w:eastAsia="Times New Roman"/>
          <w:b w:val="0"/>
          <w:lang w:val="en"/>
        </w:rPr>
      </w:pPr>
      <w:r w:rsidRPr="00BA2A48">
        <w:rPr>
          <w:rFonts w:eastAsia="Times New Roman"/>
          <w:b w:val="0"/>
        </w:rPr>
        <w:t>“Youth Exposure to School Violence and Engaging in Risky Behaviors: A secondary analysis of the 2019 Youth Risk Behavior Survey”</w:t>
      </w:r>
      <w:r>
        <w:rPr>
          <w:rFonts w:eastAsia="Times New Roman"/>
        </w:rPr>
        <w:t xml:space="preserve"> </w:t>
      </w:r>
      <w:r>
        <w:rPr>
          <w:rFonts w:eastAsia="Times New Roman"/>
          <w:b w:val="0"/>
          <w:lang w:val="en"/>
        </w:rPr>
        <w:t>Kelly, S., Mahat, G., &amp; Sabeh, H. Poster Presentation. American Public Health Annual Conference, Nov</w:t>
      </w:r>
      <w:r w:rsidR="00807548">
        <w:rPr>
          <w:rFonts w:eastAsia="Times New Roman"/>
          <w:b w:val="0"/>
          <w:lang w:val="en"/>
        </w:rPr>
        <w:t>ember</w:t>
      </w:r>
      <w:r>
        <w:rPr>
          <w:rFonts w:eastAsia="Times New Roman"/>
          <w:b w:val="0"/>
          <w:lang w:val="en"/>
        </w:rPr>
        <w:t xml:space="preserve"> 2022, Boston, MA </w:t>
      </w:r>
    </w:p>
    <w:p w14:paraId="1FFE100F" w14:textId="77777777" w:rsidR="00BA2A48" w:rsidRPr="00BA2A48" w:rsidRDefault="00BA2A48" w:rsidP="007C4ECF">
      <w:pPr>
        <w:pStyle w:val="Heading4"/>
        <w:spacing w:before="0" w:after="0"/>
        <w:ind w:left="480"/>
        <w:rPr>
          <w:rFonts w:eastAsia="Times New Roman"/>
          <w:b w:val="0"/>
          <w:lang w:val="en"/>
        </w:rPr>
      </w:pPr>
    </w:p>
    <w:p w14:paraId="50902FEB" w14:textId="45214287" w:rsidR="00963350" w:rsidRDefault="00963350" w:rsidP="00FA0E2E">
      <w:pPr>
        <w:pStyle w:val="Heading4"/>
        <w:spacing w:before="0" w:after="0"/>
        <w:ind w:left="480"/>
        <w:rPr>
          <w:rFonts w:eastAsia="Times New Roman"/>
          <w:b w:val="0"/>
          <w:lang w:val="en"/>
        </w:rPr>
      </w:pPr>
      <w:r>
        <w:rPr>
          <w:rFonts w:eastAsia="Times New Roman"/>
          <w:b w:val="0"/>
          <w:lang w:val="en"/>
        </w:rPr>
        <w:lastRenderedPageBreak/>
        <w:t xml:space="preserve">“Adolescent </w:t>
      </w:r>
      <w:r w:rsidR="0051174A">
        <w:rPr>
          <w:rFonts w:eastAsia="Times New Roman"/>
          <w:b w:val="0"/>
          <w:lang w:val="en"/>
        </w:rPr>
        <w:t>Exposure</w:t>
      </w:r>
      <w:r>
        <w:rPr>
          <w:rFonts w:eastAsia="Times New Roman"/>
          <w:b w:val="0"/>
          <w:lang w:val="en"/>
        </w:rPr>
        <w:t xml:space="preserve"> to Violence: A secondary analysis of the 2019 Youth Risk Behavior Study.” Kelly, S., Mahat, G., &amp; Sabeh, H. Poster Presentation. Sigma Theta Tau 33</w:t>
      </w:r>
      <w:r w:rsidRPr="00963350">
        <w:rPr>
          <w:rFonts w:eastAsia="Times New Roman"/>
          <w:b w:val="0"/>
          <w:vertAlign w:val="superscript"/>
          <w:lang w:val="en"/>
        </w:rPr>
        <w:t>rd</w:t>
      </w:r>
      <w:r>
        <w:rPr>
          <w:rFonts w:eastAsia="Times New Roman"/>
          <w:b w:val="0"/>
          <w:lang w:val="en"/>
        </w:rPr>
        <w:t xml:space="preserve"> International Nursing Research Congress, July 2022, Edinburgh, Scotland, United Kingdom. </w:t>
      </w:r>
    </w:p>
    <w:p w14:paraId="28020871" w14:textId="77777777" w:rsidR="00FA0E2E" w:rsidRDefault="00FA0E2E" w:rsidP="00FA0E2E">
      <w:pPr>
        <w:pStyle w:val="Heading4"/>
        <w:spacing w:before="0" w:after="0"/>
        <w:ind w:left="480"/>
        <w:rPr>
          <w:rFonts w:eastAsia="Times New Roman"/>
          <w:b w:val="0"/>
          <w:lang w:val="en"/>
        </w:rPr>
      </w:pPr>
    </w:p>
    <w:p w14:paraId="2E8E384E" w14:textId="49AD6DCB" w:rsidR="00F16C67" w:rsidRPr="00F16C67" w:rsidRDefault="00F16C67" w:rsidP="00F16C67">
      <w:pPr>
        <w:pStyle w:val="Heading4"/>
        <w:ind w:left="480"/>
        <w:rPr>
          <w:rFonts w:eastAsia="Times New Roman"/>
          <w:b w:val="0"/>
          <w:lang w:val="en"/>
        </w:rPr>
      </w:pPr>
      <w:r w:rsidRPr="00F16C67">
        <w:rPr>
          <w:rFonts w:eastAsia="Times New Roman"/>
          <w:b w:val="0"/>
          <w:lang w:val="en"/>
        </w:rPr>
        <w:t>“College Students and Their Use of University Health Centers” Rosato, A., Martinez, J., Campoverde, K., Teates, R., Patel, Dhara., Duffy, M. B., Ruiz, P., &amp; Kelly, S.  Poster Presentation. Sigma Theta Tau 32</w:t>
      </w:r>
      <w:r w:rsidRPr="00F16C67">
        <w:rPr>
          <w:rFonts w:eastAsia="Times New Roman"/>
          <w:b w:val="0"/>
          <w:vertAlign w:val="superscript"/>
          <w:lang w:val="en"/>
        </w:rPr>
        <w:t>nd</w:t>
      </w:r>
      <w:r w:rsidRPr="00F16C67">
        <w:rPr>
          <w:rFonts w:eastAsia="Times New Roman"/>
          <w:b w:val="0"/>
          <w:lang w:val="en"/>
        </w:rPr>
        <w:t xml:space="preserve"> International Nursing Research Congress, July 2021, Virtual Event.    </w:t>
      </w:r>
    </w:p>
    <w:p w14:paraId="6890FAE2" w14:textId="77777777" w:rsidR="00F16C67" w:rsidRDefault="00F16C67" w:rsidP="00F16C67">
      <w:pPr>
        <w:pStyle w:val="Heading4"/>
        <w:spacing w:before="0" w:after="0"/>
        <w:rPr>
          <w:rFonts w:eastAsia="Times New Roman"/>
          <w:b w:val="0"/>
        </w:rPr>
      </w:pPr>
    </w:p>
    <w:p w14:paraId="7ADE87C4" w14:textId="7183CE5F" w:rsidR="00844C99" w:rsidRPr="00844C99" w:rsidRDefault="00844C99" w:rsidP="00411ADF">
      <w:pPr>
        <w:pStyle w:val="Heading4"/>
        <w:spacing w:before="0" w:after="0"/>
        <w:ind w:left="480"/>
        <w:rPr>
          <w:rFonts w:eastAsia="Times New Roman"/>
          <w:b w:val="0"/>
        </w:rPr>
      </w:pPr>
      <w:r>
        <w:rPr>
          <w:rFonts w:eastAsia="Times New Roman"/>
          <w:b w:val="0"/>
        </w:rPr>
        <w:t>“</w:t>
      </w:r>
      <w:r w:rsidRPr="00844C99">
        <w:rPr>
          <w:rFonts w:eastAsia="Times New Roman"/>
          <w:b w:val="0"/>
        </w:rPr>
        <w:t>The Impact of Voluntary Nurse Certification on Nurse-Influenced Patient Outcomes:</w:t>
      </w:r>
      <w:r>
        <w:rPr>
          <w:rFonts w:eastAsia="Times New Roman"/>
          <w:b w:val="0"/>
        </w:rPr>
        <w:t xml:space="preserve"> </w:t>
      </w:r>
      <w:r w:rsidRPr="00844C99">
        <w:rPr>
          <w:rFonts w:eastAsia="Times New Roman"/>
          <w:b w:val="0"/>
        </w:rPr>
        <w:t>A Systematic Review</w:t>
      </w:r>
      <w:r>
        <w:rPr>
          <w:rFonts w:eastAsia="Times New Roman"/>
          <w:b w:val="0"/>
        </w:rPr>
        <w:t>”</w:t>
      </w:r>
      <w:r w:rsidRPr="00844C99">
        <w:rPr>
          <w:rFonts w:eastAsia="Times New Roman"/>
          <w:b w:val="0"/>
        </w:rPr>
        <w:t xml:space="preserve"> Holly, C., Porter, S., </w:t>
      </w:r>
      <w:proofErr w:type="spellStart"/>
      <w:r w:rsidRPr="00844C99">
        <w:rPr>
          <w:rFonts w:eastAsia="Times New Roman"/>
          <w:b w:val="0"/>
        </w:rPr>
        <w:t>Avadhani</w:t>
      </w:r>
      <w:proofErr w:type="spellEnd"/>
      <w:r w:rsidRPr="00844C99">
        <w:rPr>
          <w:rFonts w:eastAsia="Times New Roman"/>
          <w:b w:val="0"/>
        </w:rPr>
        <w:t>, A., Kelly, S., &amp; Salmond, S. 15</w:t>
      </w:r>
      <w:r w:rsidRPr="00844C99">
        <w:rPr>
          <w:rFonts w:eastAsia="Times New Roman"/>
          <w:b w:val="0"/>
          <w:vertAlign w:val="superscript"/>
        </w:rPr>
        <w:t>th</w:t>
      </w:r>
      <w:r>
        <w:rPr>
          <w:rFonts w:eastAsia="Times New Roman"/>
          <w:b w:val="0"/>
        </w:rPr>
        <w:t xml:space="preserve"> </w:t>
      </w:r>
      <w:r w:rsidRPr="00844C99">
        <w:rPr>
          <w:rFonts w:eastAsia="Times New Roman"/>
          <w:b w:val="0"/>
        </w:rPr>
        <w:t>Annual Nursing Research Symposium</w:t>
      </w:r>
      <w:r>
        <w:rPr>
          <w:rFonts w:eastAsia="Times New Roman"/>
          <w:b w:val="0"/>
        </w:rPr>
        <w:t xml:space="preserve"> </w:t>
      </w:r>
      <w:r w:rsidRPr="00844C99">
        <w:rPr>
          <w:rFonts w:eastAsia="Times New Roman"/>
          <w:b w:val="0"/>
        </w:rPr>
        <w:t>(Virtual)</w:t>
      </w:r>
      <w:r>
        <w:rPr>
          <w:rFonts w:eastAsia="Times New Roman"/>
          <w:b w:val="0"/>
        </w:rPr>
        <w:t xml:space="preserve"> </w:t>
      </w:r>
      <w:r w:rsidRPr="00844C99">
        <w:rPr>
          <w:rFonts w:eastAsia="Times New Roman"/>
          <w:b w:val="0"/>
        </w:rPr>
        <w:t>Robert Wood Johnson University Hospital,</w:t>
      </w:r>
      <w:r>
        <w:rPr>
          <w:rFonts w:eastAsia="Times New Roman"/>
          <w:b w:val="0"/>
        </w:rPr>
        <w:t xml:space="preserve"> November 2020, </w:t>
      </w:r>
      <w:r w:rsidRPr="00844C99">
        <w:rPr>
          <w:rFonts w:eastAsia="Times New Roman"/>
          <w:b w:val="0"/>
        </w:rPr>
        <w:t>New Brunswick, New Jersey. </w:t>
      </w:r>
    </w:p>
    <w:p w14:paraId="0E2DD4CD" w14:textId="77777777" w:rsidR="00844C99" w:rsidRDefault="00844C99" w:rsidP="00411ADF">
      <w:pPr>
        <w:pStyle w:val="Heading4"/>
        <w:spacing w:before="0" w:after="0"/>
        <w:rPr>
          <w:rFonts w:eastAsia="Times New Roman"/>
          <w:b w:val="0"/>
        </w:rPr>
      </w:pPr>
    </w:p>
    <w:p w14:paraId="469D5CB0" w14:textId="60219EF2" w:rsidR="004A6242" w:rsidRPr="004A6242" w:rsidRDefault="004A6242" w:rsidP="00411ADF">
      <w:pPr>
        <w:pStyle w:val="Heading4"/>
        <w:spacing w:before="0" w:after="0"/>
        <w:ind w:left="480"/>
        <w:rPr>
          <w:rFonts w:eastAsia="Times New Roman"/>
          <w:b w:val="0"/>
        </w:rPr>
      </w:pPr>
      <w:r w:rsidRPr="004A6242">
        <w:rPr>
          <w:rFonts w:eastAsia="Times New Roman"/>
          <w:b w:val="0"/>
        </w:rPr>
        <w:t>“The future of public health nursing: Preparing the next generation through a formalized mentorship program</w:t>
      </w:r>
      <w:r>
        <w:rPr>
          <w:rFonts w:eastAsia="Times New Roman"/>
          <w:b w:val="0"/>
        </w:rPr>
        <w:t>” Simpson, V., Kelly, S., &amp; Coleman, S</w:t>
      </w:r>
      <w:r w:rsidR="00541AAE">
        <w:rPr>
          <w:rFonts w:eastAsia="Times New Roman"/>
          <w:b w:val="0"/>
        </w:rPr>
        <w:t xml:space="preserve">. Oral Presentation (via Zoom) American Public Health Annual Conference, October 2020, San Francisco, CA. </w:t>
      </w:r>
    </w:p>
    <w:p w14:paraId="48A4782E" w14:textId="77777777" w:rsidR="004A6242" w:rsidRDefault="004A6242" w:rsidP="00411ADF">
      <w:pPr>
        <w:pStyle w:val="Heading4"/>
        <w:spacing w:before="0" w:after="0"/>
        <w:rPr>
          <w:rFonts w:eastAsia="Times New Roman"/>
          <w:b w:val="0"/>
        </w:rPr>
      </w:pPr>
    </w:p>
    <w:p w14:paraId="7070C39B" w14:textId="5DB30723" w:rsidR="00BD2E79" w:rsidRDefault="00BD2E79" w:rsidP="00411ADF">
      <w:pPr>
        <w:pStyle w:val="Heading4"/>
        <w:spacing w:before="0" w:after="0"/>
        <w:ind w:left="480"/>
        <w:rPr>
          <w:rFonts w:eastAsia="Times New Roman"/>
          <w:b w:val="0"/>
        </w:rPr>
      </w:pPr>
      <w:r>
        <w:rPr>
          <w:rFonts w:eastAsia="Times New Roman"/>
          <w:b w:val="0"/>
        </w:rPr>
        <w:t xml:space="preserve">“A Pre-Clinical Practicum Structured Learning </w:t>
      </w:r>
      <w:proofErr w:type="spellStart"/>
      <w:r>
        <w:rPr>
          <w:rFonts w:eastAsia="Times New Roman"/>
          <w:b w:val="0"/>
        </w:rPr>
        <w:t>Programme</w:t>
      </w:r>
      <w:proofErr w:type="spellEnd"/>
      <w:r>
        <w:rPr>
          <w:rFonts w:eastAsia="Times New Roman"/>
          <w:b w:val="0"/>
        </w:rPr>
        <w:t xml:space="preserve"> Evaluation: A Pre/Post-Test Analysis” Scanlon, A., Duffy, M.B., Kelly, S. Poster Presentation, </w:t>
      </w:r>
      <w:r w:rsidRPr="000F22E8">
        <w:rPr>
          <w:rFonts w:eastAsia="Times New Roman"/>
          <w:b w:val="0"/>
        </w:rPr>
        <w:t xml:space="preserve">Sigma Theta Tau </w:t>
      </w:r>
      <w:r>
        <w:rPr>
          <w:rFonts w:eastAsia="Times New Roman"/>
          <w:b w:val="0"/>
        </w:rPr>
        <w:t>31</w:t>
      </w:r>
      <w:r w:rsidR="00807548" w:rsidRPr="00807548">
        <w:rPr>
          <w:rFonts w:eastAsia="Times New Roman"/>
          <w:b w:val="0"/>
          <w:vertAlign w:val="superscript"/>
        </w:rPr>
        <w:t>st</w:t>
      </w:r>
      <w:r w:rsidR="00807548">
        <w:rPr>
          <w:rFonts w:eastAsia="Times New Roman"/>
          <w:b w:val="0"/>
        </w:rPr>
        <w:t xml:space="preserve"> </w:t>
      </w:r>
      <w:r w:rsidRPr="000F22E8">
        <w:rPr>
          <w:rFonts w:eastAsia="Times New Roman"/>
          <w:b w:val="0"/>
        </w:rPr>
        <w:t xml:space="preserve">International Nursing Research Congress, </w:t>
      </w:r>
      <w:r w:rsidR="00B81A1A">
        <w:rPr>
          <w:rFonts w:eastAsia="Times New Roman"/>
          <w:b w:val="0"/>
        </w:rPr>
        <w:t xml:space="preserve">July 2020, </w:t>
      </w:r>
      <w:r>
        <w:rPr>
          <w:rFonts w:eastAsia="Times New Roman"/>
          <w:b w:val="0"/>
        </w:rPr>
        <w:t>Virtual Event</w:t>
      </w:r>
      <w:r w:rsidR="00B81A1A">
        <w:rPr>
          <w:rFonts w:eastAsia="Times New Roman"/>
          <w:b w:val="0"/>
        </w:rPr>
        <w:t>.</w:t>
      </w:r>
      <w:r>
        <w:rPr>
          <w:rFonts w:eastAsia="Times New Roman"/>
          <w:b w:val="0"/>
        </w:rPr>
        <w:t xml:space="preserve"> </w:t>
      </w:r>
      <w:r w:rsidRPr="000F22E8">
        <w:rPr>
          <w:rFonts w:eastAsia="Times New Roman"/>
          <w:b w:val="0"/>
        </w:rPr>
        <w:t xml:space="preserve"> </w:t>
      </w:r>
    </w:p>
    <w:p w14:paraId="39B2B7B2" w14:textId="183E0A1F" w:rsidR="00411ADF" w:rsidRDefault="00411ADF" w:rsidP="00411ADF">
      <w:pPr>
        <w:pStyle w:val="Heading4"/>
        <w:spacing w:before="0" w:after="0"/>
        <w:rPr>
          <w:rFonts w:eastAsia="Times New Roman"/>
          <w:b w:val="0"/>
        </w:rPr>
      </w:pPr>
    </w:p>
    <w:p w14:paraId="380C04D9" w14:textId="3A689152" w:rsidR="00C45700" w:rsidRDefault="00C45700" w:rsidP="00411ADF">
      <w:pPr>
        <w:pStyle w:val="Heading4"/>
        <w:spacing w:before="0" w:after="0"/>
        <w:ind w:left="480"/>
        <w:rPr>
          <w:rFonts w:eastAsia="Times New Roman"/>
          <w:b w:val="0"/>
        </w:rPr>
      </w:pPr>
      <w:r>
        <w:rPr>
          <w:rFonts w:eastAsia="Times New Roman"/>
          <w:b w:val="0"/>
        </w:rPr>
        <w:t>“Adolescent Feelings, Thoughts, and Experiences on Social Media” Kelly, S., Lyons, R., Bock, J., &amp; Goldstein, S. Oral Presentation (via Zoom), Sigma Theta Tau 5</w:t>
      </w:r>
      <w:r w:rsidRPr="00C45700">
        <w:rPr>
          <w:rFonts w:eastAsia="Times New Roman"/>
          <w:b w:val="0"/>
          <w:vertAlign w:val="superscript"/>
        </w:rPr>
        <w:t>th</w:t>
      </w:r>
      <w:r>
        <w:rPr>
          <w:rFonts w:eastAsia="Times New Roman"/>
          <w:b w:val="0"/>
        </w:rPr>
        <w:t xml:space="preserve"> Biennial European Conference, </w:t>
      </w:r>
      <w:r w:rsidR="00B81A1A">
        <w:rPr>
          <w:rFonts w:eastAsia="Times New Roman"/>
          <w:b w:val="0"/>
        </w:rPr>
        <w:t xml:space="preserve">May 2020, </w:t>
      </w:r>
      <w:r>
        <w:rPr>
          <w:rFonts w:eastAsia="Times New Roman"/>
          <w:b w:val="0"/>
        </w:rPr>
        <w:t>Coimbra, Portugal.</w:t>
      </w:r>
    </w:p>
    <w:p w14:paraId="0F24AE42" w14:textId="5886E94E" w:rsidR="00C45700" w:rsidRDefault="00C45700" w:rsidP="000F22E8">
      <w:pPr>
        <w:pStyle w:val="Heading4"/>
        <w:spacing w:before="0" w:after="0"/>
        <w:ind w:left="480"/>
        <w:rPr>
          <w:rFonts w:eastAsia="Times New Roman"/>
          <w:b w:val="0"/>
        </w:rPr>
      </w:pPr>
    </w:p>
    <w:p w14:paraId="4AB12FED" w14:textId="75E702EF" w:rsidR="00C45700" w:rsidRDefault="00C45700" w:rsidP="000F22E8">
      <w:pPr>
        <w:pStyle w:val="Heading4"/>
        <w:spacing w:before="0" w:after="0"/>
        <w:ind w:left="480"/>
        <w:rPr>
          <w:rFonts w:eastAsia="Times New Roman"/>
          <w:b w:val="0"/>
        </w:rPr>
      </w:pPr>
      <w:r w:rsidRPr="00C45700">
        <w:rPr>
          <w:rFonts w:eastAsia="Times New Roman"/>
          <w:b w:val="0"/>
        </w:rPr>
        <w:t xml:space="preserve"> “Intersection of Social Media, Ethnicity, and Adolescence”</w:t>
      </w:r>
      <w:r>
        <w:rPr>
          <w:rFonts w:eastAsia="Times New Roman"/>
          <w:b w:val="0"/>
        </w:rPr>
        <w:t xml:space="preserve"> </w:t>
      </w:r>
      <w:r w:rsidRPr="00C45700">
        <w:rPr>
          <w:rFonts w:eastAsia="Times New Roman"/>
          <w:b w:val="0"/>
        </w:rPr>
        <w:t>Lyons, R., Kelly, S., Bock, J., &amp; Goldstein, S</w:t>
      </w:r>
      <w:r>
        <w:rPr>
          <w:rFonts w:eastAsia="Times New Roman"/>
          <w:b w:val="0"/>
        </w:rPr>
        <w:t xml:space="preserve">. Poster Presentation, American Public Health Annual Conference, </w:t>
      </w:r>
      <w:r w:rsidR="00B81A1A">
        <w:rPr>
          <w:rFonts w:eastAsia="Times New Roman"/>
          <w:b w:val="0"/>
        </w:rPr>
        <w:t>Nov</w:t>
      </w:r>
      <w:r w:rsidR="00541AAE">
        <w:rPr>
          <w:rFonts w:eastAsia="Times New Roman"/>
          <w:b w:val="0"/>
        </w:rPr>
        <w:t>ember</w:t>
      </w:r>
      <w:r w:rsidR="00B81A1A">
        <w:rPr>
          <w:rFonts w:eastAsia="Times New Roman"/>
          <w:b w:val="0"/>
        </w:rPr>
        <w:t xml:space="preserve"> 2019, </w:t>
      </w:r>
      <w:r>
        <w:rPr>
          <w:rFonts w:eastAsia="Times New Roman"/>
          <w:b w:val="0"/>
        </w:rPr>
        <w:t xml:space="preserve">Philadelphia, PA. </w:t>
      </w:r>
    </w:p>
    <w:p w14:paraId="4532A0B2" w14:textId="77777777" w:rsidR="00B81A1A" w:rsidRDefault="00B81A1A" w:rsidP="00B81A1A">
      <w:pPr>
        <w:pStyle w:val="Heading4"/>
        <w:spacing w:before="0" w:after="0"/>
        <w:rPr>
          <w:rFonts w:eastAsia="Times New Roman"/>
          <w:b w:val="0"/>
        </w:rPr>
      </w:pPr>
    </w:p>
    <w:p w14:paraId="50F007A4" w14:textId="166DB6DB" w:rsidR="00C50A1D" w:rsidRDefault="00C50A1D" w:rsidP="000F22E8">
      <w:pPr>
        <w:pStyle w:val="Heading4"/>
        <w:spacing w:before="0" w:after="0"/>
        <w:ind w:left="480"/>
        <w:rPr>
          <w:rFonts w:eastAsia="Times New Roman"/>
          <w:b w:val="0"/>
        </w:rPr>
      </w:pPr>
      <w:r>
        <w:rPr>
          <w:rFonts w:eastAsia="Times New Roman"/>
          <w:b w:val="0"/>
        </w:rPr>
        <w:t>“</w:t>
      </w:r>
      <w:r w:rsidRPr="00C50A1D">
        <w:rPr>
          <w:rFonts w:eastAsia="Times New Roman"/>
          <w:b w:val="0"/>
        </w:rPr>
        <w:t>Factors Influencing Cardiovascular Risk Factors and Health Perception among Kentuckians Living in Appalachia</w:t>
      </w:r>
      <w:r>
        <w:rPr>
          <w:rFonts w:eastAsia="Times New Roman"/>
          <w:b w:val="0"/>
        </w:rPr>
        <w:t>”</w:t>
      </w:r>
      <w:r w:rsidRPr="00C50A1D">
        <w:rPr>
          <w:rFonts w:eastAsia="Times New Roman"/>
          <w:b w:val="0"/>
        </w:rPr>
        <w:t xml:space="preserve"> Abraham, C., Kelly, S., Wantland, D., Chung, M.L., Mudd-Martin, G., Biddle, M.J., &amp; Moser, D.K. Poster Presentation, Academy</w:t>
      </w:r>
      <w:r>
        <w:rPr>
          <w:rFonts w:eastAsia="Times New Roman"/>
          <w:b w:val="0"/>
        </w:rPr>
        <w:t xml:space="preserve"> </w:t>
      </w:r>
      <w:r w:rsidRPr="00C50A1D">
        <w:rPr>
          <w:rFonts w:eastAsia="Times New Roman"/>
          <w:b w:val="0"/>
        </w:rPr>
        <w:t>He</w:t>
      </w:r>
      <w:r>
        <w:rPr>
          <w:rFonts w:eastAsia="Times New Roman"/>
          <w:b w:val="0"/>
        </w:rPr>
        <w:t xml:space="preserve">alth, </w:t>
      </w:r>
      <w:r w:rsidR="00B81A1A">
        <w:rPr>
          <w:rFonts w:eastAsia="Times New Roman"/>
          <w:b w:val="0"/>
        </w:rPr>
        <w:t xml:space="preserve">June 2019, </w:t>
      </w:r>
      <w:r>
        <w:rPr>
          <w:rFonts w:eastAsia="Times New Roman"/>
          <w:b w:val="0"/>
        </w:rPr>
        <w:t>Washington</w:t>
      </w:r>
      <w:r w:rsidR="00807548">
        <w:rPr>
          <w:rFonts w:eastAsia="Times New Roman"/>
          <w:b w:val="0"/>
        </w:rPr>
        <w:t>,</w:t>
      </w:r>
      <w:r>
        <w:rPr>
          <w:rFonts w:eastAsia="Times New Roman"/>
          <w:b w:val="0"/>
        </w:rPr>
        <w:t xml:space="preserve"> D.C.</w:t>
      </w:r>
      <w:r w:rsidRPr="00C50A1D">
        <w:rPr>
          <w:rFonts w:eastAsia="Times New Roman"/>
          <w:b w:val="0"/>
        </w:rPr>
        <w:t xml:space="preserve">    </w:t>
      </w:r>
    </w:p>
    <w:p w14:paraId="308BC519" w14:textId="7D1511D4" w:rsidR="00B81A1A" w:rsidRDefault="00B81A1A" w:rsidP="000F22E8">
      <w:pPr>
        <w:pStyle w:val="Heading4"/>
        <w:spacing w:before="0" w:after="0"/>
        <w:ind w:left="480"/>
        <w:rPr>
          <w:rFonts w:eastAsia="Times New Roman"/>
          <w:b w:val="0"/>
        </w:rPr>
      </w:pPr>
    </w:p>
    <w:p w14:paraId="2C59EDFC" w14:textId="24866309" w:rsidR="00B81A1A" w:rsidRDefault="00B81A1A" w:rsidP="00B81A1A">
      <w:pPr>
        <w:pStyle w:val="Heading4"/>
        <w:spacing w:before="0" w:after="0"/>
        <w:ind w:left="480"/>
        <w:rPr>
          <w:rFonts w:eastAsia="Times New Roman"/>
          <w:b w:val="0"/>
        </w:rPr>
      </w:pPr>
      <w:r>
        <w:rPr>
          <w:rFonts w:eastAsia="Times New Roman"/>
          <w:b w:val="0"/>
        </w:rPr>
        <w:t>“Influences of Social Media on Gender.” Lyons, R., Kelly, S., Goldstein, S., &amp; Bock, J. Poster Presentation, Duquesne University 25</w:t>
      </w:r>
      <w:r w:rsidRPr="00B81A1A">
        <w:rPr>
          <w:rFonts w:eastAsia="Times New Roman"/>
          <w:b w:val="0"/>
          <w:vertAlign w:val="superscript"/>
        </w:rPr>
        <w:t>th</w:t>
      </w:r>
      <w:r>
        <w:rPr>
          <w:rFonts w:eastAsia="Times New Roman"/>
          <w:b w:val="0"/>
        </w:rPr>
        <w:t xml:space="preserve"> Anniversary Celebration, May 2019, Pittsburg</w:t>
      </w:r>
      <w:r w:rsidR="00807548">
        <w:rPr>
          <w:rFonts w:eastAsia="Times New Roman"/>
          <w:b w:val="0"/>
        </w:rPr>
        <w:t>h</w:t>
      </w:r>
      <w:r>
        <w:rPr>
          <w:rFonts w:eastAsia="Times New Roman"/>
          <w:b w:val="0"/>
        </w:rPr>
        <w:t>, PA.</w:t>
      </w:r>
    </w:p>
    <w:p w14:paraId="2361FAD1" w14:textId="77777777" w:rsidR="00C50A1D" w:rsidRDefault="00C50A1D" w:rsidP="000F22E8">
      <w:pPr>
        <w:pStyle w:val="Heading4"/>
        <w:spacing w:before="0" w:after="0"/>
        <w:ind w:left="480"/>
        <w:rPr>
          <w:rFonts w:eastAsia="Times New Roman"/>
          <w:b w:val="0"/>
        </w:rPr>
      </w:pPr>
    </w:p>
    <w:p w14:paraId="104D6AA8" w14:textId="52920FCF" w:rsidR="000F22E8" w:rsidRDefault="000F22E8" w:rsidP="000F22E8">
      <w:pPr>
        <w:pStyle w:val="Heading4"/>
        <w:spacing w:before="0" w:after="0"/>
        <w:ind w:left="480"/>
        <w:rPr>
          <w:rFonts w:eastAsia="Times New Roman"/>
          <w:b w:val="0"/>
        </w:rPr>
      </w:pPr>
      <w:r w:rsidRPr="000F22E8">
        <w:rPr>
          <w:rFonts w:eastAsia="Times New Roman"/>
          <w:b w:val="0"/>
        </w:rPr>
        <w:t>“RN- BSN Education, Global and Population Health Project: Think Global, Act Local” Scanlon, A., Reinisch, C., Kelly, S., Smolowitz, J., Poster Presentation, Sigma Theta Tau 29</w:t>
      </w:r>
      <w:r w:rsidRPr="000F22E8">
        <w:rPr>
          <w:rFonts w:eastAsia="Times New Roman"/>
          <w:b w:val="0"/>
          <w:vertAlign w:val="superscript"/>
        </w:rPr>
        <w:t>th</w:t>
      </w:r>
      <w:r w:rsidRPr="000F22E8">
        <w:rPr>
          <w:rFonts w:eastAsia="Times New Roman"/>
          <w:b w:val="0"/>
        </w:rPr>
        <w:t xml:space="preserve"> International Nursing Research Congress, July 2018, Melbourne, Australia. </w:t>
      </w:r>
    </w:p>
    <w:p w14:paraId="4D716B0A" w14:textId="77777777" w:rsidR="000F22E8" w:rsidRPr="000F22E8" w:rsidRDefault="000F22E8" w:rsidP="000F22E8">
      <w:pPr>
        <w:pStyle w:val="Heading4"/>
        <w:spacing w:before="0" w:after="0"/>
        <w:ind w:left="480"/>
        <w:rPr>
          <w:rFonts w:eastAsia="Times New Roman"/>
          <w:b w:val="0"/>
        </w:rPr>
      </w:pPr>
    </w:p>
    <w:p w14:paraId="58FFD39A" w14:textId="60C03448" w:rsidR="000F22E8" w:rsidRDefault="000F22E8" w:rsidP="000F22E8">
      <w:pPr>
        <w:pStyle w:val="Heading4"/>
        <w:spacing w:before="0" w:after="0"/>
        <w:ind w:firstLine="480"/>
        <w:rPr>
          <w:rFonts w:eastAsia="Times New Roman"/>
          <w:b w:val="0"/>
        </w:rPr>
      </w:pPr>
      <w:r w:rsidRPr="000F22E8">
        <w:rPr>
          <w:rFonts w:eastAsia="Times New Roman"/>
          <w:b w:val="0"/>
        </w:rPr>
        <w:t>“Exploring the Relationship between Youth and Bullying: A Secondary</w:t>
      </w:r>
      <w:r>
        <w:rPr>
          <w:rFonts w:eastAsia="Times New Roman"/>
          <w:b w:val="0"/>
        </w:rPr>
        <w:t xml:space="preserve"> Analysis of the 2015 YRBS”   </w:t>
      </w:r>
    </w:p>
    <w:p w14:paraId="050158EC" w14:textId="4875533D" w:rsidR="000F22E8" w:rsidRDefault="000F22E8" w:rsidP="000F22E8">
      <w:pPr>
        <w:pStyle w:val="Heading4"/>
        <w:spacing w:before="0" w:after="0"/>
        <w:ind w:left="480"/>
        <w:rPr>
          <w:rFonts w:eastAsia="Times New Roman"/>
          <w:b w:val="0"/>
        </w:rPr>
      </w:pPr>
      <w:r>
        <w:rPr>
          <w:rFonts w:eastAsia="Times New Roman"/>
          <w:b w:val="0"/>
        </w:rPr>
        <w:t>Kelly, S., &amp; Zhan, K. Oral Presentation, Sigma Theta Tau 29</w:t>
      </w:r>
      <w:r w:rsidRPr="000F22E8">
        <w:rPr>
          <w:rFonts w:eastAsia="Times New Roman"/>
          <w:b w:val="0"/>
          <w:vertAlign w:val="superscript"/>
        </w:rPr>
        <w:t>th</w:t>
      </w:r>
      <w:r>
        <w:rPr>
          <w:rFonts w:eastAsia="Times New Roman"/>
          <w:b w:val="0"/>
        </w:rPr>
        <w:t xml:space="preserve"> International Nursing Research Congress, July 2018, Melbourne, Australia.  </w:t>
      </w:r>
    </w:p>
    <w:p w14:paraId="13243C85" w14:textId="77777777" w:rsidR="000F22E8" w:rsidRPr="002C0BEE" w:rsidRDefault="000F22E8" w:rsidP="000F22E8">
      <w:pPr>
        <w:pStyle w:val="Heading4"/>
        <w:spacing w:before="0" w:after="0"/>
        <w:ind w:left="480"/>
        <w:rPr>
          <w:rFonts w:eastAsia="Times New Roman"/>
          <w:b w:val="0"/>
        </w:rPr>
      </w:pPr>
    </w:p>
    <w:p w14:paraId="3B9CE9EA" w14:textId="5807193C" w:rsidR="000F22E8" w:rsidRDefault="002C0BEE" w:rsidP="000F22E8">
      <w:pPr>
        <w:pStyle w:val="Heading4"/>
        <w:spacing w:before="0" w:after="0"/>
        <w:ind w:left="475"/>
        <w:rPr>
          <w:rFonts w:eastAsia="Times New Roman"/>
          <w:b w:val="0"/>
        </w:rPr>
      </w:pPr>
      <w:r>
        <w:rPr>
          <w:rFonts w:eastAsia="Times New Roman"/>
          <w:b w:val="0"/>
        </w:rPr>
        <w:t>“</w:t>
      </w:r>
      <w:r w:rsidRPr="002C0BEE">
        <w:rPr>
          <w:rFonts w:eastAsia="Times New Roman"/>
          <w:b w:val="0"/>
        </w:rPr>
        <w:t xml:space="preserve">Leadership Competency among Bedside Nurses: Academic and Service Partners Together Address </w:t>
      </w:r>
      <w:r>
        <w:rPr>
          <w:rFonts w:eastAsia="Times New Roman"/>
          <w:b w:val="0"/>
        </w:rPr>
        <w:t xml:space="preserve">   </w:t>
      </w:r>
      <w:r w:rsidRPr="002C0BEE">
        <w:rPr>
          <w:rFonts w:eastAsia="Times New Roman"/>
          <w:b w:val="0"/>
        </w:rPr>
        <w:t>Quality of Care</w:t>
      </w:r>
      <w:r>
        <w:rPr>
          <w:rFonts w:eastAsia="Times New Roman"/>
          <w:b w:val="0"/>
        </w:rPr>
        <w:t>”</w:t>
      </w:r>
      <w:r w:rsidRPr="002C0BEE">
        <w:rPr>
          <w:rFonts w:eastAsia="Times New Roman"/>
          <w:b w:val="0"/>
        </w:rPr>
        <w:t> </w:t>
      </w:r>
      <w:proofErr w:type="spellStart"/>
      <w:r>
        <w:rPr>
          <w:rFonts w:eastAsia="Times New Roman"/>
          <w:b w:val="0"/>
        </w:rPr>
        <w:t>LoGrippo</w:t>
      </w:r>
      <w:proofErr w:type="spellEnd"/>
      <w:r>
        <w:rPr>
          <w:rFonts w:eastAsia="Times New Roman"/>
          <w:b w:val="0"/>
        </w:rPr>
        <w:t xml:space="preserve">, M., Kelly, S., </w:t>
      </w:r>
      <w:proofErr w:type="spellStart"/>
      <w:r>
        <w:rPr>
          <w:rFonts w:eastAsia="Times New Roman"/>
          <w:b w:val="0"/>
        </w:rPr>
        <w:t>Naft</w:t>
      </w:r>
      <w:proofErr w:type="spellEnd"/>
      <w:r>
        <w:rPr>
          <w:rFonts w:eastAsia="Times New Roman"/>
          <w:b w:val="0"/>
        </w:rPr>
        <w:t xml:space="preserve">, M., &amp; Sardinas, N. Poster Presentation, Eastern Nurses Research Society Annual Conference, April 2018, Newark, NJ </w:t>
      </w:r>
    </w:p>
    <w:p w14:paraId="703284A5" w14:textId="77777777" w:rsidR="000F22E8" w:rsidRPr="002C0BEE" w:rsidRDefault="000F22E8" w:rsidP="000F22E8">
      <w:pPr>
        <w:pStyle w:val="Heading4"/>
        <w:spacing w:before="0" w:after="0"/>
        <w:ind w:left="475"/>
        <w:rPr>
          <w:rFonts w:eastAsia="Times New Roman"/>
          <w:b w:val="0"/>
        </w:rPr>
      </w:pPr>
    </w:p>
    <w:p w14:paraId="2EFBB37E" w14:textId="235FF6FA" w:rsidR="005B5991" w:rsidRDefault="002C0BEE" w:rsidP="000F22E8">
      <w:pPr>
        <w:divId w:val="1656445580"/>
        <w:rPr>
          <w:rFonts w:eastAsia="Times New Roman"/>
        </w:rPr>
      </w:pPr>
      <w:r>
        <w:rPr>
          <w:rFonts w:eastAsia="Times New Roman"/>
        </w:rPr>
        <w:t xml:space="preserve"> </w:t>
      </w:r>
      <w:r w:rsidR="005B5991">
        <w:rPr>
          <w:rFonts w:eastAsia="Times New Roman"/>
        </w:rPr>
        <w:t>“</w:t>
      </w:r>
      <w:r w:rsidR="005B5991" w:rsidRPr="005B5991">
        <w:rPr>
          <w:rFonts w:eastAsia="Times New Roman"/>
        </w:rPr>
        <w:t>Academic Service Partnership to Support Nursing Excellence in Leadership, Research and Education for Bedside Nurses</w:t>
      </w:r>
      <w:r w:rsidR="005B5991">
        <w:rPr>
          <w:rFonts w:eastAsia="Times New Roman"/>
        </w:rPr>
        <w:t xml:space="preserve">” </w:t>
      </w:r>
      <w:proofErr w:type="spellStart"/>
      <w:r w:rsidR="005B5991">
        <w:rPr>
          <w:rFonts w:eastAsia="Times New Roman"/>
        </w:rPr>
        <w:t>LoGrippo</w:t>
      </w:r>
      <w:proofErr w:type="spellEnd"/>
      <w:r w:rsidR="005B5991">
        <w:rPr>
          <w:rFonts w:eastAsia="Times New Roman"/>
        </w:rPr>
        <w:t xml:space="preserve">, M., Kelly, S., </w:t>
      </w:r>
      <w:proofErr w:type="spellStart"/>
      <w:r w:rsidR="005B5991">
        <w:rPr>
          <w:rFonts w:eastAsia="Times New Roman"/>
        </w:rPr>
        <w:t>Naft</w:t>
      </w:r>
      <w:proofErr w:type="spellEnd"/>
      <w:r w:rsidR="005B5991">
        <w:rPr>
          <w:rFonts w:eastAsia="Times New Roman"/>
        </w:rPr>
        <w:t>, M. &amp; Sardinas, N. Poster Presentation, American Association of College of Nurses, November 2017, Atlanta, GA</w:t>
      </w:r>
    </w:p>
    <w:p w14:paraId="5D178EF9" w14:textId="77777777" w:rsidR="000F22E8" w:rsidRDefault="000F22E8" w:rsidP="000F22E8">
      <w:pPr>
        <w:divId w:val="1656445580"/>
        <w:rPr>
          <w:rFonts w:eastAsia="Times New Roman"/>
        </w:rPr>
      </w:pPr>
    </w:p>
    <w:p w14:paraId="6B0682D0" w14:textId="3392A90A" w:rsidR="00561938" w:rsidRDefault="00561938" w:rsidP="000F22E8">
      <w:pPr>
        <w:divId w:val="1656445580"/>
        <w:rPr>
          <w:rFonts w:eastAsia="Times New Roman"/>
        </w:rPr>
      </w:pPr>
      <w:r>
        <w:rPr>
          <w:rFonts w:eastAsia="Times New Roman"/>
        </w:rPr>
        <w:lastRenderedPageBreak/>
        <w:t xml:space="preserve">“The Development of Professional Self-Concept and Leadership Skills among New Graduate Nurses.” Kelly, S., </w:t>
      </w:r>
      <w:proofErr w:type="spellStart"/>
      <w:r>
        <w:rPr>
          <w:rFonts w:eastAsia="Times New Roman"/>
        </w:rPr>
        <w:t>LoGrippo</w:t>
      </w:r>
      <w:proofErr w:type="spellEnd"/>
      <w:r>
        <w:rPr>
          <w:rFonts w:eastAsia="Times New Roman"/>
        </w:rPr>
        <w:t xml:space="preserve">, M., &amp; </w:t>
      </w:r>
      <w:proofErr w:type="spellStart"/>
      <w:r>
        <w:rPr>
          <w:rFonts w:eastAsia="Times New Roman"/>
        </w:rPr>
        <w:t>Naft</w:t>
      </w:r>
      <w:proofErr w:type="spellEnd"/>
      <w:r>
        <w:rPr>
          <w:rFonts w:eastAsia="Times New Roman"/>
        </w:rPr>
        <w:t xml:space="preserve">, M. Poster Presentation, </w:t>
      </w:r>
      <w:r w:rsidR="000F22E8">
        <w:rPr>
          <w:rFonts w:eastAsia="Times New Roman"/>
        </w:rPr>
        <w:t xml:space="preserve">Sigma Theta Tau </w:t>
      </w:r>
      <w:r>
        <w:rPr>
          <w:rFonts w:eastAsia="Times New Roman"/>
        </w:rPr>
        <w:t>28</w:t>
      </w:r>
      <w:r w:rsidRPr="00561938">
        <w:rPr>
          <w:rFonts w:eastAsia="Times New Roman"/>
          <w:vertAlign w:val="superscript"/>
        </w:rPr>
        <w:t>th</w:t>
      </w:r>
      <w:r>
        <w:rPr>
          <w:rFonts w:eastAsia="Times New Roman"/>
        </w:rPr>
        <w:t xml:space="preserve"> International Nursing Research Congress, July 2017, Dublin, Ireland. </w:t>
      </w:r>
    </w:p>
    <w:p w14:paraId="6BD4C8FC" w14:textId="77777777" w:rsidR="000F22E8" w:rsidRDefault="000F22E8" w:rsidP="000F22E8">
      <w:pPr>
        <w:divId w:val="1656445580"/>
        <w:rPr>
          <w:rFonts w:eastAsia="Times New Roman"/>
        </w:rPr>
      </w:pPr>
    </w:p>
    <w:p w14:paraId="5C632550" w14:textId="1C6BC4C5" w:rsidR="00A74DA4" w:rsidRDefault="00561938" w:rsidP="000F22E8">
      <w:pPr>
        <w:divId w:val="1656445580"/>
        <w:rPr>
          <w:rFonts w:eastAsia="Times New Roman"/>
        </w:rPr>
      </w:pPr>
      <w:r>
        <w:rPr>
          <w:rFonts w:eastAsia="Times New Roman"/>
        </w:rPr>
        <w:t xml:space="preserve">“Nursing Residency Programs and Professional Self-Concept in New Graduate Nurses.”  Bautista, A., Kelly, S., &amp; </w:t>
      </w:r>
      <w:proofErr w:type="spellStart"/>
      <w:r>
        <w:rPr>
          <w:rFonts w:eastAsia="Times New Roman"/>
        </w:rPr>
        <w:t>LoGrippo</w:t>
      </w:r>
      <w:proofErr w:type="spellEnd"/>
      <w:r>
        <w:rPr>
          <w:rFonts w:eastAsia="Times New Roman"/>
        </w:rPr>
        <w:t xml:space="preserve">, M. Poster Presentation, </w:t>
      </w:r>
      <w:r w:rsidR="000F22E8">
        <w:rPr>
          <w:rFonts w:eastAsia="Times New Roman"/>
        </w:rPr>
        <w:t xml:space="preserve">Sigma Theta Tau </w:t>
      </w:r>
      <w:r>
        <w:rPr>
          <w:rFonts w:eastAsia="Times New Roman"/>
        </w:rPr>
        <w:t>28</w:t>
      </w:r>
      <w:r w:rsidRPr="00561938">
        <w:rPr>
          <w:rFonts w:eastAsia="Times New Roman"/>
          <w:vertAlign w:val="superscript"/>
        </w:rPr>
        <w:t>th</w:t>
      </w:r>
      <w:r>
        <w:rPr>
          <w:rFonts w:eastAsia="Times New Roman"/>
        </w:rPr>
        <w:t xml:space="preserve"> International Nursing Research Congress, July 2017, Dublin, Ireland. </w:t>
      </w:r>
    </w:p>
    <w:p w14:paraId="5D2F6647" w14:textId="77777777" w:rsidR="000F22E8" w:rsidRDefault="000F22E8" w:rsidP="000F22E8">
      <w:pPr>
        <w:divId w:val="1656445580"/>
        <w:rPr>
          <w:rFonts w:eastAsia="Times New Roman"/>
        </w:rPr>
      </w:pPr>
    </w:p>
    <w:p w14:paraId="36892441" w14:textId="5C765072" w:rsidR="000F22E8" w:rsidRDefault="00D42810" w:rsidP="000F22E8">
      <w:pPr>
        <w:divId w:val="1656445580"/>
        <w:rPr>
          <w:rFonts w:eastAsia="Times New Roman"/>
        </w:rPr>
      </w:pPr>
      <w:r>
        <w:rPr>
          <w:rFonts w:eastAsia="Times New Roman"/>
        </w:rPr>
        <w:t xml:space="preserve">"New Graduate Nurses Professional Self-Concept: Bridging the Gap between Generations." Shah, P., Kelly, S., &amp; </w:t>
      </w:r>
      <w:proofErr w:type="spellStart"/>
      <w:r>
        <w:rPr>
          <w:rFonts w:eastAsia="Times New Roman"/>
        </w:rPr>
        <w:t>LoGrippo</w:t>
      </w:r>
      <w:proofErr w:type="spellEnd"/>
      <w:r>
        <w:rPr>
          <w:rFonts w:eastAsia="Times New Roman"/>
        </w:rPr>
        <w:t>, M. Podium Presentation, American Association of Colleges of Nur</w:t>
      </w:r>
      <w:r w:rsidR="005B5991">
        <w:rPr>
          <w:rFonts w:eastAsia="Times New Roman"/>
        </w:rPr>
        <w:t>s</w:t>
      </w:r>
      <w:r w:rsidR="00807548">
        <w:rPr>
          <w:rFonts w:eastAsia="Times New Roman"/>
        </w:rPr>
        <w:t>es</w:t>
      </w:r>
      <w:r>
        <w:rPr>
          <w:rFonts w:eastAsia="Times New Roman"/>
        </w:rPr>
        <w:t>, November 2015, Orlando, FL.</w:t>
      </w:r>
    </w:p>
    <w:p w14:paraId="6B3713BA" w14:textId="77777777" w:rsidR="000F22E8" w:rsidRDefault="000F22E8" w:rsidP="000F22E8">
      <w:pPr>
        <w:divId w:val="1656445580"/>
        <w:rPr>
          <w:rFonts w:eastAsia="Times New Roman"/>
        </w:rPr>
      </w:pPr>
    </w:p>
    <w:p w14:paraId="4D3B1A36" w14:textId="41F905D9" w:rsidR="00810941" w:rsidRDefault="00D42810" w:rsidP="000F22E8">
      <w:pPr>
        <w:divId w:val="1547909351"/>
        <w:rPr>
          <w:rFonts w:eastAsia="Times New Roman"/>
        </w:rPr>
      </w:pPr>
      <w:r>
        <w:rPr>
          <w:rFonts w:eastAsia="Times New Roman"/>
        </w:rPr>
        <w:t xml:space="preserve">"Female Sexual Assault, HIV Testing, and HIV Education: A Secondary Analysis of the 2013 Youth Risk Behavior Survey." </w:t>
      </w:r>
      <w:proofErr w:type="spellStart"/>
      <w:r>
        <w:rPr>
          <w:rFonts w:eastAsia="Times New Roman"/>
        </w:rPr>
        <w:t>Shopowich</w:t>
      </w:r>
      <w:proofErr w:type="spellEnd"/>
      <w:r>
        <w:rPr>
          <w:rFonts w:eastAsia="Times New Roman"/>
        </w:rPr>
        <w:t>, S., Kelly, S., &amp; Mahat, G. Poster presentation, American Public Health Annual Conference, November 2015, Chicago, IL</w:t>
      </w:r>
    </w:p>
    <w:p w14:paraId="3AFCC1C1" w14:textId="77777777" w:rsidR="000F22E8" w:rsidRDefault="000F22E8" w:rsidP="000F22E8">
      <w:pPr>
        <w:divId w:val="1547909351"/>
        <w:rPr>
          <w:rFonts w:eastAsia="Times New Roman"/>
        </w:rPr>
      </w:pPr>
    </w:p>
    <w:p w14:paraId="6F697789" w14:textId="096226E8" w:rsidR="00810941" w:rsidRDefault="00D42810" w:rsidP="000F22E8">
      <w:pPr>
        <w:divId w:val="220095724"/>
        <w:rPr>
          <w:rFonts w:eastAsia="Times New Roman"/>
        </w:rPr>
      </w:pPr>
      <w:r>
        <w:rPr>
          <w:rFonts w:eastAsia="Times New Roman"/>
        </w:rPr>
        <w:t xml:space="preserve">"Super Storm Sandy: The Development of a Web-Based Media Site for Recruitment of Research Participants." Davis, E., </w:t>
      </w:r>
      <w:r w:rsidR="00A74DA4">
        <w:rPr>
          <w:rFonts w:eastAsia="Times New Roman"/>
        </w:rPr>
        <w:t>Quinn,</w:t>
      </w:r>
      <w:r>
        <w:rPr>
          <w:rFonts w:eastAsia="Times New Roman"/>
        </w:rPr>
        <w:t xml:space="preserve"> &amp; Kelly, S. Poster Presentation, American Public Health Association Annual Conference, November 2014, New Orleans, LA.</w:t>
      </w:r>
    </w:p>
    <w:p w14:paraId="0929DF95" w14:textId="77777777" w:rsidR="00A00C53" w:rsidRDefault="00A00C53" w:rsidP="000F22E8">
      <w:pPr>
        <w:divId w:val="220095724"/>
        <w:rPr>
          <w:rFonts w:eastAsia="Times New Roman"/>
        </w:rPr>
      </w:pPr>
    </w:p>
    <w:p w14:paraId="3C1BAE84" w14:textId="157B5A4A" w:rsidR="00810941" w:rsidRDefault="00D42810" w:rsidP="000F22E8">
      <w:pPr>
        <w:divId w:val="1214585527"/>
        <w:rPr>
          <w:rFonts w:eastAsia="Times New Roman"/>
        </w:rPr>
      </w:pPr>
      <w:r>
        <w:rPr>
          <w:rFonts w:eastAsia="Times New Roman"/>
        </w:rPr>
        <w:t xml:space="preserve">"Adolescent Exposure to Community Violence and their </w:t>
      </w:r>
      <w:proofErr w:type="gramStart"/>
      <w:r>
        <w:rPr>
          <w:rFonts w:eastAsia="Times New Roman"/>
        </w:rPr>
        <w:t>Health Related</w:t>
      </w:r>
      <w:proofErr w:type="gramEnd"/>
      <w:r>
        <w:rPr>
          <w:rFonts w:eastAsia="Times New Roman"/>
        </w:rPr>
        <w:t xml:space="preserve"> Quality of Life." Dossantos, K., Di Diego, M., Behmer, M., &amp; Kelly, S. Poster Presentation, American Public Health Association Annual Conference, November 2014. New Orleans, LA.</w:t>
      </w:r>
    </w:p>
    <w:p w14:paraId="2673073C" w14:textId="77777777" w:rsidR="00A00C53" w:rsidRDefault="00A00C53" w:rsidP="000F22E8">
      <w:pPr>
        <w:divId w:val="1214585527"/>
        <w:rPr>
          <w:rFonts w:eastAsia="Times New Roman"/>
        </w:rPr>
      </w:pPr>
    </w:p>
    <w:p w14:paraId="0D02DF97" w14:textId="275665CC" w:rsidR="00810941" w:rsidRDefault="00D42810" w:rsidP="000F22E8">
      <w:pPr>
        <w:divId w:val="1555195409"/>
        <w:rPr>
          <w:rFonts w:eastAsia="Times New Roman"/>
        </w:rPr>
      </w:pPr>
      <w:r>
        <w:rPr>
          <w:rFonts w:eastAsia="Times New Roman"/>
        </w:rPr>
        <w:t xml:space="preserve">"Consequences of Childhood Sexual Assault in Girls: A Secondary Analysis of the 2013 Youth Risk Behavior Survey." </w:t>
      </w:r>
      <w:proofErr w:type="spellStart"/>
      <w:r>
        <w:rPr>
          <w:rFonts w:eastAsia="Times New Roman"/>
        </w:rPr>
        <w:t>Felzenberg</w:t>
      </w:r>
      <w:proofErr w:type="spellEnd"/>
      <w:r>
        <w:rPr>
          <w:rFonts w:eastAsia="Times New Roman"/>
        </w:rPr>
        <w:t>, M., &amp; Kelly, S. Poster Presentation, American Public Health Association Annual Conference, November 2014, New Orleans, LA.</w:t>
      </w:r>
    </w:p>
    <w:p w14:paraId="388C1CE0" w14:textId="77777777" w:rsidR="0033073C" w:rsidRDefault="0033073C" w:rsidP="000F22E8">
      <w:pPr>
        <w:divId w:val="1555195409"/>
        <w:rPr>
          <w:rFonts w:eastAsia="Times New Roman"/>
        </w:rPr>
      </w:pPr>
    </w:p>
    <w:p w14:paraId="4BFA58CB" w14:textId="1339E23D" w:rsidR="00623C38" w:rsidRDefault="00B81A1A" w:rsidP="000F22E8">
      <w:pPr>
        <w:divId w:val="1555195409"/>
        <w:rPr>
          <w:rFonts w:eastAsia="Times New Roman"/>
        </w:rPr>
      </w:pPr>
      <w:r>
        <w:rPr>
          <w:rFonts w:eastAsia="Times New Roman"/>
        </w:rPr>
        <w:t>“Exergaming and Healthy Behaviors: Using Technology in School to Bridge the Gap.” Lyons, R., Quinn, M., Reinisch, C., Kelly, S., &amp; Hyunh, T., Poster Presentation, National Association of Pediatric Nurse Practitioner</w:t>
      </w:r>
      <w:r w:rsidR="00807548">
        <w:rPr>
          <w:rFonts w:eastAsia="Times New Roman"/>
        </w:rPr>
        <w:t>s</w:t>
      </w:r>
      <w:r>
        <w:rPr>
          <w:rFonts w:eastAsia="Times New Roman"/>
        </w:rPr>
        <w:t xml:space="preserve"> 35</w:t>
      </w:r>
      <w:r w:rsidRPr="00B81A1A">
        <w:rPr>
          <w:rFonts w:eastAsia="Times New Roman"/>
          <w:vertAlign w:val="superscript"/>
        </w:rPr>
        <w:t>th</w:t>
      </w:r>
      <w:r>
        <w:rPr>
          <w:rFonts w:eastAsia="Times New Roman"/>
        </w:rPr>
        <w:t xml:space="preserve"> Annual Conference, March 2014, Boston, MA. </w:t>
      </w:r>
    </w:p>
    <w:p w14:paraId="4668C9D7" w14:textId="77777777" w:rsidR="00D258CE" w:rsidRDefault="00D258CE" w:rsidP="000F22E8">
      <w:pPr>
        <w:divId w:val="1555195409"/>
        <w:rPr>
          <w:rFonts w:eastAsia="Times New Roman"/>
        </w:rPr>
      </w:pPr>
    </w:p>
    <w:p w14:paraId="14BFA0C4" w14:textId="246FD330" w:rsidR="00B81A1A" w:rsidRDefault="00B81A1A" w:rsidP="00A00C53">
      <w:pPr>
        <w:divId w:val="1147091615"/>
        <w:rPr>
          <w:rFonts w:eastAsia="Times New Roman"/>
        </w:rPr>
      </w:pPr>
      <w:r>
        <w:rPr>
          <w:rFonts w:eastAsia="Times New Roman"/>
        </w:rPr>
        <w:t xml:space="preserve">“Just Dance! Ways to encourage activity in the home and school using active video gaming.” Quinn, M., Reinisch, C., Kelly, S., </w:t>
      </w:r>
      <w:r w:rsidR="00F6302A">
        <w:rPr>
          <w:rFonts w:eastAsia="Times New Roman"/>
        </w:rPr>
        <w:t>&amp; Lyons, R. National Association of Pediatric Nurse Practitioner</w:t>
      </w:r>
      <w:r w:rsidR="00807548">
        <w:rPr>
          <w:rFonts w:eastAsia="Times New Roman"/>
        </w:rPr>
        <w:t>s</w:t>
      </w:r>
      <w:r w:rsidR="00F6302A">
        <w:rPr>
          <w:rFonts w:eastAsia="Times New Roman"/>
        </w:rPr>
        <w:t xml:space="preserve"> 35</w:t>
      </w:r>
      <w:r w:rsidR="00F6302A" w:rsidRPr="00F6302A">
        <w:rPr>
          <w:rFonts w:eastAsia="Times New Roman"/>
          <w:vertAlign w:val="superscript"/>
        </w:rPr>
        <w:t>th</w:t>
      </w:r>
      <w:r w:rsidR="00F6302A">
        <w:rPr>
          <w:rFonts w:eastAsia="Times New Roman"/>
        </w:rPr>
        <w:t xml:space="preserve"> Annual Conference, March 2014, Boston, MA. </w:t>
      </w:r>
    </w:p>
    <w:p w14:paraId="25A6C629" w14:textId="77777777" w:rsidR="00B81A1A" w:rsidRDefault="00B81A1A" w:rsidP="00A00C53">
      <w:pPr>
        <w:divId w:val="1147091615"/>
        <w:rPr>
          <w:rFonts w:eastAsia="Times New Roman"/>
        </w:rPr>
      </w:pPr>
    </w:p>
    <w:p w14:paraId="42484AF8" w14:textId="71059DF8" w:rsidR="00810941" w:rsidRDefault="00D42810" w:rsidP="00A00C53">
      <w:pPr>
        <w:divId w:val="1147091615"/>
        <w:rPr>
          <w:rFonts w:eastAsia="Times New Roman"/>
        </w:rPr>
      </w:pPr>
      <w:r>
        <w:rPr>
          <w:rFonts w:eastAsia="Times New Roman"/>
        </w:rPr>
        <w:t xml:space="preserve">"Suicide: What are the Factors that Influence Adolescent Ideation?" Gart, R., &amp; Kelly, S. Oral Presentation, American Public Health Association Annual Conference, November 2013, Boston, MA. </w:t>
      </w:r>
    </w:p>
    <w:p w14:paraId="0340B27F" w14:textId="77777777" w:rsidR="00A00C53" w:rsidRDefault="00A00C53" w:rsidP="000F22E8">
      <w:pPr>
        <w:divId w:val="1147091615"/>
        <w:rPr>
          <w:rFonts w:eastAsia="Times New Roman"/>
        </w:rPr>
      </w:pPr>
    </w:p>
    <w:p w14:paraId="6A70DEE3" w14:textId="7F8A2282" w:rsidR="00810941" w:rsidRDefault="00D42810" w:rsidP="00A00C53">
      <w:pPr>
        <w:divId w:val="214312993"/>
        <w:rPr>
          <w:rFonts w:eastAsia="Times New Roman"/>
        </w:rPr>
      </w:pPr>
      <w:r>
        <w:rPr>
          <w:rFonts w:eastAsia="Times New Roman"/>
        </w:rPr>
        <w:t xml:space="preserve">"Influence of Asthma and Obesity on Physical Activity levels in 9th Grade Girls: A Secondary Analysis of the 2011 Youth Risk Behavior Survey." Bogue, V., &amp; Kelly, S. Oral Presentation, American Public Health Association Annual Conference, November 2013, Boston, MA. </w:t>
      </w:r>
    </w:p>
    <w:p w14:paraId="25E953CD" w14:textId="77777777" w:rsidR="00A00C53" w:rsidRDefault="00A00C53" w:rsidP="000F22E8">
      <w:pPr>
        <w:divId w:val="214312993"/>
        <w:rPr>
          <w:rFonts w:eastAsia="Times New Roman"/>
        </w:rPr>
      </w:pPr>
    </w:p>
    <w:p w14:paraId="07239FA8" w14:textId="2F24EB0E" w:rsidR="00810941" w:rsidRDefault="00D42810" w:rsidP="00A00C53">
      <w:pPr>
        <w:divId w:val="117184131"/>
        <w:rPr>
          <w:rFonts w:eastAsia="Times New Roman"/>
        </w:rPr>
      </w:pPr>
      <w:r>
        <w:rPr>
          <w:rFonts w:eastAsia="Times New Roman"/>
        </w:rPr>
        <w:t>"Factors Influencing Adolescent Girls</w:t>
      </w:r>
      <w:r w:rsidR="00807548">
        <w:rPr>
          <w:rFonts w:eastAsia="Times New Roman"/>
        </w:rPr>
        <w:t>’</w:t>
      </w:r>
      <w:r>
        <w:rPr>
          <w:rFonts w:eastAsia="Times New Roman"/>
        </w:rPr>
        <w:t xml:space="preserve"> Sexual Behavior: A Secondary Analysis of the Youth Risk Behavior Survey." </w:t>
      </w:r>
      <w:proofErr w:type="spellStart"/>
      <w:r>
        <w:rPr>
          <w:rFonts w:eastAsia="Times New Roman"/>
        </w:rPr>
        <w:t>Anatale</w:t>
      </w:r>
      <w:proofErr w:type="spellEnd"/>
      <w:r>
        <w:rPr>
          <w:rFonts w:eastAsia="Times New Roman"/>
        </w:rPr>
        <w:t xml:space="preserve">, K., &amp; Kelly, S. Oral Presentation, American Public Health Association Annual Conference, November 2013, Boston, MA </w:t>
      </w:r>
    </w:p>
    <w:p w14:paraId="640C6F80" w14:textId="77777777" w:rsidR="00A00C53" w:rsidRDefault="00A00C53" w:rsidP="000F22E8">
      <w:pPr>
        <w:divId w:val="117184131"/>
        <w:rPr>
          <w:rFonts w:eastAsia="Times New Roman"/>
        </w:rPr>
      </w:pPr>
    </w:p>
    <w:p w14:paraId="756D57B8" w14:textId="647F624B" w:rsidR="00F6302A" w:rsidRDefault="00D42810" w:rsidP="00F6302A">
      <w:pPr>
        <w:spacing w:after="105"/>
        <w:divId w:val="532039083"/>
        <w:rPr>
          <w:rFonts w:eastAsia="Times New Roman"/>
        </w:rPr>
      </w:pPr>
      <w:r>
        <w:rPr>
          <w:rFonts w:eastAsia="Times New Roman"/>
        </w:rPr>
        <w:lastRenderedPageBreak/>
        <w:t>“Active Video Gaming in an Urban Underserved Charter School as a School</w:t>
      </w:r>
      <w:r w:rsidR="00807548">
        <w:rPr>
          <w:rFonts w:eastAsia="Times New Roman"/>
        </w:rPr>
        <w:t>-</w:t>
      </w:r>
      <w:r>
        <w:rPr>
          <w:rFonts w:eastAsia="Times New Roman"/>
        </w:rPr>
        <w:t xml:space="preserve">Based Childhood Obesity Intervention.” Reinisch, C. E., Lyons, R., Kelly, S., &amp; Quinn, M. Poster Presentation, Doctors of Nursing Practice National Conference, September 2013, Phoenix, AZ </w:t>
      </w:r>
    </w:p>
    <w:p w14:paraId="1E3227F0" w14:textId="77777777" w:rsidR="00F6302A" w:rsidRDefault="00F6302A" w:rsidP="00A00C53">
      <w:pPr>
        <w:divId w:val="1192572197"/>
        <w:rPr>
          <w:rFonts w:eastAsia="Times New Roman"/>
        </w:rPr>
      </w:pPr>
    </w:p>
    <w:p w14:paraId="1FFBFE36" w14:textId="5E7DF6D4" w:rsidR="00810941" w:rsidRDefault="00D42810" w:rsidP="00A00C53">
      <w:pPr>
        <w:divId w:val="1192572197"/>
        <w:rPr>
          <w:rFonts w:eastAsia="Times New Roman"/>
        </w:rPr>
      </w:pPr>
      <w:r>
        <w:rPr>
          <w:rFonts w:eastAsia="Times New Roman"/>
          <w:b/>
          <w:bCs/>
        </w:rPr>
        <w:t>“</w:t>
      </w:r>
      <w:r>
        <w:rPr>
          <w:rFonts w:eastAsia="Times New Roman"/>
        </w:rPr>
        <w:t>Interprofessional Collaboration to Meet the Needs of an Underserved Charter School as a School</w:t>
      </w:r>
      <w:r w:rsidR="00807548">
        <w:rPr>
          <w:rFonts w:eastAsia="Times New Roman"/>
        </w:rPr>
        <w:t>-</w:t>
      </w:r>
      <w:r>
        <w:rPr>
          <w:rFonts w:eastAsia="Times New Roman"/>
        </w:rPr>
        <w:t xml:space="preserve">Based Childhood Obesity Intervention.” Lyons, R., Reinisch, C. E., Kelly, S., &amp; Quinn, M. Oral Presentation, Doctors of Nursing Practice National Conference, September 2013, Phoenix, AZ </w:t>
      </w:r>
    </w:p>
    <w:p w14:paraId="4806EEB7" w14:textId="77777777" w:rsidR="00A00C53" w:rsidRDefault="00A00C53" w:rsidP="000F22E8">
      <w:pPr>
        <w:divId w:val="1192572197"/>
        <w:rPr>
          <w:rFonts w:eastAsia="Times New Roman"/>
        </w:rPr>
      </w:pPr>
    </w:p>
    <w:p w14:paraId="21541B49" w14:textId="2173058C" w:rsidR="00810941" w:rsidRDefault="00D42810" w:rsidP="000F22E8">
      <w:pPr>
        <w:divId w:val="1877346527"/>
        <w:rPr>
          <w:rFonts w:eastAsia="Times New Roman"/>
        </w:rPr>
      </w:pPr>
      <w:r>
        <w:rPr>
          <w:rFonts w:eastAsia="Times New Roman"/>
        </w:rPr>
        <w:t>"Gangs and Gang Violence: What Non-Gang Member Adolescents Think about Gangs and Gang Violence in their Neighborhood." Kelly, S. Oral Presentation, American Public Health Association Annual Conference, October 2012, San Francisco, CA.</w:t>
      </w:r>
    </w:p>
    <w:p w14:paraId="4D00B2BA" w14:textId="77777777" w:rsidR="00A00C53" w:rsidRDefault="00A00C53" w:rsidP="000F22E8">
      <w:pPr>
        <w:divId w:val="1877346527"/>
        <w:rPr>
          <w:rFonts w:eastAsia="Times New Roman"/>
        </w:rPr>
      </w:pPr>
    </w:p>
    <w:p w14:paraId="32A785CE" w14:textId="54A8A03A" w:rsidR="00810941" w:rsidRDefault="00D42810" w:rsidP="000F22E8">
      <w:pPr>
        <w:divId w:val="1804229286"/>
        <w:rPr>
          <w:rFonts w:eastAsia="Times New Roman"/>
        </w:rPr>
      </w:pPr>
      <w:r>
        <w:rPr>
          <w:rFonts w:eastAsia="Times New Roman"/>
        </w:rPr>
        <w:t xml:space="preserve">“Adolescent Perceptions of Gangs and Gang Violence in Their Community.” </w:t>
      </w:r>
      <w:r w:rsidRPr="005B5991">
        <w:rPr>
          <w:rFonts w:eastAsia="Times New Roman"/>
          <w:iCs/>
        </w:rPr>
        <w:t>Kelly, S.</w:t>
      </w:r>
      <w:r>
        <w:rPr>
          <w:rFonts w:eastAsia="Times New Roman"/>
        </w:rPr>
        <w:t xml:space="preserve"> Oral Presentation, American Public Health Association Annual Conference, November 2010, Denver, CO</w:t>
      </w:r>
    </w:p>
    <w:p w14:paraId="2ED57804" w14:textId="77777777" w:rsidR="00A00C53" w:rsidRDefault="00A00C53" w:rsidP="000F22E8">
      <w:pPr>
        <w:divId w:val="1804229286"/>
        <w:rPr>
          <w:rFonts w:eastAsia="Times New Roman"/>
        </w:rPr>
      </w:pPr>
    </w:p>
    <w:p w14:paraId="5FC4F1D9" w14:textId="7583795A" w:rsidR="00810941" w:rsidRDefault="00D42810" w:rsidP="000F22E8">
      <w:pPr>
        <w:divId w:val="976758165"/>
        <w:rPr>
          <w:rFonts w:eastAsia="Times New Roman"/>
        </w:rPr>
      </w:pPr>
      <w:r>
        <w:rPr>
          <w:rFonts w:eastAsia="Times New Roman"/>
        </w:rPr>
        <w:t>“The Economic Impact of Gang Violence Prevention on Healthcare.</w:t>
      </w:r>
      <w:r w:rsidR="00807548">
        <w:rPr>
          <w:rFonts w:eastAsia="Times New Roman"/>
        </w:rPr>
        <w:t>”</w:t>
      </w:r>
      <w:r>
        <w:rPr>
          <w:rFonts w:eastAsia="Times New Roman"/>
        </w:rPr>
        <w:t xml:space="preserve"> Kelly, S., &amp; DiLuca, K. Invited Symposium, Southern Nursing Research Society Annual Conference, February 2010, Austin, TX.</w:t>
      </w:r>
    </w:p>
    <w:p w14:paraId="4E6A0140" w14:textId="77777777" w:rsidR="00A00C53" w:rsidRDefault="00A00C53" w:rsidP="000F22E8">
      <w:pPr>
        <w:divId w:val="976758165"/>
        <w:rPr>
          <w:rFonts w:eastAsia="Times New Roman"/>
        </w:rPr>
      </w:pPr>
    </w:p>
    <w:p w14:paraId="217EECA6" w14:textId="10E21F71" w:rsidR="00810941" w:rsidRDefault="00D42810" w:rsidP="000F22E8">
      <w:pPr>
        <w:divId w:val="1293167714"/>
        <w:rPr>
          <w:rFonts w:eastAsia="Times New Roman"/>
        </w:rPr>
      </w:pPr>
      <w:r>
        <w:rPr>
          <w:rFonts w:eastAsia="Times New Roman"/>
        </w:rPr>
        <w:t>“Adolescent Boy</w:t>
      </w:r>
      <w:r w:rsidR="00807548">
        <w:rPr>
          <w:rFonts w:eastAsia="Times New Roman"/>
        </w:rPr>
        <w:t>s’</w:t>
      </w:r>
      <w:r>
        <w:rPr>
          <w:rFonts w:eastAsia="Times New Roman"/>
        </w:rPr>
        <w:t xml:space="preserve"> Perceptions of Gangs and Gang Violence</w:t>
      </w:r>
      <w:r w:rsidR="00807548">
        <w:rPr>
          <w:rFonts w:eastAsia="Times New Roman"/>
        </w:rPr>
        <w:t>.</w:t>
      </w:r>
      <w:r>
        <w:rPr>
          <w:rFonts w:eastAsia="Times New Roman"/>
        </w:rPr>
        <w:t>” Kelly, S., Anderson, D., Peden, A., Hall, L., &amp; Cerel. J. Oral presentation, American Public Health Association Annual Conference, November 2009, Philadelphia, PA.</w:t>
      </w:r>
    </w:p>
    <w:p w14:paraId="53BEDF3F" w14:textId="77777777" w:rsidR="00A00C53" w:rsidRDefault="00A00C53" w:rsidP="000F22E8">
      <w:pPr>
        <w:divId w:val="1293167714"/>
        <w:rPr>
          <w:rFonts w:eastAsia="Times New Roman"/>
        </w:rPr>
      </w:pPr>
    </w:p>
    <w:p w14:paraId="1D49557A" w14:textId="167126A0" w:rsidR="00810941" w:rsidRDefault="00D42810" w:rsidP="000F22E8">
      <w:pPr>
        <w:divId w:val="1090199497"/>
        <w:rPr>
          <w:rFonts w:eastAsia="Times New Roman"/>
        </w:rPr>
      </w:pPr>
      <w:r>
        <w:rPr>
          <w:rFonts w:eastAsia="Times New Roman"/>
        </w:rPr>
        <w:t>“The Influence of Gang Violence on Adolescents’ Mental Health.</w:t>
      </w:r>
      <w:r w:rsidR="00807548">
        <w:rPr>
          <w:rFonts w:eastAsia="Times New Roman"/>
        </w:rPr>
        <w:t>”</w:t>
      </w:r>
      <w:r>
        <w:rPr>
          <w:rFonts w:eastAsia="Times New Roman"/>
        </w:rPr>
        <w:t xml:space="preserve"> Kelly, S., Anderson, D., Hall, L., Peden, A., &amp; Cerel, J. Oral presentation, 11</w:t>
      </w:r>
      <w:r>
        <w:rPr>
          <w:rFonts w:eastAsia="Times New Roman"/>
          <w:vertAlign w:val="superscript"/>
        </w:rPr>
        <w:t>th</w:t>
      </w:r>
      <w:r>
        <w:rPr>
          <w:rFonts w:eastAsia="Times New Roman"/>
        </w:rPr>
        <w:t xml:space="preserve"> European Conference on Traumatic Stress, June 2009</w:t>
      </w:r>
      <w:r w:rsidR="00807548">
        <w:rPr>
          <w:rFonts w:eastAsia="Times New Roman"/>
        </w:rPr>
        <w:t>,</w:t>
      </w:r>
      <w:r>
        <w:rPr>
          <w:rFonts w:eastAsia="Times New Roman"/>
        </w:rPr>
        <w:t xml:space="preserve"> Oslo, Norway</w:t>
      </w:r>
    </w:p>
    <w:p w14:paraId="5C875C69" w14:textId="77777777" w:rsidR="00A00C53" w:rsidRDefault="00A00C53" w:rsidP="000F22E8">
      <w:pPr>
        <w:divId w:val="1090199497"/>
        <w:rPr>
          <w:rFonts w:eastAsia="Times New Roman"/>
        </w:rPr>
      </w:pPr>
    </w:p>
    <w:p w14:paraId="2160F380" w14:textId="6D27A720" w:rsidR="00810941" w:rsidRDefault="00D42810" w:rsidP="000F22E8">
      <w:pPr>
        <w:divId w:val="2084525120"/>
        <w:rPr>
          <w:rFonts w:eastAsia="Times New Roman"/>
        </w:rPr>
      </w:pPr>
      <w:r>
        <w:rPr>
          <w:rFonts w:eastAsia="Times New Roman"/>
        </w:rPr>
        <w:t xml:space="preserve">“Resting Energy Expenditure and Nutritional Adequacy in Patients Receiving Mechanical Ventilation”. </w:t>
      </w:r>
      <w:proofErr w:type="spellStart"/>
      <w:r>
        <w:rPr>
          <w:rFonts w:eastAsia="Times New Roman"/>
        </w:rPr>
        <w:t>Baddford</w:t>
      </w:r>
      <w:proofErr w:type="spellEnd"/>
      <w:r>
        <w:rPr>
          <w:rFonts w:eastAsia="Times New Roman"/>
        </w:rPr>
        <w:t>, J., Frazier, S. K., Roberts, M. L., Wellman, A. M., Khalil, A., Sturgeon, L., Hardin-Pierce, M., Kelly, S.E. Poster presentation, Southern Research Nursing Society, February 2009</w:t>
      </w:r>
      <w:r w:rsidR="00807548">
        <w:rPr>
          <w:rFonts w:eastAsia="Times New Roman"/>
        </w:rPr>
        <w:t>,</w:t>
      </w:r>
      <w:r>
        <w:rPr>
          <w:rFonts w:eastAsia="Times New Roman"/>
        </w:rPr>
        <w:t xml:space="preserve"> Baltimore, MD</w:t>
      </w:r>
    </w:p>
    <w:p w14:paraId="3ABCE279" w14:textId="77777777" w:rsidR="00A86A64" w:rsidRDefault="00A86A64" w:rsidP="000F22E8">
      <w:pPr>
        <w:divId w:val="804394169"/>
        <w:rPr>
          <w:rFonts w:eastAsia="Times New Roman"/>
        </w:rPr>
      </w:pPr>
    </w:p>
    <w:p w14:paraId="1F6A4899" w14:textId="25435C28" w:rsidR="00810941" w:rsidRDefault="00D42810" w:rsidP="000F22E8">
      <w:pPr>
        <w:divId w:val="804394169"/>
        <w:rPr>
          <w:rFonts w:eastAsia="Times New Roman"/>
        </w:rPr>
      </w:pPr>
      <w:r>
        <w:rPr>
          <w:rFonts w:eastAsia="Times New Roman"/>
        </w:rPr>
        <w:t>“Frequency and Efficacy of Nutritional Evaluation in Critically Ill Adults Receiving Mechanical Ventilation</w:t>
      </w:r>
      <w:r w:rsidR="00807548">
        <w:rPr>
          <w:rFonts w:eastAsia="Times New Roman"/>
        </w:rPr>
        <w:t>.</w:t>
      </w:r>
      <w:r>
        <w:rPr>
          <w:rFonts w:eastAsia="Times New Roman"/>
        </w:rPr>
        <w:t xml:space="preserve">” Roberts, M. L., Frazier, S.K., Sturgeon, L., Wellman, A. M., Khalil. A., Hardin-Pierce, M., Kelly, S.E., </w:t>
      </w:r>
      <w:proofErr w:type="spellStart"/>
      <w:r>
        <w:rPr>
          <w:rFonts w:eastAsia="Times New Roman"/>
        </w:rPr>
        <w:t>Baddford</w:t>
      </w:r>
      <w:proofErr w:type="spellEnd"/>
      <w:r>
        <w:rPr>
          <w:rFonts w:eastAsia="Times New Roman"/>
        </w:rPr>
        <w:t>, J. Poster Presentation, Southern Nursing Research Society, February 2009, Baltimore, MD.</w:t>
      </w:r>
    </w:p>
    <w:p w14:paraId="4FF110E5" w14:textId="77777777" w:rsidR="00A00C53" w:rsidRDefault="00A00C53" w:rsidP="000F22E8">
      <w:pPr>
        <w:divId w:val="804394169"/>
        <w:rPr>
          <w:rFonts w:eastAsia="Times New Roman"/>
        </w:rPr>
      </w:pPr>
    </w:p>
    <w:p w14:paraId="4B6FD9EB" w14:textId="243322CE" w:rsidR="00810941" w:rsidRDefault="00D42810" w:rsidP="000F22E8">
      <w:pPr>
        <w:divId w:val="241910897"/>
        <w:rPr>
          <w:rFonts w:eastAsia="Times New Roman"/>
        </w:rPr>
      </w:pPr>
      <w:r>
        <w:rPr>
          <w:rFonts w:eastAsia="Times New Roman"/>
        </w:rPr>
        <w:t xml:space="preserve">“Respiratory Muscle Function, Ventilator Weaning Outcome, and Glucose Level in Adult Patients Supported by Mechanical Ventilation.” Sturgeon, L., Frazier, S. K., Kelly, S.E., Roberts, M. L., Wellman, A. M., Khalil, A., </w:t>
      </w:r>
      <w:proofErr w:type="spellStart"/>
      <w:r>
        <w:rPr>
          <w:rFonts w:eastAsia="Times New Roman"/>
        </w:rPr>
        <w:t>Baddford</w:t>
      </w:r>
      <w:proofErr w:type="spellEnd"/>
      <w:r>
        <w:rPr>
          <w:rFonts w:eastAsia="Times New Roman"/>
        </w:rPr>
        <w:t>, J., Hardin-Pierce, M. Poster presentation, Southern Nursing Research Society, February 2009, Baltimore, MD.</w:t>
      </w:r>
    </w:p>
    <w:p w14:paraId="6E21F87B" w14:textId="77777777" w:rsidR="00A00C53" w:rsidRDefault="00A00C53" w:rsidP="000F22E8">
      <w:pPr>
        <w:divId w:val="241910897"/>
        <w:rPr>
          <w:rFonts w:eastAsia="Times New Roman"/>
        </w:rPr>
      </w:pPr>
    </w:p>
    <w:p w14:paraId="1D07D906" w14:textId="58CAFC1F" w:rsidR="00810941" w:rsidRDefault="00D42810" w:rsidP="000F22E8">
      <w:pPr>
        <w:divId w:val="1152407719"/>
        <w:rPr>
          <w:rFonts w:eastAsia="Times New Roman"/>
        </w:rPr>
      </w:pPr>
      <w:r>
        <w:rPr>
          <w:rFonts w:eastAsia="Times New Roman"/>
        </w:rPr>
        <w:t>“Measuring Anxiety in Adolescents Exposed to Community Violence." Kelly, S. E., &amp; Hall, L. A., Poster presentation, American Public Health Association Annual Conference, October 2008, San Diego, CA</w:t>
      </w:r>
    </w:p>
    <w:p w14:paraId="284677FA" w14:textId="77777777" w:rsidR="00A00C53" w:rsidRDefault="00A00C53" w:rsidP="000F22E8">
      <w:pPr>
        <w:divId w:val="1152407719"/>
        <w:rPr>
          <w:rFonts w:eastAsia="Times New Roman"/>
        </w:rPr>
      </w:pPr>
    </w:p>
    <w:p w14:paraId="511D8E0D" w14:textId="7E370F71" w:rsidR="00810941" w:rsidRDefault="00D42810" w:rsidP="000F22E8">
      <w:pPr>
        <w:divId w:val="245069257"/>
        <w:rPr>
          <w:rFonts w:eastAsia="Times New Roman"/>
        </w:rPr>
      </w:pPr>
      <w:r>
        <w:rPr>
          <w:rFonts w:eastAsia="Times New Roman"/>
        </w:rPr>
        <w:t>“Psychometric Properties of Measures of Illegal Behavior and Threats of Physical Injury: Secondary Analysis of the 2005 Youth Risk Behavior Survey.” Kelly, S. E. &amp; Hall, L. A. Poster presentation, Southern Nursing Research Society Annual Conference, February 2008, Birmingham, AL</w:t>
      </w:r>
    </w:p>
    <w:p w14:paraId="32757DE0" w14:textId="77777777" w:rsidR="00A00C53" w:rsidRDefault="00A00C53" w:rsidP="000F22E8">
      <w:pPr>
        <w:divId w:val="245069257"/>
        <w:rPr>
          <w:rFonts w:eastAsia="Times New Roman"/>
        </w:rPr>
      </w:pPr>
    </w:p>
    <w:p w14:paraId="75DF5E83" w14:textId="21586E9E" w:rsidR="00810941" w:rsidRDefault="00D42810" w:rsidP="000F22E8">
      <w:pPr>
        <w:divId w:val="1216577421"/>
        <w:rPr>
          <w:rFonts w:eastAsia="Times New Roman"/>
        </w:rPr>
      </w:pPr>
      <w:r>
        <w:rPr>
          <w:rFonts w:eastAsia="Times New Roman"/>
        </w:rPr>
        <w:lastRenderedPageBreak/>
        <w:t>“The Psychological Consequences to Youth of Exposure to Gang Violence: A Pilot Study.” Kelly, S.E., Anderson, D., &amp; Peden, A. Oral presentation, Southern Nursing Research Society Annual Conference, February 2008, Birmingham, AL</w:t>
      </w:r>
    </w:p>
    <w:p w14:paraId="606ABBDC" w14:textId="77777777" w:rsidR="00A00C53" w:rsidRDefault="00A00C53" w:rsidP="000F22E8">
      <w:pPr>
        <w:divId w:val="1216577421"/>
        <w:rPr>
          <w:rFonts w:eastAsia="Times New Roman"/>
        </w:rPr>
      </w:pPr>
    </w:p>
    <w:p w14:paraId="1539C6F9" w14:textId="6BA4EEDE" w:rsidR="00810941" w:rsidRDefault="00D42810" w:rsidP="000F22E8">
      <w:pPr>
        <w:divId w:val="2082605450"/>
        <w:rPr>
          <w:rFonts w:eastAsia="Times New Roman"/>
        </w:rPr>
      </w:pPr>
      <w:r>
        <w:rPr>
          <w:rFonts w:eastAsia="Times New Roman"/>
        </w:rPr>
        <w:t>“The Psychological Consequences to Youth of Exposure to Gang Violence: A Pilot Study.” Kelly, S.E., Anderson, D., &amp; Peden, A. Oral presentation, American Public Health Association Annual Conference, November 2007, Washington</w:t>
      </w:r>
      <w:r w:rsidR="00807548">
        <w:rPr>
          <w:rFonts w:eastAsia="Times New Roman"/>
        </w:rPr>
        <w:t>,</w:t>
      </w:r>
      <w:r>
        <w:rPr>
          <w:rFonts w:eastAsia="Times New Roman"/>
        </w:rPr>
        <w:t xml:space="preserve"> D.C.</w:t>
      </w:r>
    </w:p>
    <w:p w14:paraId="79B5DDAE" w14:textId="77777777" w:rsidR="00A00C53" w:rsidRDefault="00A00C53" w:rsidP="000F22E8">
      <w:pPr>
        <w:divId w:val="2082605450"/>
        <w:rPr>
          <w:rFonts w:eastAsia="Times New Roman"/>
        </w:rPr>
      </w:pPr>
    </w:p>
    <w:p w14:paraId="6492E9D7" w14:textId="316CA054" w:rsidR="00810941" w:rsidRDefault="00D42810" w:rsidP="000F22E8">
      <w:pPr>
        <w:divId w:val="1902448029"/>
        <w:rPr>
          <w:rFonts w:eastAsia="Times New Roman"/>
        </w:rPr>
      </w:pPr>
      <w:r>
        <w:rPr>
          <w:rFonts w:eastAsia="Times New Roman"/>
        </w:rPr>
        <w:t>“What are Current Education and Training Practices of Nurses Caring for Patients Receiving Mechanical Ventilation?” Kelly, S.E.,&amp; Frazier, S.K., Poster presentation, American Association of Critical Care Nurses’ National Teaching Institute Conference May 2007, Atlanta, GA</w:t>
      </w:r>
    </w:p>
    <w:p w14:paraId="51065897" w14:textId="77777777" w:rsidR="00A00C53" w:rsidRDefault="00A00C53" w:rsidP="000F22E8">
      <w:pPr>
        <w:divId w:val="1902448029"/>
        <w:rPr>
          <w:rFonts w:eastAsia="Times New Roman"/>
        </w:rPr>
      </w:pPr>
    </w:p>
    <w:p w14:paraId="7321BD76" w14:textId="2F4F7CBA" w:rsidR="00810941" w:rsidRDefault="00D42810" w:rsidP="000F22E8">
      <w:pPr>
        <w:divId w:val="1006714922"/>
        <w:rPr>
          <w:rFonts w:eastAsia="Times New Roman"/>
        </w:rPr>
      </w:pPr>
      <w:r>
        <w:rPr>
          <w:rFonts w:eastAsia="Times New Roman"/>
        </w:rPr>
        <w:t>“What are Current Education and Training Practices of Nurses Caring for Patients Receiving Mechanical Ventilation?” Kelly, S.E.</w:t>
      </w:r>
      <w:r w:rsidR="005B5991">
        <w:rPr>
          <w:rFonts w:eastAsia="Times New Roman"/>
        </w:rPr>
        <w:t>, &amp;</w:t>
      </w:r>
      <w:r>
        <w:rPr>
          <w:rFonts w:eastAsia="Times New Roman"/>
        </w:rPr>
        <w:t xml:space="preserve"> Frazier, S.K., Poster presentation, Royal College of Nursing International Research Conference, May 2007, Dundee, Scotland</w:t>
      </w:r>
    </w:p>
    <w:p w14:paraId="7B8186C6" w14:textId="77777777" w:rsidR="00A00C53" w:rsidRDefault="00A00C53" w:rsidP="000F22E8">
      <w:pPr>
        <w:divId w:val="1006714922"/>
        <w:rPr>
          <w:rFonts w:eastAsia="Times New Roman"/>
        </w:rPr>
      </w:pPr>
    </w:p>
    <w:p w14:paraId="706E4855" w14:textId="4A691041" w:rsidR="00810941" w:rsidRDefault="00D42810" w:rsidP="000F22E8">
      <w:pPr>
        <w:divId w:val="368797268"/>
        <w:rPr>
          <w:rFonts w:eastAsia="Times New Roman"/>
        </w:rPr>
      </w:pPr>
      <w:r>
        <w:rPr>
          <w:rFonts w:eastAsia="Times New Roman"/>
        </w:rPr>
        <w:t>“Gang Violence and Adolescent</w:t>
      </w:r>
      <w:r w:rsidR="00807548">
        <w:rPr>
          <w:rFonts w:eastAsia="Times New Roman"/>
        </w:rPr>
        <w:t>s’</w:t>
      </w:r>
      <w:r>
        <w:rPr>
          <w:rFonts w:eastAsia="Times New Roman"/>
        </w:rPr>
        <w:t xml:space="preserve"> Self-Concept: A Concept Analysis.” Kelly, S. &amp; Barton, S., Student Poster presentation, Southern Nursing Research Society Annual Conference, February 2007, Galveston, TX</w:t>
      </w:r>
    </w:p>
    <w:p w14:paraId="331C45AD" w14:textId="77777777" w:rsidR="00A00C53" w:rsidRDefault="00A00C53" w:rsidP="000F22E8">
      <w:pPr>
        <w:divId w:val="368797268"/>
        <w:rPr>
          <w:rFonts w:eastAsia="Times New Roman"/>
        </w:rPr>
      </w:pPr>
    </w:p>
    <w:p w14:paraId="51D9D772" w14:textId="3BA15B51" w:rsidR="00810941" w:rsidRDefault="00D42810" w:rsidP="000F22E8">
      <w:pPr>
        <w:divId w:val="1024093323"/>
        <w:rPr>
          <w:rFonts w:eastAsia="Times New Roman"/>
        </w:rPr>
      </w:pPr>
      <w:r>
        <w:rPr>
          <w:rFonts w:eastAsia="Times New Roman"/>
        </w:rPr>
        <w:t>“Mechanical Ventilation Education and Training for Critical Care Nurses.” Kelly, S.E., &amp; Frazier, S.K., Student Poster presentation, Southern Nursing Research Society Annual Conference, February 2007, Galveston, TX</w:t>
      </w:r>
    </w:p>
    <w:p w14:paraId="5EA9DF7A" w14:textId="77777777" w:rsidR="00A00C53" w:rsidRDefault="00A00C53" w:rsidP="000F22E8">
      <w:pPr>
        <w:divId w:val="1024093323"/>
        <w:rPr>
          <w:rFonts w:eastAsia="Times New Roman"/>
        </w:rPr>
      </w:pPr>
    </w:p>
    <w:p w14:paraId="2D2AFFEA" w14:textId="3838F3C4" w:rsidR="00810941" w:rsidRDefault="00D42810" w:rsidP="000F22E8">
      <w:pPr>
        <w:divId w:val="1048148889"/>
        <w:rPr>
          <w:rFonts w:eastAsia="Times New Roman"/>
        </w:rPr>
      </w:pPr>
      <w:r>
        <w:rPr>
          <w:rFonts w:eastAsia="Times New Roman"/>
        </w:rPr>
        <w:t>“The Clinical Experiences of New Nurses.” Kelly, S., Oral presentation, Delta Psi (Local Sigma Theta Tau chapter) Research Conference, April 2006, Lexington, KY</w:t>
      </w:r>
    </w:p>
    <w:p w14:paraId="35EF3F29" w14:textId="77777777" w:rsidR="00A00C53" w:rsidRDefault="00A00C53" w:rsidP="000F22E8">
      <w:pPr>
        <w:divId w:val="1048148889"/>
        <w:rPr>
          <w:rFonts w:eastAsia="Times New Roman"/>
        </w:rPr>
      </w:pPr>
    </w:p>
    <w:p w14:paraId="65A88321" w14:textId="7BEC68A9" w:rsidR="00810941" w:rsidRDefault="00D42810" w:rsidP="000F22E8">
      <w:pPr>
        <w:divId w:val="1171331584"/>
        <w:rPr>
          <w:rFonts w:eastAsia="Times New Roman"/>
        </w:rPr>
      </w:pPr>
      <w:r>
        <w:rPr>
          <w:rFonts w:eastAsia="Times New Roman"/>
        </w:rPr>
        <w:t>“The Clinical Experiences of New Nurses.” Kelly, S., Oral presentation, Southern Nursing Research Society Annual Conference, February 2006, Memphis, TN</w:t>
      </w:r>
    </w:p>
    <w:p w14:paraId="29977D1C" w14:textId="77777777" w:rsidR="00071141" w:rsidRDefault="00071141" w:rsidP="000F22E8">
      <w:pPr>
        <w:divId w:val="1171331584"/>
        <w:rPr>
          <w:rFonts w:eastAsia="Times New Roman"/>
        </w:rPr>
      </w:pPr>
    </w:p>
    <w:p w14:paraId="3656DAB1" w14:textId="37782005" w:rsidR="00A00C53" w:rsidRDefault="00D42810" w:rsidP="00A00C53">
      <w:pPr>
        <w:divId w:val="307789468"/>
        <w:rPr>
          <w:rFonts w:eastAsia="Times New Roman"/>
        </w:rPr>
      </w:pPr>
      <w:r>
        <w:rPr>
          <w:rFonts w:eastAsia="Times New Roman"/>
        </w:rPr>
        <w:t>“The Professional Self-Concept of New Graduate Nurses.” Kelly, S.E., &amp; Courts, N., Oral presentation, Southern Nursing Research Society Annual Conference, February 2005, Atlanta, GA</w:t>
      </w:r>
    </w:p>
    <w:p w14:paraId="3BCA1E18" w14:textId="77777777" w:rsidR="00810941" w:rsidRDefault="00D42810">
      <w:pPr>
        <w:pStyle w:val="Heading3"/>
        <w:rPr>
          <w:rFonts w:eastAsia="Times New Roman"/>
        </w:rPr>
      </w:pPr>
      <w:r>
        <w:rPr>
          <w:rFonts w:eastAsia="Times New Roman"/>
        </w:rPr>
        <w:t>Memberships</w:t>
      </w:r>
    </w:p>
    <w:p w14:paraId="53F14347" w14:textId="77777777" w:rsidR="00810941" w:rsidRDefault="00D42810">
      <w:pPr>
        <w:pStyle w:val="Heading4"/>
        <w:rPr>
          <w:rFonts w:eastAsia="Times New Roman"/>
        </w:rPr>
      </w:pPr>
      <w:r>
        <w:rPr>
          <w:rFonts w:eastAsia="Times New Roman"/>
        </w:rPr>
        <w:t>Membership/Offices Held in Scholarly and Professional Societies</w:t>
      </w:r>
    </w:p>
    <w:p w14:paraId="6E09AF05" w14:textId="57C93E67" w:rsidR="00B13C09" w:rsidRDefault="00B13C09">
      <w:pPr>
        <w:divId w:val="2002611065"/>
        <w:rPr>
          <w:rFonts w:eastAsia="Times New Roman"/>
        </w:rPr>
      </w:pPr>
      <w:r>
        <w:rPr>
          <w:rFonts w:eastAsia="Times New Roman"/>
        </w:rPr>
        <w:t>2025-ongoing Public Responsibility in Medicine and Research (PRIM&amp;R)</w:t>
      </w:r>
    </w:p>
    <w:p w14:paraId="49714F9B" w14:textId="4357FFE9" w:rsidR="00411ADF" w:rsidRDefault="00D42810">
      <w:pPr>
        <w:divId w:val="2002611065"/>
        <w:rPr>
          <w:rFonts w:eastAsia="Times New Roman"/>
        </w:rPr>
      </w:pPr>
      <w:r>
        <w:rPr>
          <w:rFonts w:eastAsia="Times New Roman"/>
        </w:rPr>
        <w:t>2005-ongoing American Public Health Association</w:t>
      </w:r>
      <w:r w:rsidR="00B13C09">
        <w:rPr>
          <w:rFonts w:eastAsia="Times New Roman"/>
        </w:rPr>
        <w:t xml:space="preserve"> (APHA) </w:t>
      </w:r>
    </w:p>
    <w:p w14:paraId="69AEDC59" w14:textId="322C4A82" w:rsidR="00810941" w:rsidRDefault="00411ADF" w:rsidP="00411ADF">
      <w:pPr>
        <w:divId w:val="2002611065"/>
        <w:rPr>
          <w:rFonts w:eastAsia="Times New Roman"/>
        </w:rPr>
      </w:pPr>
      <w:r>
        <w:rPr>
          <w:rFonts w:eastAsia="Times New Roman"/>
        </w:rPr>
        <w:t>2011- 20</w:t>
      </w:r>
      <w:r w:rsidR="007D2E97">
        <w:rPr>
          <w:rFonts w:eastAsia="Times New Roman"/>
        </w:rPr>
        <w:t>20</w:t>
      </w:r>
      <w:r>
        <w:rPr>
          <w:rFonts w:eastAsia="Times New Roman"/>
        </w:rPr>
        <w:t xml:space="preserve">: </w:t>
      </w:r>
      <w:r w:rsidR="00D42810">
        <w:rPr>
          <w:rFonts w:eastAsia="Times New Roman"/>
        </w:rPr>
        <w:t xml:space="preserve">co-chair of the </w:t>
      </w:r>
      <w:r w:rsidR="00B13C09">
        <w:rPr>
          <w:rFonts w:eastAsia="Times New Roman"/>
        </w:rPr>
        <w:t xml:space="preserve">Public Health Nursing (PHN) </w:t>
      </w:r>
      <w:r w:rsidR="00D42810">
        <w:rPr>
          <w:rFonts w:eastAsia="Times New Roman"/>
        </w:rPr>
        <w:t>s</w:t>
      </w:r>
      <w:r>
        <w:rPr>
          <w:rFonts w:eastAsia="Times New Roman"/>
        </w:rPr>
        <w:t xml:space="preserve">tudent engagement subcommittee </w:t>
      </w:r>
    </w:p>
    <w:p w14:paraId="19026F7F" w14:textId="77777777" w:rsidR="00B13C09" w:rsidRDefault="00B13C09" w:rsidP="00411ADF">
      <w:pPr>
        <w:divId w:val="2002611065"/>
        <w:rPr>
          <w:rFonts w:eastAsia="Times New Roman"/>
        </w:rPr>
      </w:pPr>
    </w:p>
    <w:p w14:paraId="74482F33" w14:textId="77777777" w:rsidR="00810941" w:rsidRDefault="00D42810">
      <w:pPr>
        <w:pStyle w:val="Heading3"/>
        <w:rPr>
          <w:rFonts w:eastAsia="Times New Roman"/>
        </w:rPr>
      </w:pPr>
      <w:r>
        <w:rPr>
          <w:rFonts w:eastAsia="Times New Roman"/>
        </w:rPr>
        <w:t>Funding</w:t>
      </w:r>
    </w:p>
    <w:p w14:paraId="1047B4D0" w14:textId="77777777" w:rsidR="00810941" w:rsidRDefault="00D42810">
      <w:pPr>
        <w:pStyle w:val="Heading4"/>
        <w:rPr>
          <w:rFonts w:eastAsia="Times New Roman"/>
        </w:rPr>
      </w:pPr>
      <w:r>
        <w:rPr>
          <w:rFonts w:eastAsia="Times New Roman"/>
        </w:rPr>
        <w:t>Externally-Funded Research and/or Training Grants</w:t>
      </w:r>
    </w:p>
    <w:p w14:paraId="29F037A7" w14:textId="1676E4D9" w:rsidR="00810941" w:rsidRDefault="00E727B0">
      <w:pPr>
        <w:divId w:val="425880031"/>
        <w:rPr>
          <w:rFonts w:eastAsia="Times New Roman"/>
        </w:rPr>
      </w:pPr>
      <w:r>
        <w:rPr>
          <w:rFonts w:eastAsia="Times New Roman"/>
        </w:rPr>
        <w:t>08/2015-06/2017</w:t>
      </w:r>
      <w:r w:rsidR="00D42810">
        <w:rPr>
          <w:rFonts w:eastAsia="Times New Roman"/>
        </w:rPr>
        <w:t xml:space="preserve"> (Grant Amount: $199,997) Redesigning Nursing Education to Address Challenges and Opportunities in Population Health. Phase II: Implementation, New Jersey Nursing Initiatives; Robert Wood Johnson Foundation (co-PI), Holly, C &amp; Kelly, S</w:t>
      </w:r>
    </w:p>
    <w:p w14:paraId="7F93BBF5" w14:textId="77777777" w:rsidR="00810941" w:rsidRDefault="00E727B0">
      <w:pPr>
        <w:divId w:val="736783478"/>
        <w:rPr>
          <w:rFonts w:eastAsia="Times New Roman"/>
        </w:rPr>
      </w:pPr>
      <w:r>
        <w:rPr>
          <w:rFonts w:eastAsia="Times New Roman"/>
        </w:rPr>
        <w:lastRenderedPageBreak/>
        <w:t>08/2014-06/2017</w:t>
      </w:r>
      <w:r w:rsidR="00D42810">
        <w:rPr>
          <w:rFonts w:eastAsia="Times New Roman"/>
        </w:rPr>
        <w:t xml:space="preserve"> (Grant Amount: $250,000) New Jersey Health Initiatives: New Paths to Professional Nursing (co- Project Director), Zavostsky, K &amp; Esteves, M</w:t>
      </w:r>
    </w:p>
    <w:p w14:paraId="619EB258" w14:textId="77777777" w:rsidR="00810941" w:rsidRDefault="00D42810">
      <w:pPr>
        <w:divId w:val="78723355"/>
        <w:rPr>
          <w:rFonts w:eastAsia="Times New Roman"/>
        </w:rPr>
      </w:pPr>
      <w:r>
        <w:rPr>
          <w:rFonts w:eastAsia="Times New Roman"/>
        </w:rPr>
        <w:t>05/2015 (Grant Amount: $50,000) Redesigning Nursing Education to Address Challenges and Opportunities in Population Health. Phase 1: Planning, New Jersey Nursing Initiatives, Robert Wood Johnson Foundation (co-PI), Holly, C &amp; Kelly, S</w:t>
      </w:r>
    </w:p>
    <w:p w14:paraId="202CBC0D" w14:textId="77777777" w:rsidR="00810941" w:rsidRDefault="00D42810">
      <w:pPr>
        <w:divId w:val="1439326738"/>
        <w:rPr>
          <w:rFonts w:eastAsia="Times New Roman"/>
        </w:rPr>
      </w:pPr>
      <w:r>
        <w:rPr>
          <w:rFonts w:eastAsia="Times New Roman"/>
        </w:rPr>
        <w:t>03/2009 (Grant Amount: $850) Kelly, S (PI). Adolescent Perceptions of Gangs and Gang Violence. Sigma Theta Tau, Gamma Zeta Chapter, Ruth P. Council Award.</w:t>
      </w:r>
    </w:p>
    <w:p w14:paraId="6F370FA5" w14:textId="77777777" w:rsidR="00810941" w:rsidRDefault="00D42810">
      <w:pPr>
        <w:divId w:val="1716126288"/>
        <w:rPr>
          <w:rFonts w:eastAsia="Times New Roman"/>
        </w:rPr>
      </w:pPr>
      <w:r>
        <w:rPr>
          <w:rFonts w:eastAsia="Times New Roman"/>
        </w:rPr>
        <w:t>11/2007 (Grant Amount: $300) Kelly, S (PI). Adolescents’ Exposure to Gang Violence and their Mental Health. Sigma Theta Tau, Delta Psi Chapter, Ruth P. Council Award.</w:t>
      </w:r>
    </w:p>
    <w:p w14:paraId="2E600D60" w14:textId="77777777" w:rsidR="00810941" w:rsidRDefault="00D42810">
      <w:pPr>
        <w:divId w:val="1221819458"/>
        <w:rPr>
          <w:rFonts w:eastAsia="Times New Roman"/>
        </w:rPr>
      </w:pPr>
      <w:r>
        <w:rPr>
          <w:rFonts w:eastAsia="Times New Roman"/>
        </w:rPr>
        <w:t>11/2004 (Grant Amount: $300) Kelly, S (PI). New Graduate Nurses Professional Self-Concept. Sigma Theta Tau, Gamma Zeta Chapter, Ruth P. Council Award.</w:t>
      </w:r>
    </w:p>
    <w:p w14:paraId="36268247" w14:textId="7A7B24A6" w:rsidR="00810941" w:rsidRDefault="00D42810">
      <w:pPr>
        <w:pStyle w:val="Heading4"/>
        <w:rPr>
          <w:rFonts w:eastAsia="Times New Roman"/>
        </w:rPr>
      </w:pPr>
      <w:r>
        <w:rPr>
          <w:rFonts w:eastAsia="Times New Roman"/>
        </w:rPr>
        <w:t>Internally-Funded Research and/or Training Grants</w:t>
      </w:r>
    </w:p>
    <w:p w14:paraId="7E60A532" w14:textId="77777777" w:rsidR="00810941" w:rsidRDefault="00D42810">
      <w:pPr>
        <w:divId w:val="1378621036"/>
        <w:rPr>
          <w:rFonts w:eastAsia="Times New Roman"/>
        </w:rPr>
      </w:pPr>
      <w:r>
        <w:rPr>
          <w:rFonts w:eastAsia="Times New Roman"/>
        </w:rPr>
        <w:t xml:space="preserve">10/2009-10/2010 (Grant Amount: $5,000) Kelly, S (PI). Research Faculty Grant from the University of North Carolina- Greensboro for a study entitled: </w:t>
      </w:r>
      <w:r>
        <w:rPr>
          <w:rFonts w:eastAsia="Times New Roman"/>
          <w:i/>
          <w:iCs/>
        </w:rPr>
        <w:t xml:space="preserve">Gangs, Gang Violence, and How to Deal with these Problems. </w:t>
      </w:r>
    </w:p>
    <w:p w14:paraId="5CAE7356" w14:textId="77777777" w:rsidR="00810941" w:rsidRDefault="00D42810">
      <w:pPr>
        <w:divId w:val="1094013458"/>
        <w:rPr>
          <w:rFonts w:eastAsia="Times New Roman"/>
        </w:rPr>
      </w:pPr>
      <w:r>
        <w:rPr>
          <w:rFonts w:eastAsia="Times New Roman"/>
        </w:rPr>
        <w:t>05/2009-08/2009 (Grant Amount: $5,000) Summer Faculty Excellence Grant from the University of North Carolina - Greensboro for support in Faculty Research Grant</w:t>
      </w:r>
    </w:p>
    <w:p w14:paraId="2B8B93F8" w14:textId="7AAA1F05" w:rsidR="00810941" w:rsidRDefault="00D42810">
      <w:pPr>
        <w:divId w:val="255674942"/>
        <w:rPr>
          <w:rFonts w:eastAsia="Times New Roman"/>
        </w:rPr>
      </w:pPr>
      <w:r>
        <w:rPr>
          <w:rFonts w:eastAsia="Times New Roman"/>
        </w:rPr>
        <w:t>05/2012-</w:t>
      </w:r>
      <w:r w:rsidR="00B13C09">
        <w:rPr>
          <w:rFonts w:eastAsia="Times New Roman"/>
        </w:rPr>
        <w:t>07/2014</w:t>
      </w:r>
      <w:r>
        <w:rPr>
          <w:rFonts w:eastAsia="Times New Roman"/>
        </w:rPr>
        <w:t xml:space="preserve"> (Grant Amount: $15,000) Center grant awarded by Rutgers College of Nursing to establish a nursing center for </w:t>
      </w:r>
      <w:r w:rsidR="002A72B1">
        <w:rPr>
          <w:rFonts w:eastAsia="Times New Roman"/>
        </w:rPr>
        <w:t>community-based</w:t>
      </w:r>
      <w:r>
        <w:rPr>
          <w:rFonts w:eastAsia="Times New Roman"/>
        </w:rPr>
        <w:t xml:space="preserve"> health partnerships within New Brunswick and Newark. Specific Aims:1) To strengthen capacity for collaborative relationships and community engagement among academic investigators, community members, and local health care organizations;2) To promote the conduct of community</w:t>
      </w:r>
      <w:r w:rsidR="00B13C09">
        <w:rPr>
          <w:rFonts w:eastAsia="Times New Roman"/>
        </w:rPr>
        <w:t>-</w:t>
      </w:r>
      <w:r>
        <w:rPr>
          <w:rFonts w:eastAsia="Times New Roman"/>
        </w:rPr>
        <w:t>partnered research which addresses health issues of concern to urban residents of these areas; and3) To promote translation, implementation, and adoption of evidenced based health interventions into community settings. Karen Dalonzo, Sue Caplan, and Sarah Kelly (co-director of center)</w:t>
      </w:r>
    </w:p>
    <w:p w14:paraId="24B84FE3" w14:textId="77777777" w:rsidR="00810941" w:rsidRDefault="00D42810">
      <w:pPr>
        <w:pStyle w:val="Heading3"/>
        <w:rPr>
          <w:rFonts w:eastAsia="Times New Roman"/>
        </w:rPr>
      </w:pPr>
      <w:r>
        <w:rPr>
          <w:rFonts w:eastAsia="Times New Roman"/>
        </w:rPr>
        <w:t>Service</w:t>
      </w:r>
    </w:p>
    <w:p w14:paraId="5705FD84" w14:textId="7FA693B5" w:rsidR="00827228" w:rsidRDefault="008102B1">
      <w:pPr>
        <w:pStyle w:val="Heading4"/>
        <w:rPr>
          <w:rFonts w:eastAsia="Times New Roman"/>
        </w:rPr>
      </w:pPr>
      <w:r>
        <w:rPr>
          <w:rFonts w:eastAsia="Times New Roman"/>
        </w:rPr>
        <w:t xml:space="preserve">Service to Montclair State University </w:t>
      </w:r>
    </w:p>
    <w:p w14:paraId="67436A09" w14:textId="3AED9034" w:rsidR="00E55B48" w:rsidRPr="00E55B48" w:rsidRDefault="008102B1" w:rsidP="00827228">
      <w:pPr>
        <w:pStyle w:val="Heading4"/>
        <w:rPr>
          <w:rFonts w:eastAsia="Times New Roman"/>
          <w:b w:val="0"/>
          <w:bCs w:val="0"/>
        </w:rPr>
      </w:pPr>
      <w:r>
        <w:rPr>
          <w:rFonts w:eastAsia="Times New Roman"/>
        </w:rPr>
        <w:t xml:space="preserve">    </w:t>
      </w:r>
      <w:r w:rsidR="001B29E0">
        <w:rPr>
          <w:rFonts w:eastAsia="Times New Roman"/>
        </w:rPr>
        <w:t xml:space="preserve"> </w:t>
      </w:r>
      <w:r>
        <w:rPr>
          <w:rFonts w:eastAsia="Times New Roman"/>
        </w:rPr>
        <w:t xml:space="preserve"> </w:t>
      </w:r>
      <w:r w:rsidR="001B29E0">
        <w:rPr>
          <w:rFonts w:eastAsia="Times New Roman"/>
        </w:rPr>
        <w:t xml:space="preserve"> </w:t>
      </w:r>
      <w:r>
        <w:rPr>
          <w:rFonts w:eastAsia="Times New Roman"/>
        </w:rPr>
        <w:t xml:space="preserve"> </w:t>
      </w:r>
      <w:r w:rsidR="00E55B48" w:rsidRPr="00E55B48">
        <w:rPr>
          <w:rFonts w:eastAsia="Times New Roman"/>
          <w:b w:val="0"/>
          <w:bCs w:val="0"/>
        </w:rPr>
        <w:t>07/2025- present: Chair of Institutional Review Board</w:t>
      </w:r>
    </w:p>
    <w:p w14:paraId="426EDF92" w14:textId="6F748004" w:rsidR="001B29E0" w:rsidRPr="00E55B48" w:rsidRDefault="00E55B48" w:rsidP="00E55B48">
      <w:pPr>
        <w:pStyle w:val="Heading4"/>
        <w:rPr>
          <w:rFonts w:eastAsia="Times New Roman"/>
        </w:rPr>
      </w:pPr>
      <w:r>
        <w:rPr>
          <w:rFonts w:eastAsia="Times New Roman"/>
          <w:b w:val="0"/>
          <w:bCs w:val="0"/>
        </w:rPr>
        <w:t xml:space="preserve">        </w:t>
      </w:r>
      <w:r w:rsidR="001B29E0" w:rsidRPr="001B29E0">
        <w:rPr>
          <w:rFonts w:eastAsia="Times New Roman"/>
          <w:b w:val="0"/>
          <w:bCs w:val="0"/>
        </w:rPr>
        <w:t xml:space="preserve">09/2023- </w:t>
      </w:r>
      <w:r>
        <w:rPr>
          <w:rFonts w:eastAsia="Times New Roman"/>
          <w:b w:val="0"/>
          <w:bCs w:val="0"/>
        </w:rPr>
        <w:t>06/2025</w:t>
      </w:r>
      <w:r w:rsidR="001B29E0" w:rsidRPr="001B29E0">
        <w:rPr>
          <w:rFonts w:eastAsia="Times New Roman"/>
          <w:b w:val="0"/>
          <w:bCs w:val="0"/>
        </w:rPr>
        <w:t xml:space="preserve"> Vice Chair</w:t>
      </w:r>
      <w:r>
        <w:rPr>
          <w:rFonts w:eastAsia="Times New Roman"/>
          <w:b w:val="0"/>
          <w:bCs w:val="0"/>
        </w:rPr>
        <w:t>,</w:t>
      </w:r>
      <w:r w:rsidR="001B29E0" w:rsidRPr="001B29E0">
        <w:rPr>
          <w:rFonts w:eastAsia="Times New Roman"/>
          <w:b w:val="0"/>
          <w:bCs w:val="0"/>
        </w:rPr>
        <w:t xml:space="preserve"> Institutional Review Board</w:t>
      </w:r>
      <w:r w:rsidR="008102B1" w:rsidRPr="001B29E0">
        <w:rPr>
          <w:rFonts w:eastAsia="Times New Roman"/>
          <w:b w:val="0"/>
          <w:bCs w:val="0"/>
        </w:rPr>
        <w:t xml:space="preserve"> </w:t>
      </w:r>
    </w:p>
    <w:p w14:paraId="4C37B172" w14:textId="7D05CD36" w:rsidR="00827228" w:rsidRDefault="001B29E0" w:rsidP="001B29E0">
      <w:pPr>
        <w:pStyle w:val="Heading4"/>
        <w:rPr>
          <w:rFonts w:eastAsia="Times New Roman"/>
          <w:b w:val="0"/>
        </w:rPr>
      </w:pPr>
      <w:r>
        <w:rPr>
          <w:rFonts w:eastAsia="Times New Roman"/>
        </w:rPr>
        <w:t xml:space="preserve">       </w:t>
      </w:r>
      <w:r w:rsidR="00827228">
        <w:rPr>
          <w:rFonts w:eastAsia="Times New Roman"/>
          <w:b w:val="0"/>
        </w:rPr>
        <w:t xml:space="preserve"> 01/2019- present Institutional Review Board Member</w:t>
      </w:r>
    </w:p>
    <w:p w14:paraId="6A747ED7" w14:textId="4C1A89FC" w:rsidR="008102B1" w:rsidRDefault="00827228" w:rsidP="00827228">
      <w:pPr>
        <w:pStyle w:val="Heading4"/>
        <w:rPr>
          <w:rFonts w:eastAsia="Times New Roman"/>
          <w:b w:val="0"/>
        </w:rPr>
      </w:pPr>
      <w:r>
        <w:rPr>
          <w:rFonts w:eastAsia="Times New Roman"/>
          <w:b w:val="0"/>
        </w:rPr>
        <w:t xml:space="preserve">        </w:t>
      </w:r>
      <w:r w:rsidR="008102B1" w:rsidRPr="008102B1">
        <w:rPr>
          <w:rFonts w:eastAsia="Times New Roman"/>
          <w:b w:val="0"/>
        </w:rPr>
        <w:t xml:space="preserve">01/2019- </w:t>
      </w:r>
      <w:r>
        <w:rPr>
          <w:rFonts w:eastAsia="Times New Roman"/>
          <w:b w:val="0"/>
        </w:rPr>
        <w:t>01/2021</w:t>
      </w:r>
      <w:r w:rsidR="008102B1" w:rsidRPr="008102B1">
        <w:rPr>
          <w:rFonts w:eastAsia="Times New Roman"/>
          <w:b w:val="0"/>
        </w:rPr>
        <w:t xml:space="preserve"> University Senate Member</w:t>
      </w:r>
    </w:p>
    <w:p w14:paraId="7DD4F5C1" w14:textId="70CDAE18" w:rsidR="008102B1" w:rsidRPr="008102B1" w:rsidRDefault="008102B1">
      <w:pPr>
        <w:pStyle w:val="Heading4"/>
        <w:rPr>
          <w:rFonts w:eastAsia="Times New Roman"/>
          <w:b w:val="0"/>
        </w:rPr>
      </w:pPr>
      <w:r>
        <w:rPr>
          <w:rFonts w:eastAsia="Times New Roman"/>
          <w:b w:val="0"/>
        </w:rPr>
        <w:t xml:space="preserve">        04/2019 GNED 199 Redesign Team Member </w:t>
      </w:r>
    </w:p>
    <w:p w14:paraId="4DDD732F" w14:textId="13CB6B02" w:rsidR="00810941" w:rsidRDefault="00D42810">
      <w:pPr>
        <w:pStyle w:val="Heading4"/>
        <w:rPr>
          <w:rFonts w:eastAsia="Times New Roman"/>
        </w:rPr>
      </w:pPr>
      <w:r>
        <w:rPr>
          <w:rFonts w:eastAsia="Times New Roman"/>
        </w:rPr>
        <w:t>Service to Rutgers University</w:t>
      </w:r>
    </w:p>
    <w:p w14:paraId="4398A2FF" w14:textId="77777777" w:rsidR="00810941" w:rsidRDefault="00FD481D">
      <w:pPr>
        <w:divId w:val="1174806165"/>
        <w:rPr>
          <w:rFonts w:eastAsia="Times New Roman"/>
        </w:rPr>
      </w:pPr>
      <w:r>
        <w:rPr>
          <w:rFonts w:eastAsia="Times New Roman"/>
        </w:rPr>
        <w:t xml:space="preserve">09/2012-09/2014 </w:t>
      </w:r>
      <w:r w:rsidR="00D42810">
        <w:rPr>
          <w:rFonts w:eastAsia="Times New Roman"/>
        </w:rPr>
        <w:t>Undergraduate Course Leader Committee</w:t>
      </w:r>
    </w:p>
    <w:p w14:paraId="51B1F112" w14:textId="77777777" w:rsidR="00810941" w:rsidRDefault="00FD481D">
      <w:pPr>
        <w:divId w:val="1237669127"/>
        <w:rPr>
          <w:rFonts w:eastAsia="Times New Roman"/>
        </w:rPr>
      </w:pPr>
      <w:r>
        <w:rPr>
          <w:rFonts w:eastAsia="Times New Roman"/>
        </w:rPr>
        <w:t>09/2011-09/2014</w:t>
      </w:r>
      <w:r w:rsidR="00D42810">
        <w:rPr>
          <w:rFonts w:eastAsia="Times New Roman"/>
        </w:rPr>
        <w:t xml:space="preserve"> College of Nursing Research and Scholarship Committee</w:t>
      </w:r>
    </w:p>
    <w:p w14:paraId="327A109D" w14:textId="77777777" w:rsidR="00810941" w:rsidRDefault="00D42810">
      <w:pPr>
        <w:divId w:val="55443934"/>
        <w:rPr>
          <w:rFonts w:eastAsia="Times New Roman"/>
        </w:rPr>
      </w:pPr>
      <w:r>
        <w:rPr>
          <w:rFonts w:eastAsia="Times New Roman"/>
        </w:rPr>
        <w:t>2011-2012 College of Nursing Search Committee for Clinical Assistant Professor (Gunkle)</w:t>
      </w:r>
    </w:p>
    <w:p w14:paraId="0FDC1F0B" w14:textId="77777777" w:rsidR="00810941" w:rsidRDefault="00D42810">
      <w:pPr>
        <w:pStyle w:val="Heading4"/>
        <w:rPr>
          <w:rFonts w:eastAsia="Times New Roman"/>
        </w:rPr>
      </w:pPr>
      <w:r>
        <w:rPr>
          <w:rFonts w:eastAsia="Times New Roman"/>
        </w:rPr>
        <w:t>Publics Served</w:t>
      </w:r>
    </w:p>
    <w:p w14:paraId="0A9FB1D4" w14:textId="08532DC3" w:rsidR="00810941" w:rsidRDefault="004C0758">
      <w:pPr>
        <w:divId w:val="821577510"/>
        <w:rPr>
          <w:rFonts w:eastAsia="Times New Roman"/>
        </w:rPr>
      </w:pPr>
      <w:r>
        <w:rPr>
          <w:rFonts w:eastAsia="Times New Roman"/>
        </w:rPr>
        <w:t>9/</w:t>
      </w:r>
      <w:r w:rsidR="00FD481D">
        <w:rPr>
          <w:rFonts w:eastAsia="Times New Roman"/>
        </w:rPr>
        <w:t xml:space="preserve">2012- </w:t>
      </w:r>
      <w:r>
        <w:rPr>
          <w:rFonts w:eastAsia="Times New Roman"/>
        </w:rPr>
        <w:t>6/</w:t>
      </w:r>
      <w:r w:rsidR="00FD481D">
        <w:rPr>
          <w:rFonts w:eastAsia="Times New Roman"/>
        </w:rPr>
        <w:t>2014</w:t>
      </w:r>
      <w:r w:rsidR="00D42810">
        <w:rPr>
          <w:rFonts w:eastAsia="Times New Roman"/>
        </w:rPr>
        <w:t>: The Greater Newark Charter School - Exercise and Nutritional program for 5th graders</w:t>
      </w:r>
    </w:p>
    <w:p w14:paraId="42FA3E7C" w14:textId="20CDBB1D" w:rsidR="00E55B48" w:rsidRDefault="00D42810" w:rsidP="004C0758">
      <w:pPr>
        <w:pStyle w:val="Heading4"/>
        <w:rPr>
          <w:rFonts w:eastAsia="Times New Roman"/>
        </w:rPr>
      </w:pPr>
      <w:r>
        <w:rPr>
          <w:rFonts w:eastAsia="Times New Roman"/>
        </w:rPr>
        <w:t>Contributions to the Advancement of the Academic</w:t>
      </w:r>
      <w:r w:rsidR="004C0758">
        <w:rPr>
          <w:rFonts w:eastAsia="Times New Roman"/>
        </w:rPr>
        <w:t xml:space="preserve"> and Nursing</w:t>
      </w:r>
      <w:r>
        <w:rPr>
          <w:rFonts w:eastAsia="Times New Roman"/>
        </w:rPr>
        <w:t xml:space="preserve"> Profession</w:t>
      </w:r>
    </w:p>
    <w:p w14:paraId="63569FB7" w14:textId="0B933AC9" w:rsidR="00810941" w:rsidRDefault="00D42810">
      <w:pPr>
        <w:divId w:val="597559970"/>
        <w:rPr>
          <w:rFonts w:eastAsia="Times New Roman"/>
        </w:rPr>
      </w:pPr>
      <w:r>
        <w:rPr>
          <w:rFonts w:eastAsia="Times New Roman"/>
        </w:rPr>
        <w:t>2005-</w:t>
      </w:r>
      <w:r w:rsidR="00B13C09">
        <w:rPr>
          <w:rFonts w:eastAsia="Times New Roman"/>
        </w:rPr>
        <w:t>present:</w:t>
      </w:r>
      <w:r>
        <w:rPr>
          <w:rFonts w:eastAsia="Times New Roman"/>
        </w:rPr>
        <w:t xml:space="preserve"> American Public Health Association</w:t>
      </w:r>
      <w:r w:rsidR="007D2E97">
        <w:rPr>
          <w:rFonts w:eastAsia="Times New Roman"/>
        </w:rPr>
        <w:t>: Public Health Nursing Section</w:t>
      </w:r>
    </w:p>
    <w:p w14:paraId="65E82F6A" w14:textId="77777777" w:rsidR="00836D53" w:rsidRPr="00836D53" w:rsidRDefault="00836D53" w:rsidP="00836D53">
      <w:pPr>
        <w:pStyle w:val="ListParagraph"/>
        <w:numPr>
          <w:ilvl w:val="0"/>
          <w:numId w:val="5"/>
        </w:numPr>
        <w:spacing w:after="105"/>
        <w:divId w:val="597559970"/>
        <w:rPr>
          <w:rFonts w:eastAsia="Times New Roman"/>
        </w:rPr>
      </w:pPr>
      <w:r w:rsidRPr="00836D53">
        <w:rPr>
          <w:rFonts w:eastAsia="Times New Roman"/>
        </w:rPr>
        <w:t>2011-2020 Co-Chair of the Student Engagement Subcommittee - Public Health Nursing Section of APHA</w:t>
      </w:r>
    </w:p>
    <w:p w14:paraId="176FEBE6" w14:textId="3F29B209" w:rsidR="00836D53" w:rsidRPr="00836D53" w:rsidRDefault="00836D53" w:rsidP="00836D53">
      <w:pPr>
        <w:pStyle w:val="ListParagraph"/>
        <w:numPr>
          <w:ilvl w:val="0"/>
          <w:numId w:val="6"/>
        </w:numPr>
        <w:spacing w:after="105"/>
        <w:ind w:left="1440" w:hanging="270"/>
        <w:divId w:val="597559970"/>
        <w:rPr>
          <w:rFonts w:eastAsia="Times New Roman"/>
        </w:rPr>
      </w:pPr>
      <w:r w:rsidRPr="00836D53">
        <w:rPr>
          <w:rFonts w:eastAsia="Times New Roman"/>
          <w:i/>
        </w:rPr>
        <w:lastRenderedPageBreak/>
        <w:t>Development of the Student and Early Career Professional Mentorship Program</w:t>
      </w:r>
      <w:r w:rsidRPr="00836D53">
        <w:rPr>
          <w:rFonts w:eastAsia="Times New Roman"/>
        </w:rPr>
        <w:t xml:space="preserve">: </w:t>
      </w:r>
    </w:p>
    <w:p w14:paraId="3BB989BB" w14:textId="77777777" w:rsidR="00836D53" w:rsidRPr="00836D53" w:rsidRDefault="00836D53" w:rsidP="00836D53">
      <w:pPr>
        <w:numPr>
          <w:ilvl w:val="1"/>
          <w:numId w:val="2"/>
        </w:numPr>
        <w:spacing w:after="105"/>
        <w:divId w:val="597559970"/>
        <w:rPr>
          <w:rFonts w:eastAsia="Times New Roman"/>
        </w:rPr>
      </w:pPr>
      <w:r w:rsidRPr="00836D53">
        <w:rPr>
          <w:rFonts w:eastAsia="Times New Roman"/>
        </w:rPr>
        <w:t xml:space="preserve">The purpose of the program is for the Public Health Nursing Section of APHA to take an active role in promoting professional growth and development of the future public health nurse workforce with an emphasis on goal achievement, guidance, scientific literacy, and networking opportunities. </w:t>
      </w:r>
    </w:p>
    <w:p w14:paraId="57E5A718" w14:textId="77777777" w:rsidR="00836D53" w:rsidRPr="00836D53" w:rsidRDefault="00836D53" w:rsidP="00836D53">
      <w:pPr>
        <w:numPr>
          <w:ilvl w:val="1"/>
          <w:numId w:val="2"/>
        </w:numPr>
        <w:spacing w:after="105"/>
        <w:divId w:val="597559970"/>
        <w:rPr>
          <w:rFonts w:eastAsia="Times New Roman"/>
        </w:rPr>
      </w:pPr>
      <w:r w:rsidRPr="00836D53">
        <w:rPr>
          <w:rFonts w:eastAsia="Times New Roman"/>
        </w:rPr>
        <w:t>The mentoring program is a combination of both instrumental and psychosocial forms of mentoring with an emphasis on coaching, exposure to different PHN opportunities, empathizing, and counseling, both practical and emotional guidance.</w:t>
      </w:r>
    </w:p>
    <w:p w14:paraId="0E2C6422" w14:textId="4994A6BA" w:rsidR="004C0758" w:rsidRDefault="004C0758">
      <w:pPr>
        <w:divId w:val="73741384"/>
        <w:rPr>
          <w:rFonts w:eastAsia="Times New Roman"/>
        </w:rPr>
      </w:pPr>
      <w:r>
        <w:rPr>
          <w:rFonts w:eastAsia="Times New Roman"/>
        </w:rPr>
        <w:t>1/2025 –</w:t>
      </w:r>
      <w:r w:rsidR="000023A8">
        <w:rPr>
          <w:rFonts w:eastAsia="Times New Roman"/>
        </w:rPr>
        <w:t xml:space="preserve"> present</w:t>
      </w:r>
      <w:r>
        <w:rPr>
          <w:rFonts w:eastAsia="Times New Roman"/>
        </w:rPr>
        <w:t xml:space="preserve">: Commission on Graduates of Foreign Nursing School (CGFNS)  </w:t>
      </w:r>
    </w:p>
    <w:p w14:paraId="680603FE" w14:textId="27C9A434" w:rsidR="004C0758" w:rsidRPr="004C0758" w:rsidRDefault="004C0758" w:rsidP="004C0758">
      <w:pPr>
        <w:pStyle w:val="ListParagraph"/>
        <w:numPr>
          <w:ilvl w:val="0"/>
          <w:numId w:val="4"/>
        </w:numPr>
        <w:spacing w:after="105"/>
        <w:divId w:val="73741384"/>
        <w:rPr>
          <w:rFonts w:eastAsia="Times New Roman"/>
        </w:rPr>
      </w:pPr>
      <w:r w:rsidRPr="004C0758">
        <w:rPr>
          <w:rFonts w:eastAsia="Times New Roman"/>
        </w:rPr>
        <w:t xml:space="preserve">Qualifying Exam </w:t>
      </w:r>
      <w:r>
        <w:rPr>
          <w:rFonts w:eastAsia="Times New Roman"/>
        </w:rPr>
        <w:t>I</w:t>
      </w:r>
      <w:r w:rsidRPr="004C0758">
        <w:rPr>
          <w:rFonts w:eastAsia="Times New Roman"/>
        </w:rPr>
        <w:t xml:space="preserve">tem </w:t>
      </w:r>
      <w:r>
        <w:rPr>
          <w:rFonts w:eastAsia="Times New Roman"/>
        </w:rPr>
        <w:t>R</w:t>
      </w:r>
      <w:r w:rsidRPr="004C0758">
        <w:rPr>
          <w:rFonts w:eastAsia="Times New Roman"/>
        </w:rPr>
        <w:t>eview</w:t>
      </w:r>
      <w:r>
        <w:rPr>
          <w:rFonts w:eastAsia="Times New Roman"/>
        </w:rPr>
        <w:t xml:space="preserve">er: Linking items to standards, domains, subdomains, and competency statements. </w:t>
      </w:r>
    </w:p>
    <w:p w14:paraId="094780A7" w14:textId="77777777" w:rsidR="00810941" w:rsidRDefault="00D42810">
      <w:pPr>
        <w:divId w:val="1001814356"/>
        <w:rPr>
          <w:rFonts w:eastAsia="Times New Roman"/>
        </w:rPr>
      </w:pPr>
      <w:r>
        <w:rPr>
          <w:rFonts w:eastAsia="Times New Roman"/>
        </w:rPr>
        <w:t>2005-2011 Southern Nursing Research Society</w:t>
      </w:r>
    </w:p>
    <w:p w14:paraId="171F295D" w14:textId="77777777" w:rsidR="00810941" w:rsidRDefault="00D42810">
      <w:pPr>
        <w:divId w:val="936518256"/>
        <w:rPr>
          <w:rFonts w:eastAsia="Times New Roman"/>
        </w:rPr>
      </w:pPr>
      <w:r>
        <w:rPr>
          <w:rFonts w:eastAsia="Times New Roman"/>
        </w:rPr>
        <w:t>2010-2011 Chairperson of the Community/Public Health Research Interest Group (SNRS)</w:t>
      </w:r>
    </w:p>
    <w:p w14:paraId="21828C16" w14:textId="77777777" w:rsidR="00810941" w:rsidRDefault="00D42810">
      <w:pPr>
        <w:pStyle w:val="Heading3"/>
        <w:rPr>
          <w:rFonts w:eastAsia="Times New Roman"/>
        </w:rPr>
      </w:pPr>
      <w:r>
        <w:rPr>
          <w:rFonts w:eastAsia="Times New Roman"/>
        </w:rPr>
        <w:t>Extension Practice</w:t>
      </w:r>
    </w:p>
    <w:p w14:paraId="2844DD6B" w14:textId="77777777" w:rsidR="00810941" w:rsidRDefault="00D42810">
      <w:pPr>
        <w:pStyle w:val="Heading4"/>
        <w:rPr>
          <w:rFonts w:eastAsia="Times New Roman"/>
        </w:rPr>
      </w:pPr>
      <w:r>
        <w:rPr>
          <w:rFonts w:eastAsia="Times New Roman"/>
        </w:rPr>
        <w:t>Adoption of Improved Practices by Client Groups Resulting from Research-based Programming</w:t>
      </w:r>
    </w:p>
    <w:p w14:paraId="74EF18E6" w14:textId="63384F54" w:rsidR="00810941" w:rsidRDefault="007B0627">
      <w:pPr>
        <w:divId w:val="1108430385"/>
        <w:rPr>
          <w:rFonts w:eastAsia="Times New Roman"/>
        </w:rPr>
      </w:pPr>
      <w:r>
        <w:rPr>
          <w:rFonts w:eastAsia="Times New Roman"/>
        </w:rPr>
        <w:t>2013-2014</w:t>
      </w:r>
      <w:r w:rsidR="00836D53">
        <w:rPr>
          <w:rFonts w:eastAsia="Times New Roman"/>
        </w:rPr>
        <w:t>:</w:t>
      </w:r>
      <w:r w:rsidR="00D42810">
        <w:rPr>
          <w:rFonts w:eastAsia="Times New Roman"/>
        </w:rPr>
        <w:t xml:space="preserve"> A </w:t>
      </w:r>
      <w:r w:rsidR="00562D3B">
        <w:rPr>
          <w:rFonts w:eastAsia="Times New Roman"/>
        </w:rPr>
        <w:t>12-week</w:t>
      </w:r>
      <w:r w:rsidR="00D42810">
        <w:rPr>
          <w:rFonts w:eastAsia="Times New Roman"/>
        </w:rPr>
        <w:t xml:space="preserve"> pilot program with the 5</w:t>
      </w:r>
      <w:r w:rsidR="00D42810" w:rsidRPr="004C0758">
        <w:rPr>
          <w:rFonts w:eastAsia="Times New Roman"/>
          <w:vertAlign w:val="superscript"/>
        </w:rPr>
        <w:t>th</w:t>
      </w:r>
      <w:r w:rsidR="004C0758">
        <w:rPr>
          <w:rFonts w:eastAsia="Times New Roman"/>
        </w:rPr>
        <w:t>-</w:t>
      </w:r>
      <w:r w:rsidR="00D42810">
        <w:rPr>
          <w:rFonts w:eastAsia="Times New Roman"/>
        </w:rPr>
        <w:t xml:space="preserve">grade students at the Greater Newark Charter School was established after a </w:t>
      </w:r>
      <w:proofErr w:type="gramStart"/>
      <w:r w:rsidR="00D42810">
        <w:rPr>
          <w:rFonts w:eastAsia="Times New Roman"/>
        </w:rPr>
        <w:t>needs</w:t>
      </w:r>
      <w:proofErr w:type="gramEnd"/>
      <w:r w:rsidR="00D42810">
        <w:rPr>
          <w:rFonts w:eastAsia="Times New Roman"/>
        </w:rPr>
        <w:t xml:space="preserve"> assessment identified a lack of physical activity and nutritional education. For 6 weeks, a biweekly active gaming exercise program was implemented</w:t>
      </w:r>
      <w:r w:rsidR="004C0758">
        <w:rPr>
          <w:rFonts w:eastAsia="Times New Roman"/>
        </w:rPr>
        <w:t>,</w:t>
      </w:r>
      <w:r w:rsidR="00D42810">
        <w:rPr>
          <w:rFonts w:eastAsia="Times New Roman"/>
        </w:rPr>
        <w:t xml:space="preserve"> followed by a 6</w:t>
      </w:r>
      <w:r w:rsidR="004C0758">
        <w:rPr>
          <w:rFonts w:eastAsia="Times New Roman"/>
        </w:rPr>
        <w:t>-</w:t>
      </w:r>
      <w:r w:rsidR="00D42810">
        <w:rPr>
          <w:rFonts w:eastAsia="Times New Roman"/>
        </w:rPr>
        <w:t xml:space="preserve">week biweekly nutritional education program. The nutritional program was partnered with EFNEP and included a field trip for the students to </w:t>
      </w:r>
      <w:r w:rsidR="004C0758">
        <w:rPr>
          <w:rFonts w:eastAsia="Times New Roman"/>
        </w:rPr>
        <w:t xml:space="preserve">a </w:t>
      </w:r>
      <w:r w:rsidR="00D42810">
        <w:rPr>
          <w:rFonts w:eastAsia="Times New Roman"/>
        </w:rPr>
        <w:t>Whole Foods Store. Baseline data w</w:t>
      </w:r>
      <w:r w:rsidR="000023A8">
        <w:rPr>
          <w:rFonts w:eastAsia="Times New Roman"/>
        </w:rPr>
        <w:t>ere</w:t>
      </w:r>
      <w:r w:rsidR="00D42810">
        <w:rPr>
          <w:rFonts w:eastAsia="Times New Roman"/>
        </w:rPr>
        <w:t xml:space="preserve"> collected</w:t>
      </w:r>
      <w:r w:rsidR="004C0758">
        <w:rPr>
          <w:rFonts w:eastAsia="Times New Roman"/>
        </w:rPr>
        <w:t>,</w:t>
      </w:r>
      <w:r w:rsidR="00D42810">
        <w:rPr>
          <w:rFonts w:eastAsia="Times New Roman"/>
        </w:rPr>
        <w:t xml:space="preserve"> and post</w:t>
      </w:r>
      <w:r w:rsidR="004C0758">
        <w:rPr>
          <w:rFonts w:eastAsia="Times New Roman"/>
        </w:rPr>
        <w:t>-</w:t>
      </w:r>
      <w:r w:rsidR="00D42810">
        <w:rPr>
          <w:rFonts w:eastAsia="Times New Roman"/>
        </w:rPr>
        <w:t>intervention data is being collected. The data will be evaluated to determine clinical</w:t>
      </w:r>
      <w:r w:rsidR="004C0758">
        <w:rPr>
          <w:rFonts w:eastAsia="Times New Roman"/>
        </w:rPr>
        <w:t>ly</w:t>
      </w:r>
      <w:r w:rsidR="00D42810">
        <w:rPr>
          <w:rFonts w:eastAsia="Times New Roman"/>
        </w:rPr>
        <w:t xml:space="preserve"> relevant outcomes. The program was met with wide success from the GNCS faculty and students. Replication of the program to other grades is anticipated for the fall of 2013. This program was developed by Courtney Reinisch, Rachel Lyons, Margaret Quinn, and Sarah Kelly</w:t>
      </w:r>
    </w:p>
    <w:p w14:paraId="2ECFC4DF" w14:textId="77777777" w:rsidR="002A72B1" w:rsidRDefault="002A72B1">
      <w:pPr>
        <w:divId w:val="1108430385"/>
        <w:rPr>
          <w:rFonts w:eastAsia="Times New Roman"/>
        </w:rPr>
      </w:pPr>
    </w:p>
    <w:p w14:paraId="139B3741" w14:textId="77777777" w:rsidR="00810941" w:rsidRDefault="00D42810">
      <w:pPr>
        <w:pStyle w:val="Heading3"/>
        <w:rPr>
          <w:rFonts w:eastAsia="Times New Roman"/>
        </w:rPr>
      </w:pPr>
      <w:r>
        <w:rPr>
          <w:rFonts w:eastAsia="Times New Roman"/>
        </w:rPr>
        <w:t>Students Supervised</w:t>
      </w:r>
    </w:p>
    <w:p w14:paraId="22C5E0C4" w14:textId="1EBDC737" w:rsidR="00836D53" w:rsidRDefault="00D42810" w:rsidP="00836D53">
      <w:pPr>
        <w:pStyle w:val="Heading4"/>
        <w:rPr>
          <w:rFonts w:eastAsia="Times New Roman"/>
        </w:rPr>
      </w:pPr>
      <w:r>
        <w:rPr>
          <w:rFonts w:eastAsia="Times New Roman"/>
        </w:rPr>
        <w:t>Students Supervised for Independent Studies</w:t>
      </w:r>
    </w:p>
    <w:p w14:paraId="52E6E991" w14:textId="38B09517" w:rsidR="00836D53" w:rsidRDefault="00836D53" w:rsidP="00836D53">
      <w:pPr>
        <w:spacing w:after="105"/>
        <w:ind w:left="-540"/>
        <w:divId w:val="1101293721"/>
        <w:rPr>
          <w:rFonts w:eastAsia="Times New Roman"/>
          <w:b/>
        </w:rPr>
      </w:pPr>
      <w:r>
        <w:rPr>
          <w:rFonts w:eastAsia="Times New Roman"/>
          <w:b/>
        </w:rPr>
        <w:t xml:space="preserve"> </w:t>
      </w:r>
      <w:r w:rsidRPr="00836D53">
        <w:rPr>
          <w:rFonts w:eastAsia="Times New Roman"/>
          <w:b/>
        </w:rPr>
        <w:t>Rutgers, The State University of New Jersey</w:t>
      </w:r>
      <w:r>
        <w:rPr>
          <w:rFonts w:eastAsia="Times New Roman"/>
          <w:b/>
        </w:rPr>
        <w:t>: School of Nursing</w:t>
      </w:r>
    </w:p>
    <w:p w14:paraId="48B0A08B" w14:textId="304F1420" w:rsidR="00836D53" w:rsidRPr="00836D53" w:rsidRDefault="00836D53" w:rsidP="00836D53">
      <w:pPr>
        <w:spacing w:after="105"/>
        <w:ind w:left="-540"/>
        <w:divId w:val="1101293721"/>
        <w:rPr>
          <w:rFonts w:eastAsia="Times New Roman"/>
          <w:u w:val="single"/>
        </w:rPr>
      </w:pPr>
      <w:r w:rsidRPr="00836D53">
        <w:rPr>
          <w:rFonts w:eastAsia="Times New Roman"/>
        </w:rPr>
        <w:t xml:space="preserve">         </w:t>
      </w:r>
      <w:proofErr w:type="spellStart"/>
      <w:r w:rsidRPr="00836D53">
        <w:rPr>
          <w:rFonts w:eastAsia="Times New Roman"/>
          <w:u w:val="single"/>
        </w:rPr>
        <w:t>Undergraute</w:t>
      </w:r>
      <w:proofErr w:type="spellEnd"/>
      <w:r w:rsidRPr="00836D53">
        <w:rPr>
          <w:rFonts w:eastAsia="Times New Roman"/>
          <w:u w:val="single"/>
        </w:rPr>
        <w:t xml:space="preserve"> Students</w:t>
      </w:r>
    </w:p>
    <w:p w14:paraId="2280788F" w14:textId="024824DB" w:rsidR="007B0627" w:rsidRDefault="00027BEC">
      <w:pPr>
        <w:divId w:val="1270315628"/>
        <w:rPr>
          <w:rFonts w:eastAsia="Times New Roman"/>
        </w:rPr>
      </w:pPr>
      <w:r>
        <w:rPr>
          <w:rFonts w:eastAsia="Times New Roman"/>
        </w:rPr>
        <w:t>Fall 2012</w:t>
      </w:r>
      <w:r w:rsidR="007B0627">
        <w:rPr>
          <w:rFonts w:eastAsia="Times New Roman"/>
        </w:rPr>
        <w:t xml:space="preserve"> – Spring 2017: Faculty mentor for honor students</w:t>
      </w:r>
    </w:p>
    <w:p w14:paraId="359DCB2F" w14:textId="77777777" w:rsidR="007B0627" w:rsidRDefault="007B0627">
      <w:pPr>
        <w:divId w:val="1270315628"/>
        <w:rPr>
          <w:rFonts w:eastAsia="Times New Roman"/>
        </w:rPr>
      </w:pPr>
    </w:p>
    <w:p w14:paraId="01889DA0" w14:textId="64470979" w:rsidR="00810941" w:rsidRDefault="00D42810">
      <w:pPr>
        <w:divId w:val="1270315628"/>
        <w:rPr>
          <w:rFonts w:eastAsia="Times New Roman"/>
        </w:rPr>
      </w:pPr>
      <w:r>
        <w:rPr>
          <w:rFonts w:eastAsia="Times New Roman"/>
        </w:rPr>
        <w:t xml:space="preserve">Fall 2013. Faculty Mentor for 2 Senior Nursing Student Instructors for the "First Year </w:t>
      </w:r>
      <w:r w:rsidR="00027BEC">
        <w:rPr>
          <w:rFonts w:eastAsia="Times New Roman"/>
        </w:rPr>
        <w:t>Interest</w:t>
      </w:r>
      <w:r>
        <w:rPr>
          <w:rFonts w:eastAsia="Times New Roman"/>
        </w:rPr>
        <w:t xml:space="preserve"> Group Seminar (FIGS)"</w:t>
      </w:r>
    </w:p>
    <w:p w14:paraId="1ABAF9C1" w14:textId="77777777" w:rsidR="00810941" w:rsidRDefault="00D42810">
      <w:pPr>
        <w:pStyle w:val="Heading4"/>
        <w:rPr>
          <w:rFonts w:eastAsia="Times New Roman"/>
        </w:rPr>
      </w:pPr>
      <w:r>
        <w:rPr>
          <w:rFonts w:eastAsia="Times New Roman"/>
        </w:rPr>
        <w:t>Master's or Doctoral Students by Type of Supervision</w:t>
      </w:r>
    </w:p>
    <w:p w14:paraId="42C3773E" w14:textId="032F0716" w:rsidR="00140BBB" w:rsidRPr="00140BBB" w:rsidRDefault="00140BBB">
      <w:pPr>
        <w:divId w:val="1383671914"/>
        <w:rPr>
          <w:rFonts w:eastAsia="Times New Roman"/>
        </w:rPr>
      </w:pPr>
      <w:r>
        <w:rPr>
          <w:rFonts w:eastAsia="Times New Roman"/>
          <w:u w:val="single"/>
        </w:rPr>
        <w:t>External Examiner</w:t>
      </w:r>
      <w:r>
        <w:rPr>
          <w:rFonts w:eastAsia="Times New Roman"/>
        </w:rPr>
        <w:t>- Department of Psychology, The University of Portsmouth, United Kingdom</w:t>
      </w:r>
    </w:p>
    <w:p w14:paraId="5578448F" w14:textId="57063720" w:rsidR="00140BBB" w:rsidRPr="00140BBB" w:rsidRDefault="00140BBB" w:rsidP="00140BBB">
      <w:pPr>
        <w:divId w:val="1383671914"/>
        <w:rPr>
          <w:rFonts w:eastAsia="Times New Roman"/>
        </w:rPr>
      </w:pPr>
      <w:r>
        <w:rPr>
          <w:rFonts w:eastAsia="Times New Roman"/>
        </w:rPr>
        <w:t xml:space="preserve">2021: Leoni Mitchell (Prof Doc) thesis titled: </w:t>
      </w:r>
      <w:r w:rsidRPr="00140BBB">
        <w:rPr>
          <w:rFonts w:eastAsia="Times New Roman"/>
          <w:i/>
        </w:rPr>
        <w:t>The Lived Experiences of Students and Professionals Exposed to Gang Violence within a London 6</w:t>
      </w:r>
      <w:r w:rsidRPr="00140BBB">
        <w:rPr>
          <w:rFonts w:eastAsia="Times New Roman"/>
          <w:i/>
          <w:vertAlign w:val="superscript"/>
        </w:rPr>
        <w:t>th</w:t>
      </w:r>
      <w:r w:rsidRPr="00140BBB">
        <w:rPr>
          <w:rFonts w:eastAsia="Times New Roman"/>
          <w:i/>
        </w:rPr>
        <w:t xml:space="preserve"> Form College</w:t>
      </w:r>
      <w:r>
        <w:rPr>
          <w:rFonts w:eastAsia="Times New Roman"/>
        </w:rPr>
        <w:t xml:space="preserve">. </w:t>
      </w:r>
    </w:p>
    <w:p w14:paraId="3D6714C1" w14:textId="77777777" w:rsidR="00140BBB" w:rsidRDefault="00140BBB">
      <w:pPr>
        <w:divId w:val="1383671914"/>
        <w:rPr>
          <w:rFonts w:eastAsia="Times New Roman"/>
          <w:u w:val="single"/>
        </w:rPr>
      </w:pPr>
    </w:p>
    <w:p w14:paraId="5DE83A5A" w14:textId="77777777" w:rsidR="00836D53" w:rsidRDefault="00836D53">
      <w:pPr>
        <w:divId w:val="1383671914"/>
        <w:rPr>
          <w:rFonts w:eastAsia="Times New Roman"/>
          <w:u w:val="single"/>
        </w:rPr>
      </w:pPr>
    </w:p>
    <w:p w14:paraId="5092A1F5" w14:textId="77777777" w:rsidR="00836D53" w:rsidRDefault="00836D53">
      <w:pPr>
        <w:divId w:val="1383671914"/>
        <w:rPr>
          <w:rFonts w:eastAsia="Times New Roman"/>
          <w:u w:val="single"/>
        </w:rPr>
      </w:pPr>
    </w:p>
    <w:p w14:paraId="7CF30D76" w14:textId="77777777" w:rsidR="00836D53" w:rsidRDefault="00836D53">
      <w:pPr>
        <w:divId w:val="1383671914"/>
        <w:rPr>
          <w:rFonts w:eastAsia="Times New Roman"/>
          <w:u w:val="single"/>
        </w:rPr>
      </w:pPr>
    </w:p>
    <w:p w14:paraId="419D4C49" w14:textId="77777777" w:rsidR="00836D53" w:rsidRDefault="00836D53">
      <w:pPr>
        <w:divId w:val="1383671914"/>
        <w:rPr>
          <w:rFonts w:eastAsia="Times New Roman"/>
          <w:u w:val="single"/>
        </w:rPr>
      </w:pPr>
    </w:p>
    <w:p w14:paraId="5551BDD7" w14:textId="77777777" w:rsidR="00836D53" w:rsidRDefault="00836D53">
      <w:pPr>
        <w:divId w:val="1383671914"/>
        <w:rPr>
          <w:rFonts w:eastAsia="Times New Roman"/>
          <w:u w:val="single"/>
        </w:rPr>
      </w:pPr>
    </w:p>
    <w:p w14:paraId="120C27B3" w14:textId="4A846CE1" w:rsidR="00810941" w:rsidRDefault="00D42810">
      <w:pPr>
        <w:divId w:val="1383671914"/>
        <w:rPr>
          <w:rFonts w:eastAsia="Times New Roman"/>
          <w:u w:val="single"/>
        </w:rPr>
      </w:pPr>
      <w:r>
        <w:rPr>
          <w:rFonts w:eastAsia="Times New Roman"/>
          <w:u w:val="single"/>
        </w:rPr>
        <w:lastRenderedPageBreak/>
        <w:t xml:space="preserve">Doctoral </w:t>
      </w:r>
      <w:r w:rsidR="002020DC">
        <w:rPr>
          <w:rFonts w:eastAsia="Times New Roman"/>
          <w:u w:val="single"/>
        </w:rPr>
        <w:t>–</w:t>
      </w:r>
      <w:r>
        <w:rPr>
          <w:rFonts w:eastAsia="Times New Roman"/>
          <w:u w:val="single"/>
        </w:rPr>
        <w:t xml:space="preserve"> Committee</w:t>
      </w:r>
    </w:p>
    <w:p w14:paraId="0557A67B" w14:textId="751A2DBB" w:rsidR="002020DC" w:rsidRDefault="002020DC">
      <w:pPr>
        <w:divId w:val="1383671914"/>
        <w:rPr>
          <w:rFonts w:eastAsia="Times New Roman"/>
        </w:rPr>
      </w:pPr>
    </w:p>
    <w:p w14:paraId="46E9ED0D" w14:textId="0DB0A27A" w:rsidR="002020DC" w:rsidRPr="00E55B48" w:rsidRDefault="002020DC">
      <w:pPr>
        <w:divId w:val="1383671914"/>
        <w:rPr>
          <w:rFonts w:eastAsia="Times New Roman"/>
          <w:b/>
          <w:bCs/>
        </w:rPr>
      </w:pPr>
      <w:r w:rsidRPr="00E55B48">
        <w:rPr>
          <w:rFonts w:eastAsia="Times New Roman"/>
          <w:b/>
          <w:bCs/>
        </w:rPr>
        <w:t>Montclair State University</w:t>
      </w:r>
    </w:p>
    <w:p w14:paraId="118C0242" w14:textId="513A9673" w:rsidR="002020DC" w:rsidRPr="00E55B48" w:rsidRDefault="002020DC">
      <w:pPr>
        <w:divId w:val="1383671914"/>
        <w:rPr>
          <w:rFonts w:eastAsia="Times New Roman"/>
          <w:i/>
          <w:iCs/>
        </w:rPr>
      </w:pPr>
      <w:r w:rsidRPr="00E55B48">
        <w:rPr>
          <w:rFonts w:eastAsia="Times New Roman"/>
          <w:i/>
          <w:iCs/>
        </w:rPr>
        <w:t xml:space="preserve">Family Science and Human Development </w:t>
      </w:r>
    </w:p>
    <w:p w14:paraId="1DA8B0C6" w14:textId="77777777" w:rsidR="00E55B48" w:rsidRDefault="00E55B48">
      <w:pPr>
        <w:divId w:val="1383671914"/>
        <w:rPr>
          <w:rFonts w:eastAsia="Times New Roman"/>
        </w:rPr>
      </w:pPr>
    </w:p>
    <w:p w14:paraId="78D405B5" w14:textId="27D4B25C" w:rsidR="00E55B48" w:rsidRDefault="00E55B48">
      <w:pPr>
        <w:divId w:val="1383671914"/>
        <w:rPr>
          <w:rFonts w:eastAsia="Times New Roman"/>
        </w:rPr>
      </w:pPr>
      <w:r>
        <w:rPr>
          <w:rFonts w:eastAsia="Times New Roman"/>
        </w:rPr>
        <w:t>2025- Present: Advisor for Sabrina Rieder, PhD Student</w:t>
      </w:r>
    </w:p>
    <w:p w14:paraId="0BC757C7" w14:textId="77777777" w:rsidR="00E55B48" w:rsidRDefault="00E55B48">
      <w:pPr>
        <w:divId w:val="1383671914"/>
        <w:rPr>
          <w:rFonts w:eastAsia="Times New Roman"/>
        </w:rPr>
      </w:pPr>
    </w:p>
    <w:p w14:paraId="08594B0F" w14:textId="1C8F7649" w:rsidR="002020DC" w:rsidRDefault="002020DC">
      <w:pPr>
        <w:divId w:val="1383671914"/>
        <w:rPr>
          <w:rFonts w:eastAsia="Times New Roman"/>
        </w:rPr>
      </w:pPr>
      <w:r>
        <w:rPr>
          <w:rFonts w:eastAsia="Times New Roman"/>
        </w:rPr>
        <w:t xml:space="preserve">2025- </w:t>
      </w:r>
      <w:r w:rsidR="00E55B48">
        <w:rPr>
          <w:rFonts w:eastAsia="Times New Roman"/>
        </w:rPr>
        <w:t>Present</w:t>
      </w:r>
      <w:r>
        <w:rPr>
          <w:rFonts w:eastAsia="Times New Roman"/>
        </w:rPr>
        <w:t xml:space="preserve">: Committee member of Vlera Fazlija (PhD) dissertation titled: </w:t>
      </w:r>
      <w:r w:rsidRPr="002020DC">
        <w:rPr>
          <w:rFonts w:eastAsia="Times New Roman"/>
          <w:i/>
        </w:rPr>
        <w:t>Examining the Impact of</w:t>
      </w:r>
      <w:r w:rsidR="00E55B48">
        <w:rPr>
          <w:rFonts w:eastAsia="Times New Roman"/>
          <w:i/>
        </w:rPr>
        <w:t xml:space="preserve"> </w:t>
      </w:r>
      <w:r w:rsidRPr="002020DC">
        <w:rPr>
          <w:rFonts w:eastAsia="Times New Roman"/>
          <w:i/>
        </w:rPr>
        <w:t>Environmental Factors on Substance Use and Mental Health Among Urban Minority Youth</w:t>
      </w:r>
    </w:p>
    <w:p w14:paraId="5857C74E" w14:textId="77777777" w:rsidR="00E55B48" w:rsidRDefault="00E55B48" w:rsidP="00E55B48">
      <w:pPr>
        <w:divId w:val="1383671914"/>
        <w:rPr>
          <w:rFonts w:eastAsia="Times New Roman"/>
        </w:rPr>
      </w:pPr>
    </w:p>
    <w:p w14:paraId="3EBA9B8B" w14:textId="084F2D8E" w:rsidR="00E55B48" w:rsidRDefault="00E55B48" w:rsidP="00E55B48">
      <w:pPr>
        <w:divId w:val="1383671914"/>
        <w:rPr>
          <w:rFonts w:eastAsia="Times New Roman"/>
        </w:rPr>
      </w:pPr>
      <w:r>
        <w:rPr>
          <w:rFonts w:eastAsia="Times New Roman"/>
        </w:rPr>
        <w:t xml:space="preserve">2023- Present: </w:t>
      </w:r>
      <w:r w:rsidR="000023A8">
        <w:rPr>
          <w:rFonts w:eastAsia="Times New Roman"/>
        </w:rPr>
        <w:t>Chair</w:t>
      </w:r>
      <w:r>
        <w:rPr>
          <w:rFonts w:eastAsia="Times New Roman"/>
        </w:rPr>
        <w:t xml:space="preserve"> for Jillian Faulks, PhD</w:t>
      </w:r>
      <w:r w:rsidR="00836D53">
        <w:rPr>
          <w:rFonts w:eastAsia="Times New Roman"/>
        </w:rPr>
        <w:t xml:space="preserve"> ©</w:t>
      </w:r>
      <w:r w:rsidR="000023A8">
        <w:rPr>
          <w:rFonts w:eastAsia="Times New Roman"/>
        </w:rPr>
        <w:t xml:space="preserve"> </w:t>
      </w:r>
    </w:p>
    <w:p w14:paraId="0DD44B40" w14:textId="245798A3" w:rsidR="002020DC" w:rsidRDefault="002020DC">
      <w:pPr>
        <w:divId w:val="1383671914"/>
        <w:rPr>
          <w:rFonts w:eastAsia="Times New Roman"/>
        </w:rPr>
      </w:pPr>
      <w:bookmarkStart w:id="7" w:name="_GoBack"/>
      <w:bookmarkEnd w:id="7"/>
    </w:p>
    <w:p w14:paraId="4076DCE4" w14:textId="498F345F" w:rsidR="002020DC" w:rsidRPr="00E55B48" w:rsidRDefault="002020DC" w:rsidP="00E55B48">
      <w:pPr>
        <w:divId w:val="1383671914"/>
        <w:rPr>
          <w:rFonts w:eastAsia="Times New Roman"/>
          <w:b/>
          <w:bCs/>
        </w:rPr>
      </w:pPr>
      <w:r w:rsidRPr="00E55B48">
        <w:rPr>
          <w:rFonts w:eastAsia="Times New Roman"/>
          <w:b/>
          <w:bCs/>
        </w:rPr>
        <w:t>Rutgers, The State University of New Jersey</w:t>
      </w:r>
      <w:r w:rsidR="00E55B48">
        <w:rPr>
          <w:rFonts w:eastAsia="Times New Roman"/>
          <w:b/>
          <w:bCs/>
        </w:rPr>
        <w:t xml:space="preserve">: </w:t>
      </w:r>
      <w:r w:rsidRPr="00E55B48">
        <w:rPr>
          <w:rFonts w:eastAsia="Times New Roman"/>
          <w:b/>
          <w:bCs/>
        </w:rPr>
        <w:t xml:space="preserve">School of </w:t>
      </w:r>
      <w:proofErr w:type="spellStart"/>
      <w:r w:rsidRPr="00E55B48">
        <w:rPr>
          <w:rFonts w:eastAsia="Times New Roman"/>
          <w:b/>
          <w:bCs/>
        </w:rPr>
        <w:t>Nusing</w:t>
      </w:r>
      <w:proofErr w:type="spellEnd"/>
      <w:r>
        <w:rPr>
          <w:rFonts w:eastAsia="Times New Roman"/>
        </w:rPr>
        <w:t xml:space="preserve"> </w:t>
      </w:r>
    </w:p>
    <w:p w14:paraId="7777D178" w14:textId="00EA1042" w:rsidR="00027BEC" w:rsidRPr="00027BEC" w:rsidRDefault="00027BEC">
      <w:pPr>
        <w:divId w:val="54550556"/>
        <w:rPr>
          <w:rFonts w:eastAsia="Times New Roman"/>
          <w:i/>
        </w:rPr>
      </w:pPr>
      <w:r>
        <w:rPr>
          <w:rFonts w:eastAsia="Times New Roman"/>
        </w:rPr>
        <w:t xml:space="preserve">2015- </w:t>
      </w:r>
      <w:r w:rsidR="00D258CE">
        <w:rPr>
          <w:rFonts w:eastAsia="Times New Roman"/>
        </w:rPr>
        <w:t>2020</w:t>
      </w:r>
      <w:r>
        <w:rPr>
          <w:rFonts w:eastAsia="Times New Roman"/>
        </w:rPr>
        <w:t xml:space="preserve">: Outside committee member of Mary Thomas (PhD) dissertation titled </w:t>
      </w:r>
      <w:r>
        <w:rPr>
          <w:rFonts w:eastAsia="Times New Roman"/>
          <w:i/>
        </w:rPr>
        <w:t xml:space="preserve">Influence of Cognitive Reserve on the Relationship of Life Habits and Life Satisfaction between Third Age Individuals. </w:t>
      </w:r>
    </w:p>
    <w:p w14:paraId="4136BE9C" w14:textId="77777777" w:rsidR="00027BEC" w:rsidRDefault="00027BEC">
      <w:pPr>
        <w:divId w:val="54550556"/>
        <w:rPr>
          <w:rFonts w:eastAsia="Times New Roman"/>
        </w:rPr>
      </w:pPr>
    </w:p>
    <w:p w14:paraId="775BB58C" w14:textId="10080D06" w:rsidR="00810941" w:rsidRDefault="00D42810">
      <w:pPr>
        <w:divId w:val="54550556"/>
        <w:rPr>
          <w:rFonts w:eastAsia="Times New Roman"/>
        </w:rPr>
      </w:pPr>
      <w:r>
        <w:rPr>
          <w:rFonts w:eastAsia="Times New Roman"/>
        </w:rPr>
        <w:t>2013-</w:t>
      </w:r>
      <w:r w:rsidR="00D258CE">
        <w:rPr>
          <w:rFonts w:eastAsia="Times New Roman"/>
        </w:rPr>
        <w:t xml:space="preserve"> 2016: </w:t>
      </w:r>
      <w:r>
        <w:rPr>
          <w:rFonts w:eastAsia="Times New Roman"/>
        </w:rPr>
        <w:t xml:space="preserve">Served as a committee member of Tracy Perron's Doctoral (PhD) dissertation titled </w:t>
      </w:r>
      <w:r>
        <w:rPr>
          <w:rFonts w:eastAsia="Times New Roman"/>
          <w:i/>
          <w:iCs/>
        </w:rPr>
        <w:t>Factors Associated with Peer Violence among Elementary, Middle, and High School Students</w:t>
      </w:r>
    </w:p>
    <w:sectPr w:rsidR="0081094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E6DD0"/>
    <w:multiLevelType w:val="hybridMultilevel"/>
    <w:tmpl w:val="2BA483C4"/>
    <w:lvl w:ilvl="0" w:tplc="1D86FA68">
      <w:start w:val="2005"/>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DC90DDB"/>
    <w:multiLevelType w:val="hybridMultilevel"/>
    <w:tmpl w:val="F8A8FA20"/>
    <w:lvl w:ilvl="0" w:tplc="32D0BB10">
      <w:start w:val="20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C65306"/>
    <w:multiLevelType w:val="hybridMultilevel"/>
    <w:tmpl w:val="8FA8AC7C"/>
    <w:lvl w:ilvl="0" w:tplc="3E00D22A">
      <w:start w:val="2011"/>
      <w:numFmt w:val="bullet"/>
      <w:lvlText w:val="-"/>
      <w:lvlJc w:val="left"/>
      <w:pPr>
        <w:ind w:left="2880" w:hanging="360"/>
      </w:pPr>
      <w:rPr>
        <w:rFonts w:ascii="Times New Roman" w:eastAsia="Times New Roman"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2A4C587F"/>
    <w:multiLevelType w:val="multilevel"/>
    <w:tmpl w:val="5B982D20"/>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73A2C95"/>
    <w:multiLevelType w:val="hybridMultilevel"/>
    <w:tmpl w:val="326A702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5" w15:restartNumberingAfterBreak="0">
    <w:nsid w:val="7F8148D5"/>
    <w:multiLevelType w:val="hybridMultilevel"/>
    <w:tmpl w:val="0C66F33C"/>
    <w:lvl w:ilvl="0" w:tplc="3E00D22A">
      <w:start w:val="20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810"/>
    <w:rsid w:val="000023A8"/>
    <w:rsid w:val="0001141A"/>
    <w:rsid w:val="00011D1C"/>
    <w:rsid w:val="00027BEC"/>
    <w:rsid w:val="00031BF7"/>
    <w:rsid w:val="000336C9"/>
    <w:rsid w:val="00071141"/>
    <w:rsid w:val="00071C44"/>
    <w:rsid w:val="00082147"/>
    <w:rsid w:val="000F22E8"/>
    <w:rsid w:val="00140BBB"/>
    <w:rsid w:val="001511A5"/>
    <w:rsid w:val="0015429F"/>
    <w:rsid w:val="00157FCD"/>
    <w:rsid w:val="001B29E0"/>
    <w:rsid w:val="001C4592"/>
    <w:rsid w:val="001D521D"/>
    <w:rsid w:val="001F2EB5"/>
    <w:rsid w:val="002020DC"/>
    <w:rsid w:val="0020357A"/>
    <w:rsid w:val="002339EF"/>
    <w:rsid w:val="0025615B"/>
    <w:rsid w:val="00256782"/>
    <w:rsid w:val="0028736F"/>
    <w:rsid w:val="00291DAE"/>
    <w:rsid w:val="002A72B1"/>
    <w:rsid w:val="002B32C7"/>
    <w:rsid w:val="002B5A1A"/>
    <w:rsid w:val="002C0BEE"/>
    <w:rsid w:val="002C27DF"/>
    <w:rsid w:val="00310F51"/>
    <w:rsid w:val="00320C41"/>
    <w:rsid w:val="00330323"/>
    <w:rsid w:val="0033073C"/>
    <w:rsid w:val="00357BA4"/>
    <w:rsid w:val="00382D91"/>
    <w:rsid w:val="003C0658"/>
    <w:rsid w:val="003C5E19"/>
    <w:rsid w:val="003E72C0"/>
    <w:rsid w:val="00411ADF"/>
    <w:rsid w:val="00417611"/>
    <w:rsid w:val="00425E3B"/>
    <w:rsid w:val="004371E8"/>
    <w:rsid w:val="00454554"/>
    <w:rsid w:val="0049485A"/>
    <w:rsid w:val="004A30A2"/>
    <w:rsid w:val="004A6242"/>
    <w:rsid w:val="004C0758"/>
    <w:rsid w:val="004E3C08"/>
    <w:rsid w:val="0051174A"/>
    <w:rsid w:val="00533F3D"/>
    <w:rsid w:val="00541AAE"/>
    <w:rsid w:val="00547503"/>
    <w:rsid w:val="005514BF"/>
    <w:rsid w:val="00553157"/>
    <w:rsid w:val="00561938"/>
    <w:rsid w:val="00562D3B"/>
    <w:rsid w:val="00581931"/>
    <w:rsid w:val="0058308D"/>
    <w:rsid w:val="005B38FB"/>
    <w:rsid w:val="005B5991"/>
    <w:rsid w:val="005E1530"/>
    <w:rsid w:val="00613CF1"/>
    <w:rsid w:val="00614535"/>
    <w:rsid w:val="00623C38"/>
    <w:rsid w:val="00646B02"/>
    <w:rsid w:val="006778F8"/>
    <w:rsid w:val="0069587F"/>
    <w:rsid w:val="006C1FCB"/>
    <w:rsid w:val="0070585B"/>
    <w:rsid w:val="0071749C"/>
    <w:rsid w:val="00731B43"/>
    <w:rsid w:val="00747C4B"/>
    <w:rsid w:val="00785B6B"/>
    <w:rsid w:val="007B0627"/>
    <w:rsid w:val="007C201D"/>
    <w:rsid w:val="007C3F1B"/>
    <w:rsid w:val="007C4ECF"/>
    <w:rsid w:val="007D2E97"/>
    <w:rsid w:val="007E7D84"/>
    <w:rsid w:val="00803269"/>
    <w:rsid w:val="00807548"/>
    <w:rsid w:val="008102B1"/>
    <w:rsid w:val="00810941"/>
    <w:rsid w:val="00820188"/>
    <w:rsid w:val="008218FC"/>
    <w:rsid w:val="00826F14"/>
    <w:rsid w:val="00827228"/>
    <w:rsid w:val="00836D53"/>
    <w:rsid w:val="008430D7"/>
    <w:rsid w:val="00844C99"/>
    <w:rsid w:val="00862049"/>
    <w:rsid w:val="008B28E4"/>
    <w:rsid w:val="008F7C3A"/>
    <w:rsid w:val="00900BE9"/>
    <w:rsid w:val="009115C9"/>
    <w:rsid w:val="00963350"/>
    <w:rsid w:val="00973068"/>
    <w:rsid w:val="0098179F"/>
    <w:rsid w:val="009A6A1C"/>
    <w:rsid w:val="009C6E89"/>
    <w:rsid w:val="00A00C53"/>
    <w:rsid w:val="00A72011"/>
    <w:rsid w:val="00A74DA4"/>
    <w:rsid w:val="00A76B15"/>
    <w:rsid w:val="00A86A64"/>
    <w:rsid w:val="00A874E8"/>
    <w:rsid w:val="00A96726"/>
    <w:rsid w:val="00AD54E8"/>
    <w:rsid w:val="00B03C16"/>
    <w:rsid w:val="00B13C09"/>
    <w:rsid w:val="00B27EDD"/>
    <w:rsid w:val="00B34F35"/>
    <w:rsid w:val="00B45A42"/>
    <w:rsid w:val="00B62B08"/>
    <w:rsid w:val="00B811D9"/>
    <w:rsid w:val="00B81A1A"/>
    <w:rsid w:val="00BA2A48"/>
    <w:rsid w:val="00BD2E79"/>
    <w:rsid w:val="00BD3711"/>
    <w:rsid w:val="00BE6A45"/>
    <w:rsid w:val="00C209E8"/>
    <w:rsid w:val="00C2305F"/>
    <w:rsid w:val="00C45700"/>
    <w:rsid w:val="00C50A1D"/>
    <w:rsid w:val="00C5134E"/>
    <w:rsid w:val="00C87697"/>
    <w:rsid w:val="00CE60AA"/>
    <w:rsid w:val="00D12069"/>
    <w:rsid w:val="00D258CE"/>
    <w:rsid w:val="00D367D2"/>
    <w:rsid w:val="00D42810"/>
    <w:rsid w:val="00D66DEB"/>
    <w:rsid w:val="00DB1A1C"/>
    <w:rsid w:val="00DD3D64"/>
    <w:rsid w:val="00DE17E8"/>
    <w:rsid w:val="00E00FAB"/>
    <w:rsid w:val="00E141C4"/>
    <w:rsid w:val="00E24257"/>
    <w:rsid w:val="00E47A20"/>
    <w:rsid w:val="00E55B48"/>
    <w:rsid w:val="00E60087"/>
    <w:rsid w:val="00E60647"/>
    <w:rsid w:val="00E727B0"/>
    <w:rsid w:val="00E76E1F"/>
    <w:rsid w:val="00E86D8F"/>
    <w:rsid w:val="00F147FA"/>
    <w:rsid w:val="00F16C67"/>
    <w:rsid w:val="00F6302A"/>
    <w:rsid w:val="00F64439"/>
    <w:rsid w:val="00F70699"/>
    <w:rsid w:val="00F82DF0"/>
    <w:rsid w:val="00F856C2"/>
    <w:rsid w:val="00F86E97"/>
    <w:rsid w:val="00F92080"/>
    <w:rsid w:val="00FA0E2E"/>
    <w:rsid w:val="00FA722C"/>
    <w:rsid w:val="00FD172C"/>
    <w:rsid w:val="00FD4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9CDA0B"/>
  <w15:docId w15:val="{88DB4EE7-34DD-43FD-9A0D-69FE8578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paragraph" w:styleId="Heading3">
    <w:name w:val="heading 3"/>
    <w:basedOn w:val="Normal"/>
    <w:link w:val="Heading3Char"/>
    <w:uiPriority w:val="9"/>
    <w:qFormat/>
    <w:pPr>
      <w:pBdr>
        <w:top w:val="single" w:sz="12" w:space="2" w:color="CCCCCC"/>
        <w:bottom w:val="single" w:sz="12" w:space="2" w:color="CCCCCC"/>
      </w:pBdr>
      <w:spacing w:before="150" w:after="240"/>
      <w:outlineLvl w:val="2"/>
    </w:pPr>
    <w:rPr>
      <w:b/>
      <w:bCs/>
      <w:sz w:val="27"/>
      <w:szCs w:val="27"/>
    </w:rPr>
  </w:style>
  <w:style w:type="paragraph" w:styleId="Heading4">
    <w:name w:val="heading 4"/>
    <w:basedOn w:val="Normal"/>
    <w:link w:val="Heading4Char"/>
    <w:uiPriority w:val="9"/>
    <w:qFormat/>
    <w:pPr>
      <w:spacing w:before="30" w:after="120"/>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paragraph" w:styleId="Title">
    <w:name w:val="Title"/>
    <w:basedOn w:val="Normal"/>
    <w:link w:val="TitleChar"/>
    <w:uiPriority w:val="10"/>
    <w:qFormat/>
    <w:pPr>
      <w:spacing w:before="100" w:beforeAutospacing="1" w:after="100" w:afterAutospacing="1"/>
    </w:p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BalloonText">
    <w:name w:val="Balloon Text"/>
    <w:basedOn w:val="Normal"/>
    <w:link w:val="BalloonTextChar"/>
    <w:uiPriority w:val="99"/>
    <w:semiHidden/>
    <w:unhideWhenUsed/>
    <w:rsid w:val="002561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15B"/>
    <w:rPr>
      <w:rFonts w:ascii="Segoe UI" w:eastAsiaTheme="minorEastAsia" w:hAnsi="Segoe UI" w:cs="Segoe UI"/>
      <w:sz w:val="18"/>
      <w:szCs w:val="18"/>
    </w:rPr>
  </w:style>
  <w:style w:type="paragraph" w:styleId="ListParagraph">
    <w:name w:val="List Paragraph"/>
    <w:basedOn w:val="Normal"/>
    <w:uiPriority w:val="34"/>
    <w:qFormat/>
    <w:rsid w:val="007D2E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91866">
      <w:marLeft w:val="480"/>
      <w:marRight w:val="0"/>
      <w:marTop w:val="0"/>
      <w:marBottom w:val="105"/>
      <w:divBdr>
        <w:top w:val="none" w:sz="0" w:space="0" w:color="auto"/>
        <w:left w:val="none" w:sz="0" w:space="0" w:color="auto"/>
        <w:bottom w:val="none" w:sz="0" w:space="0" w:color="auto"/>
        <w:right w:val="none" w:sz="0" w:space="0" w:color="auto"/>
      </w:divBdr>
    </w:div>
    <w:div w:id="42099418">
      <w:marLeft w:val="480"/>
      <w:marRight w:val="0"/>
      <w:marTop w:val="0"/>
      <w:marBottom w:val="105"/>
      <w:divBdr>
        <w:top w:val="none" w:sz="0" w:space="0" w:color="auto"/>
        <w:left w:val="none" w:sz="0" w:space="0" w:color="auto"/>
        <w:bottom w:val="none" w:sz="0" w:space="0" w:color="auto"/>
        <w:right w:val="none" w:sz="0" w:space="0" w:color="auto"/>
      </w:divBdr>
    </w:div>
    <w:div w:id="55443934">
      <w:marLeft w:val="480"/>
      <w:marRight w:val="0"/>
      <w:marTop w:val="0"/>
      <w:marBottom w:val="105"/>
      <w:divBdr>
        <w:top w:val="none" w:sz="0" w:space="0" w:color="auto"/>
        <w:left w:val="none" w:sz="0" w:space="0" w:color="auto"/>
        <w:bottom w:val="none" w:sz="0" w:space="0" w:color="auto"/>
        <w:right w:val="none" w:sz="0" w:space="0" w:color="auto"/>
      </w:divBdr>
    </w:div>
    <w:div w:id="73741384">
      <w:marLeft w:val="480"/>
      <w:marRight w:val="0"/>
      <w:marTop w:val="0"/>
      <w:marBottom w:val="105"/>
      <w:divBdr>
        <w:top w:val="none" w:sz="0" w:space="0" w:color="auto"/>
        <w:left w:val="none" w:sz="0" w:space="0" w:color="auto"/>
        <w:bottom w:val="none" w:sz="0" w:space="0" w:color="auto"/>
        <w:right w:val="none" w:sz="0" w:space="0" w:color="auto"/>
      </w:divBdr>
    </w:div>
    <w:div w:id="75714439">
      <w:marLeft w:val="480"/>
      <w:marRight w:val="0"/>
      <w:marTop w:val="0"/>
      <w:marBottom w:val="105"/>
      <w:divBdr>
        <w:top w:val="none" w:sz="0" w:space="0" w:color="auto"/>
        <w:left w:val="none" w:sz="0" w:space="0" w:color="auto"/>
        <w:bottom w:val="none" w:sz="0" w:space="0" w:color="auto"/>
        <w:right w:val="none" w:sz="0" w:space="0" w:color="auto"/>
      </w:divBdr>
    </w:div>
    <w:div w:id="78723355">
      <w:marLeft w:val="480"/>
      <w:marRight w:val="0"/>
      <w:marTop w:val="0"/>
      <w:marBottom w:val="105"/>
      <w:divBdr>
        <w:top w:val="none" w:sz="0" w:space="0" w:color="auto"/>
        <w:left w:val="none" w:sz="0" w:space="0" w:color="auto"/>
        <w:bottom w:val="none" w:sz="0" w:space="0" w:color="auto"/>
        <w:right w:val="none" w:sz="0" w:space="0" w:color="auto"/>
      </w:divBdr>
    </w:div>
    <w:div w:id="81726013">
      <w:marLeft w:val="480"/>
      <w:marRight w:val="0"/>
      <w:marTop w:val="0"/>
      <w:marBottom w:val="105"/>
      <w:divBdr>
        <w:top w:val="none" w:sz="0" w:space="0" w:color="auto"/>
        <w:left w:val="none" w:sz="0" w:space="0" w:color="auto"/>
        <w:bottom w:val="none" w:sz="0" w:space="0" w:color="auto"/>
        <w:right w:val="none" w:sz="0" w:space="0" w:color="auto"/>
      </w:divBdr>
    </w:div>
    <w:div w:id="104079508">
      <w:marLeft w:val="480"/>
      <w:marRight w:val="0"/>
      <w:marTop w:val="0"/>
      <w:marBottom w:val="105"/>
      <w:divBdr>
        <w:top w:val="none" w:sz="0" w:space="0" w:color="auto"/>
        <w:left w:val="none" w:sz="0" w:space="0" w:color="auto"/>
        <w:bottom w:val="none" w:sz="0" w:space="0" w:color="auto"/>
        <w:right w:val="none" w:sz="0" w:space="0" w:color="auto"/>
      </w:divBdr>
    </w:div>
    <w:div w:id="117184131">
      <w:marLeft w:val="480"/>
      <w:marRight w:val="0"/>
      <w:marTop w:val="0"/>
      <w:marBottom w:val="105"/>
      <w:divBdr>
        <w:top w:val="none" w:sz="0" w:space="0" w:color="auto"/>
        <w:left w:val="none" w:sz="0" w:space="0" w:color="auto"/>
        <w:bottom w:val="none" w:sz="0" w:space="0" w:color="auto"/>
        <w:right w:val="none" w:sz="0" w:space="0" w:color="auto"/>
      </w:divBdr>
    </w:div>
    <w:div w:id="117988842">
      <w:marLeft w:val="480"/>
      <w:marRight w:val="0"/>
      <w:marTop w:val="0"/>
      <w:marBottom w:val="105"/>
      <w:divBdr>
        <w:top w:val="none" w:sz="0" w:space="0" w:color="auto"/>
        <w:left w:val="none" w:sz="0" w:space="0" w:color="auto"/>
        <w:bottom w:val="none" w:sz="0" w:space="0" w:color="auto"/>
        <w:right w:val="none" w:sz="0" w:space="0" w:color="auto"/>
      </w:divBdr>
    </w:div>
    <w:div w:id="201676478">
      <w:marLeft w:val="480"/>
      <w:marRight w:val="0"/>
      <w:marTop w:val="0"/>
      <w:marBottom w:val="105"/>
      <w:divBdr>
        <w:top w:val="none" w:sz="0" w:space="0" w:color="auto"/>
        <w:left w:val="none" w:sz="0" w:space="0" w:color="auto"/>
        <w:bottom w:val="none" w:sz="0" w:space="0" w:color="auto"/>
        <w:right w:val="none" w:sz="0" w:space="0" w:color="auto"/>
      </w:divBdr>
    </w:div>
    <w:div w:id="214312993">
      <w:marLeft w:val="480"/>
      <w:marRight w:val="0"/>
      <w:marTop w:val="0"/>
      <w:marBottom w:val="105"/>
      <w:divBdr>
        <w:top w:val="none" w:sz="0" w:space="0" w:color="auto"/>
        <w:left w:val="none" w:sz="0" w:space="0" w:color="auto"/>
        <w:bottom w:val="none" w:sz="0" w:space="0" w:color="auto"/>
        <w:right w:val="none" w:sz="0" w:space="0" w:color="auto"/>
      </w:divBdr>
    </w:div>
    <w:div w:id="220095724">
      <w:marLeft w:val="480"/>
      <w:marRight w:val="0"/>
      <w:marTop w:val="0"/>
      <w:marBottom w:val="105"/>
      <w:divBdr>
        <w:top w:val="none" w:sz="0" w:space="0" w:color="auto"/>
        <w:left w:val="none" w:sz="0" w:space="0" w:color="auto"/>
        <w:bottom w:val="none" w:sz="0" w:space="0" w:color="auto"/>
        <w:right w:val="none" w:sz="0" w:space="0" w:color="auto"/>
      </w:divBdr>
    </w:div>
    <w:div w:id="241910897">
      <w:marLeft w:val="480"/>
      <w:marRight w:val="0"/>
      <w:marTop w:val="0"/>
      <w:marBottom w:val="105"/>
      <w:divBdr>
        <w:top w:val="none" w:sz="0" w:space="0" w:color="auto"/>
        <w:left w:val="none" w:sz="0" w:space="0" w:color="auto"/>
        <w:bottom w:val="none" w:sz="0" w:space="0" w:color="auto"/>
        <w:right w:val="none" w:sz="0" w:space="0" w:color="auto"/>
      </w:divBdr>
    </w:div>
    <w:div w:id="245069257">
      <w:marLeft w:val="480"/>
      <w:marRight w:val="0"/>
      <w:marTop w:val="0"/>
      <w:marBottom w:val="105"/>
      <w:divBdr>
        <w:top w:val="none" w:sz="0" w:space="0" w:color="auto"/>
        <w:left w:val="none" w:sz="0" w:space="0" w:color="auto"/>
        <w:bottom w:val="none" w:sz="0" w:space="0" w:color="auto"/>
        <w:right w:val="none" w:sz="0" w:space="0" w:color="auto"/>
      </w:divBdr>
    </w:div>
    <w:div w:id="255674942">
      <w:marLeft w:val="480"/>
      <w:marRight w:val="0"/>
      <w:marTop w:val="0"/>
      <w:marBottom w:val="105"/>
      <w:divBdr>
        <w:top w:val="none" w:sz="0" w:space="0" w:color="auto"/>
        <w:left w:val="none" w:sz="0" w:space="0" w:color="auto"/>
        <w:bottom w:val="none" w:sz="0" w:space="0" w:color="auto"/>
        <w:right w:val="none" w:sz="0" w:space="0" w:color="auto"/>
      </w:divBdr>
    </w:div>
    <w:div w:id="277371588">
      <w:marLeft w:val="480"/>
      <w:marRight w:val="0"/>
      <w:marTop w:val="0"/>
      <w:marBottom w:val="105"/>
      <w:divBdr>
        <w:top w:val="none" w:sz="0" w:space="0" w:color="auto"/>
        <w:left w:val="none" w:sz="0" w:space="0" w:color="auto"/>
        <w:bottom w:val="none" w:sz="0" w:space="0" w:color="auto"/>
        <w:right w:val="none" w:sz="0" w:space="0" w:color="auto"/>
      </w:divBdr>
    </w:div>
    <w:div w:id="307789468">
      <w:marLeft w:val="480"/>
      <w:marRight w:val="0"/>
      <w:marTop w:val="0"/>
      <w:marBottom w:val="105"/>
      <w:divBdr>
        <w:top w:val="none" w:sz="0" w:space="0" w:color="auto"/>
        <w:left w:val="none" w:sz="0" w:space="0" w:color="auto"/>
        <w:bottom w:val="none" w:sz="0" w:space="0" w:color="auto"/>
        <w:right w:val="none" w:sz="0" w:space="0" w:color="auto"/>
      </w:divBdr>
    </w:div>
    <w:div w:id="359357629">
      <w:marLeft w:val="480"/>
      <w:marRight w:val="0"/>
      <w:marTop w:val="0"/>
      <w:marBottom w:val="105"/>
      <w:divBdr>
        <w:top w:val="none" w:sz="0" w:space="0" w:color="auto"/>
        <w:left w:val="none" w:sz="0" w:space="0" w:color="auto"/>
        <w:bottom w:val="none" w:sz="0" w:space="0" w:color="auto"/>
        <w:right w:val="none" w:sz="0" w:space="0" w:color="auto"/>
      </w:divBdr>
    </w:div>
    <w:div w:id="368797268">
      <w:marLeft w:val="480"/>
      <w:marRight w:val="0"/>
      <w:marTop w:val="0"/>
      <w:marBottom w:val="105"/>
      <w:divBdr>
        <w:top w:val="none" w:sz="0" w:space="0" w:color="auto"/>
        <w:left w:val="none" w:sz="0" w:space="0" w:color="auto"/>
        <w:bottom w:val="none" w:sz="0" w:space="0" w:color="auto"/>
        <w:right w:val="none" w:sz="0" w:space="0" w:color="auto"/>
      </w:divBdr>
    </w:div>
    <w:div w:id="413430733">
      <w:marLeft w:val="480"/>
      <w:marRight w:val="0"/>
      <w:marTop w:val="0"/>
      <w:marBottom w:val="105"/>
      <w:divBdr>
        <w:top w:val="none" w:sz="0" w:space="0" w:color="auto"/>
        <w:left w:val="none" w:sz="0" w:space="0" w:color="auto"/>
        <w:bottom w:val="none" w:sz="0" w:space="0" w:color="auto"/>
        <w:right w:val="none" w:sz="0" w:space="0" w:color="auto"/>
      </w:divBdr>
    </w:div>
    <w:div w:id="425880031">
      <w:marLeft w:val="480"/>
      <w:marRight w:val="0"/>
      <w:marTop w:val="0"/>
      <w:marBottom w:val="105"/>
      <w:divBdr>
        <w:top w:val="none" w:sz="0" w:space="0" w:color="auto"/>
        <w:left w:val="none" w:sz="0" w:space="0" w:color="auto"/>
        <w:bottom w:val="none" w:sz="0" w:space="0" w:color="auto"/>
        <w:right w:val="none" w:sz="0" w:space="0" w:color="auto"/>
      </w:divBdr>
    </w:div>
    <w:div w:id="460542300">
      <w:marLeft w:val="480"/>
      <w:marRight w:val="0"/>
      <w:marTop w:val="0"/>
      <w:marBottom w:val="105"/>
      <w:divBdr>
        <w:top w:val="none" w:sz="0" w:space="0" w:color="auto"/>
        <w:left w:val="none" w:sz="0" w:space="0" w:color="auto"/>
        <w:bottom w:val="none" w:sz="0" w:space="0" w:color="auto"/>
        <w:right w:val="none" w:sz="0" w:space="0" w:color="auto"/>
      </w:divBdr>
    </w:div>
    <w:div w:id="532039083">
      <w:marLeft w:val="480"/>
      <w:marRight w:val="0"/>
      <w:marTop w:val="0"/>
      <w:marBottom w:val="105"/>
      <w:divBdr>
        <w:top w:val="none" w:sz="0" w:space="0" w:color="auto"/>
        <w:left w:val="none" w:sz="0" w:space="0" w:color="auto"/>
        <w:bottom w:val="none" w:sz="0" w:space="0" w:color="auto"/>
        <w:right w:val="none" w:sz="0" w:space="0" w:color="auto"/>
      </w:divBdr>
    </w:div>
    <w:div w:id="542523501">
      <w:marLeft w:val="480"/>
      <w:marRight w:val="0"/>
      <w:marTop w:val="0"/>
      <w:marBottom w:val="105"/>
      <w:divBdr>
        <w:top w:val="none" w:sz="0" w:space="0" w:color="auto"/>
        <w:left w:val="none" w:sz="0" w:space="0" w:color="auto"/>
        <w:bottom w:val="none" w:sz="0" w:space="0" w:color="auto"/>
        <w:right w:val="none" w:sz="0" w:space="0" w:color="auto"/>
      </w:divBdr>
    </w:div>
    <w:div w:id="597559970">
      <w:marLeft w:val="480"/>
      <w:marRight w:val="0"/>
      <w:marTop w:val="0"/>
      <w:marBottom w:val="105"/>
      <w:divBdr>
        <w:top w:val="none" w:sz="0" w:space="0" w:color="auto"/>
        <w:left w:val="none" w:sz="0" w:space="0" w:color="auto"/>
        <w:bottom w:val="none" w:sz="0" w:space="0" w:color="auto"/>
        <w:right w:val="none" w:sz="0" w:space="0" w:color="auto"/>
      </w:divBdr>
    </w:div>
    <w:div w:id="736783478">
      <w:marLeft w:val="480"/>
      <w:marRight w:val="0"/>
      <w:marTop w:val="0"/>
      <w:marBottom w:val="105"/>
      <w:divBdr>
        <w:top w:val="none" w:sz="0" w:space="0" w:color="auto"/>
        <w:left w:val="none" w:sz="0" w:space="0" w:color="auto"/>
        <w:bottom w:val="none" w:sz="0" w:space="0" w:color="auto"/>
        <w:right w:val="none" w:sz="0" w:space="0" w:color="auto"/>
      </w:divBdr>
    </w:div>
    <w:div w:id="802773113">
      <w:marLeft w:val="480"/>
      <w:marRight w:val="0"/>
      <w:marTop w:val="0"/>
      <w:marBottom w:val="105"/>
      <w:divBdr>
        <w:top w:val="none" w:sz="0" w:space="0" w:color="auto"/>
        <w:left w:val="none" w:sz="0" w:space="0" w:color="auto"/>
        <w:bottom w:val="none" w:sz="0" w:space="0" w:color="auto"/>
        <w:right w:val="none" w:sz="0" w:space="0" w:color="auto"/>
      </w:divBdr>
    </w:div>
    <w:div w:id="804394169">
      <w:marLeft w:val="480"/>
      <w:marRight w:val="0"/>
      <w:marTop w:val="0"/>
      <w:marBottom w:val="105"/>
      <w:divBdr>
        <w:top w:val="none" w:sz="0" w:space="0" w:color="auto"/>
        <w:left w:val="none" w:sz="0" w:space="0" w:color="auto"/>
        <w:bottom w:val="none" w:sz="0" w:space="0" w:color="auto"/>
        <w:right w:val="none" w:sz="0" w:space="0" w:color="auto"/>
      </w:divBdr>
    </w:div>
    <w:div w:id="804590528">
      <w:marLeft w:val="480"/>
      <w:marRight w:val="0"/>
      <w:marTop w:val="0"/>
      <w:marBottom w:val="105"/>
      <w:divBdr>
        <w:top w:val="none" w:sz="0" w:space="0" w:color="auto"/>
        <w:left w:val="none" w:sz="0" w:space="0" w:color="auto"/>
        <w:bottom w:val="none" w:sz="0" w:space="0" w:color="auto"/>
        <w:right w:val="none" w:sz="0" w:space="0" w:color="auto"/>
      </w:divBdr>
    </w:div>
    <w:div w:id="821577510">
      <w:marLeft w:val="480"/>
      <w:marRight w:val="0"/>
      <w:marTop w:val="0"/>
      <w:marBottom w:val="105"/>
      <w:divBdr>
        <w:top w:val="none" w:sz="0" w:space="0" w:color="auto"/>
        <w:left w:val="none" w:sz="0" w:space="0" w:color="auto"/>
        <w:bottom w:val="none" w:sz="0" w:space="0" w:color="auto"/>
        <w:right w:val="none" w:sz="0" w:space="0" w:color="auto"/>
      </w:divBdr>
    </w:div>
    <w:div w:id="861550356">
      <w:marLeft w:val="480"/>
      <w:marRight w:val="0"/>
      <w:marTop w:val="0"/>
      <w:marBottom w:val="105"/>
      <w:divBdr>
        <w:top w:val="none" w:sz="0" w:space="0" w:color="auto"/>
        <w:left w:val="none" w:sz="0" w:space="0" w:color="auto"/>
        <w:bottom w:val="none" w:sz="0" w:space="0" w:color="auto"/>
        <w:right w:val="none" w:sz="0" w:space="0" w:color="auto"/>
      </w:divBdr>
    </w:div>
    <w:div w:id="872229090">
      <w:marLeft w:val="480"/>
      <w:marRight w:val="0"/>
      <w:marTop w:val="0"/>
      <w:marBottom w:val="105"/>
      <w:divBdr>
        <w:top w:val="none" w:sz="0" w:space="0" w:color="auto"/>
        <w:left w:val="none" w:sz="0" w:space="0" w:color="auto"/>
        <w:bottom w:val="none" w:sz="0" w:space="0" w:color="auto"/>
        <w:right w:val="none" w:sz="0" w:space="0" w:color="auto"/>
      </w:divBdr>
      <w:divsChild>
        <w:div w:id="823669922">
          <w:marLeft w:val="0"/>
          <w:marRight w:val="0"/>
          <w:marTop w:val="0"/>
          <w:marBottom w:val="105"/>
          <w:divBdr>
            <w:top w:val="none" w:sz="0" w:space="0" w:color="auto"/>
            <w:left w:val="none" w:sz="0" w:space="0" w:color="auto"/>
            <w:bottom w:val="none" w:sz="0" w:space="0" w:color="auto"/>
            <w:right w:val="none" w:sz="0" w:space="0" w:color="auto"/>
          </w:divBdr>
          <w:divsChild>
            <w:div w:id="5455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34409">
      <w:bodyDiv w:val="1"/>
      <w:marLeft w:val="0"/>
      <w:marRight w:val="0"/>
      <w:marTop w:val="0"/>
      <w:marBottom w:val="0"/>
      <w:divBdr>
        <w:top w:val="none" w:sz="0" w:space="0" w:color="auto"/>
        <w:left w:val="none" w:sz="0" w:space="0" w:color="auto"/>
        <w:bottom w:val="none" w:sz="0" w:space="0" w:color="auto"/>
        <w:right w:val="none" w:sz="0" w:space="0" w:color="auto"/>
      </w:divBdr>
    </w:div>
    <w:div w:id="900869246">
      <w:marLeft w:val="480"/>
      <w:marRight w:val="0"/>
      <w:marTop w:val="0"/>
      <w:marBottom w:val="105"/>
      <w:divBdr>
        <w:top w:val="none" w:sz="0" w:space="0" w:color="auto"/>
        <w:left w:val="none" w:sz="0" w:space="0" w:color="auto"/>
        <w:bottom w:val="none" w:sz="0" w:space="0" w:color="auto"/>
        <w:right w:val="none" w:sz="0" w:space="0" w:color="auto"/>
      </w:divBdr>
    </w:div>
    <w:div w:id="930891553">
      <w:marLeft w:val="480"/>
      <w:marRight w:val="0"/>
      <w:marTop w:val="0"/>
      <w:marBottom w:val="105"/>
      <w:divBdr>
        <w:top w:val="none" w:sz="0" w:space="0" w:color="auto"/>
        <w:left w:val="none" w:sz="0" w:space="0" w:color="auto"/>
        <w:bottom w:val="none" w:sz="0" w:space="0" w:color="auto"/>
        <w:right w:val="none" w:sz="0" w:space="0" w:color="auto"/>
      </w:divBdr>
      <w:divsChild>
        <w:div w:id="752091726">
          <w:marLeft w:val="0"/>
          <w:marRight w:val="0"/>
          <w:marTop w:val="0"/>
          <w:marBottom w:val="105"/>
          <w:divBdr>
            <w:top w:val="none" w:sz="0" w:space="0" w:color="auto"/>
            <w:left w:val="none" w:sz="0" w:space="0" w:color="auto"/>
            <w:bottom w:val="none" w:sz="0" w:space="0" w:color="auto"/>
            <w:right w:val="none" w:sz="0" w:space="0" w:color="auto"/>
          </w:divBdr>
          <w:divsChild>
            <w:div w:id="1270315628">
              <w:marLeft w:val="0"/>
              <w:marRight w:val="0"/>
              <w:marTop w:val="0"/>
              <w:marBottom w:val="0"/>
              <w:divBdr>
                <w:top w:val="none" w:sz="0" w:space="0" w:color="auto"/>
                <w:left w:val="none" w:sz="0" w:space="0" w:color="auto"/>
                <w:bottom w:val="none" w:sz="0" w:space="0" w:color="auto"/>
                <w:right w:val="none" w:sz="0" w:space="0" w:color="auto"/>
              </w:divBdr>
            </w:div>
          </w:divsChild>
        </w:div>
        <w:div w:id="660162465">
          <w:marLeft w:val="0"/>
          <w:marRight w:val="0"/>
          <w:marTop w:val="0"/>
          <w:marBottom w:val="105"/>
          <w:divBdr>
            <w:top w:val="none" w:sz="0" w:space="0" w:color="auto"/>
            <w:left w:val="none" w:sz="0" w:space="0" w:color="auto"/>
            <w:bottom w:val="none" w:sz="0" w:space="0" w:color="auto"/>
            <w:right w:val="none" w:sz="0" w:space="0" w:color="auto"/>
          </w:divBdr>
          <w:divsChild>
            <w:div w:id="1708409234">
              <w:marLeft w:val="0"/>
              <w:marRight w:val="0"/>
              <w:marTop w:val="0"/>
              <w:marBottom w:val="0"/>
              <w:divBdr>
                <w:top w:val="none" w:sz="0" w:space="0" w:color="auto"/>
                <w:left w:val="none" w:sz="0" w:space="0" w:color="auto"/>
                <w:bottom w:val="none" w:sz="0" w:space="0" w:color="auto"/>
                <w:right w:val="none" w:sz="0" w:space="0" w:color="auto"/>
              </w:divBdr>
            </w:div>
          </w:divsChild>
        </w:div>
        <w:div w:id="1561362209">
          <w:marLeft w:val="0"/>
          <w:marRight w:val="0"/>
          <w:marTop w:val="0"/>
          <w:marBottom w:val="105"/>
          <w:divBdr>
            <w:top w:val="none" w:sz="0" w:space="0" w:color="auto"/>
            <w:left w:val="none" w:sz="0" w:space="0" w:color="auto"/>
            <w:bottom w:val="none" w:sz="0" w:space="0" w:color="auto"/>
            <w:right w:val="none" w:sz="0" w:space="0" w:color="auto"/>
          </w:divBdr>
          <w:divsChild>
            <w:div w:id="211832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5785">
      <w:marLeft w:val="480"/>
      <w:marRight w:val="0"/>
      <w:marTop w:val="0"/>
      <w:marBottom w:val="105"/>
      <w:divBdr>
        <w:top w:val="none" w:sz="0" w:space="0" w:color="auto"/>
        <w:left w:val="none" w:sz="0" w:space="0" w:color="auto"/>
        <w:bottom w:val="none" w:sz="0" w:space="0" w:color="auto"/>
        <w:right w:val="none" w:sz="0" w:space="0" w:color="auto"/>
      </w:divBdr>
    </w:div>
    <w:div w:id="933515587">
      <w:marLeft w:val="480"/>
      <w:marRight w:val="0"/>
      <w:marTop w:val="0"/>
      <w:marBottom w:val="105"/>
      <w:divBdr>
        <w:top w:val="none" w:sz="0" w:space="0" w:color="auto"/>
        <w:left w:val="none" w:sz="0" w:space="0" w:color="auto"/>
        <w:bottom w:val="none" w:sz="0" w:space="0" w:color="auto"/>
        <w:right w:val="none" w:sz="0" w:space="0" w:color="auto"/>
      </w:divBdr>
    </w:div>
    <w:div w:id="936518256">
      <w:marLeft w:val="480"/>
      <w:marRight w:val="0"/>
      <w:marTop w:val="0"/>
      <w:marBottom w:val="105"/>
      <w:divBdr>
        <w:top w:val="none" w:sz="0" w:space="0" w:color="auto"/>
        <w:left w:val="none" w:sz="0" w:space="0" w:color="auto"/>
        <w:bottom w:val="none" w:sz="0" w:space="0" w:color="auto"/>
        <w:right w:val="none" w:sz="0" w:space="0" w:color="auto"/>
      </w:divBdr>
    </w:div>
    <w:div w:id="964577425">
      <w:marLeft w:val="480"/>
      <w:marRight w:val="0"/>
      <w:marTop w:val="0"/>
      <w:marBottom w:val="105"/>
      <w:divBdr>
        <w:top w:val="none" w:sz="0" w:space="0" w:color="auto"/>
        <w:left w:val="none" w:sz="0" w:space="0" w:color="auto"/>
        <w:bottom w:val="none" w:sz="0" w:space="0" w:color="auto"/>
        <w:right w:val="none" w:sz="0" w:space="0" w:color="auto"/>
      </w:divBdr>
    </w:div>
    <w:div w:id="976758165">
      <w:marLeft w:val="480"/>
      <w:marRight w:val="0"/>
      <w:marTop w:val="0"/>
      <w:marBottom w:val="105"/>
      <w:divBdr>
        <w:top w:val="none" w:sz="0" w:space="0" w:color="auto"/>
        <w:left w:val="none" w:sz="0" w:space="0" w:color="auto"/>
        <w:bottom w:val="none" w:sz="0" w:space="0" w:color="auto"/>
        <w:right w:val="none" w:sz="0" w:space="0" w:color="auto"/>
      </w:divBdr>
    </w:div>
    <w:div w:id="1001814356">
      <w:marLeft w:val="480"/>
      <w:marRight w:val="0"/>
      <w:marTop w:val="0"/>
      <w:marBottom w:val="105"/>
      <w:divBdr>
        <w:top w:val="none" w:sz="0" w:space="0" w:color="auto"/>
        <w:left w:val="none" w:sz="0" w:space="0" w:color="auto"/>
        <w:bottom w:val="none" w:sz="0" w:space="0" w:color="auto"/>
        <w:right w:val="none" w:sz="0" w:space="0" w:color="auto"/>
      </w:divBdr>
    </w:div>
    <w:div w:id="1006714922">
      <w:marLeft w:val="480"/>
      <w:marRight w:val="0"/>
      <w:marTop w:val="0"/>
      <w:marBottom w:val="105"/>
      <w:divBdr>
        <w:top w:val="none" w:sz="0" w:space="0" w:color="auto"/>
        <w:left w:val="none" w:sz="0" w:space="0" w:color="auto"/>
        <w:bottom w:val="none" w:sz="0" w:space="0" w:color="auto"/>
        <w:right w:val="none" w:sz="0" w:space="0" w:color="auto"/>
      </w:divBdr>
    </w:div>
    <w:div w:id="1011642942">
      <w:marLeft w:val="480"/>
      <w:marRight w:val="0"/>
      <w:marTop w:val="0"/>
      <w:marBottom w:val="105"/>
      <w:divBdr>
        <w:top w:val="none" w:sz="0" w:space="0" w:color="auto"/>
        <w:left w:val="none" w:sz="0" w:space="0" w:color="auto"/>
        <w:bottom w:val="none" w:sz="0" w:space="0" w:color="auto"/>
        <w:right w:val="none" w:sz="0" w:space="0" w:color="auto"/>
      </w:divBdr>
    </w:div>
    <w:div w:id="1021127178">
      <w:marLeft w:val="480"/>
      <w:marRight w:val="0"/>
      <w:marTop w:val="0"/>
      <w:marBottom w:val="105"/>
      <w:divBdr>
        <w:top w:val="none" w:sz="0" w:space="0" w:color="auto"/>
        <w:left w:val="none" w:sz="0" w:space="0" w:color="auto"/>
        <w:bottom w:val="none" w:sz="0" w:space="0" w:color="auto"/>
        <w:right w:val="none" w:sz="0" w:space="0" w:color="auto"/>
      </w:divBdr>
    </w:div>
    <w:div w:id="1024093323">
      <w:marLeft w:val="480"/>
      <w:marRight w:val="0"/>
      <w:marTop w:val="0"/>
      <w:marBottom w:val="105"/>
      <w:divBdr>
        <w:top w:val="none" w:sz="0" w:space="0" w:color="auto"/>
        <w:left w:val="none" w:sz="0" w:space="0" w:color="auto"/>
        <w:bottom w:val="none" w:sz="0" w:space="0" w:color="auto"/>
        <w:right w:val="none" w:sz="0" w:space="0" w:color="auto"/>
      </w:divBdr>
    </w:div>
    <w:div w:id="1028290854">
      <w:marLeft w:val="480"/>
      <w:marRight w:val="0"/>
      <w:marTop w:val="0"/>
      <w:marBottom w:val="105"/>
      <w:divBdr>
        <w:top w:val="none" w:sz="0" w:space="0" w:color="auto"/>
        <w:left w:val="none" w:sz="0" w:space="0" w:color="auto"/>
        <w:bottom w:val="none" w:sz="0" w:space="0" w:color="auto"/>
        <w:right w:val="none" w:sz="0" w:space="0" w:color="auto"/>
      </w:divBdr>
    </w:div>
    <w:div w:id="1048148889">
      <w:marLeft w:val="480"/>
      <w:marRight w:val="0"/>
      <w:marTop w:val="0"/>
      <w:marBottom w:val="105"/>
      <w:divBdr>
        <w:top w:val="none" w:sz="0" w:space="0" w:color="auto"/>
        <w:left w:val="none" w:sz="0" w:space="0" w:color="auto"/>
        <w:bottom w:val="none" w:sz="0" w:space="0" w:color="auto"/>
        <w:right w:val="none" w:sz="0" w:space="0" w:color="auto"/>
      </w:divBdr>
    </w:div>
    <w:div w:id="1057167578">
      <w:marLeft w:val="480"/>
      <w:marRight w:val="0"/>
      <w:marTop w:val="0"/>
      <w:marBottom w:val="105"/>
      <w:divBdr>
        <w:top w:val="none" w:sz="0" w:space="0" w:color="auto"/>
        <w:left w:val="none" w:sz="0" w:space="0" w:color="auto"/>
        <w:bottom w:val="none" w:sz="0" w:space="0" w:color="auto"/>
        <w:right w:val="none" w:sz="0" w:space="0" w:color="auto"/>
      </w:divBdr>
    </w:div>
    <w:div w:id="1090199497">
      <w:marLeft w:val="480"/>
      <w:marRight w:val="0"/>
      <w:marTop w:val="0"/>
      <w:marBottom w:val="105"/>
      <w:divBdr>
        <w:top w:val="none" w:sz="0" w:space="0" w:color="auto"/>
        <w:left w:val="none" w:sz="0" w:space="0" w:color="auto"/>
        <w:bottom w:val="none" w:sz="0" w:space="0" w:color="auto"/>
        <w:right w:val="none" w:sz="0" w:space="0" w:color="auto"/>
      </w:divBdr>
    </w:div>
    <w:div w:id="1094013458">
      <w:marLeft w:val="480"/>
      <w:marRight w:val="0"/>
      <w:marTop w:val="0"/>
      <w:marBottom w:val="105"/>
      <w:divBdr>
        <w:top w:val="none" w:sz="0" w:space="0" w:color="auto"/>
        <w:left w:val="none" w:sz="0" w:space="0" w:color="auto"/>
        <w:bottom w:val="none" w:sz="0" w:space="0" w:color="auto"/>
        <w:right w:val="none" w:sz="0" w:space="0" w:color="auto"/>
      </w:divBdr>
    </w:div>
    <w:div w:id="1095173407">
      <w:marLeft w:val="480"/>
      <w:marRight w:val="0"/>
      <w:marTop w:val="0"/>
      <w:marBottom w:val="105"/>
      <w:divBdr>
        <w:top w:val="none" w:sz="0" w:space="0" w:color="auto"/>
        <w:left w:val="none" w:sz="0" w:space="0" w:color="auto"/>
        <w:bottom w:val="none" w:sz="0" w:space="0" w:color="auto"/>
        <w:right w:val="none" w:sz="0" w:space="0" w:color="auto"/>
      </w:divBdr>
    </w:div>
    <w:div w:id="1101293721">
      <w:marLeft w:val="480"/>
      <w:marRight w:val="0"/>
      <w:marTop w:val="0"/>
      <w:marBottom w:val="105"/>
      <w:divBdr>
        <w:top w:val="none" w:sz="0" w:space="0" w:color="auto"/>
        <w:left w:val="none" w:sz="0" w:space="0" w:color="auto"/>
        <w:bottom w:val="none" w:sz="0" w:space="0" w:color="auto"/>
        <w:right w:val="none" w:sz="0" w:space="0" w:color="auto"/>
      </w:divBdr>
    </w:div>
    <w:div w:id="1106727782">
      <w:marLeft w:val="480"/>
      <w:marRight w:val="0"/>
      <w:marTop w:val="0"/>
      <w:marBottom w:val="105"/>
      <w:divBdr>
        <w:top w:val="none" w:sz="0" w:space="0" w:color="auto"/>
        <w:left w:val="none" w:sz="0" w:space="0" w:color="auto"/>
        <w:bottom w:val="none" w:sz="0" w:space="0" w:color="auto"/>
        <w:right w:val="none" w:sz="0" w:space="0" w:color="auto"/>
      </w:divBdr>
    </w:div>
    <w:div w:id="1108430385">
      <w:marLeft w:val="480"/>
      <w:marRight w:val="0"/>
      <w:marTop w:val="0"/>
      <w:marBottom w:val="105"/>
      <w:divBdr>
        <w:top w:val="none" w:sz="0" w:space="0" w:color="auto"/>
        <w:left w:val="none" w:sz="0" w:space="0" w:color="auto"/>
        <w:bottom w:val="none" w:sz="0" w:space="0" w:color="auto"/>
        <w:right w:val="none" w:sz="0" w:space="0" w:color="auto"/>
      </w:divBdr>
    </w:div>
    <w:div w:id="1128472601">
      <w:bodyDiv w:val="1"/>
      <w:marLeft w:val="0"/>
      <w:marRight w:val="0"/>
      <w:marTop w:val="0"/>
      <w:marBottom w:val="0"/>
      <w:divBdr>
        <w:top w:val="none" w:sz="0" w:space="0" w:color="auto"/>
        <w:left w:val="none" w:sz="0" w:space="0" w:color="auto"/>
        <w:bottom w:val="none" w:sz="0" w:space="0" w:color="auto"/>
        <w:right w:val="none" w:sz="0" w:space="0" w:color="auto"/>
      </w:divBdr>
    </w:div>
    <w:div w:id="1147091615">
      <w:marLeft w:val="480"/>
      <w:marRight w:val="0"/>
      <w:marTop w:val="0"/>
      <w:marBottom w:val="105"/>
      <w:divBdr>
        <w:top w:val="none" w:sz="0" w:space="0" w:color="auto"/>
        <w:left w:val="none" w:sz="0" w:space="0" w:color="auto"/>
        <w:bottom w:val="none" w:sz="0" w:space="0" w:color="auto"/>
        <w:right w:val="none" w:sz="0" w:space="0" w:color="auto"/>
      </w:divBdr>
    </w:div>
    <w:div w:id="1152407719">
      <w:marLeft w:val="480"/>
      <w:marRight w:val="0"/>
      <w:marTop w:val="0"/>
      <w:marBottom w:val="105"/>
      <w:divBdr>
        <w:top w:val="none" w:sz="0" w:space="0" w:color="auto"/>
        <w:left w:val="none" w:sz="0" w:space="0" w:color="auto"/>
        <w:bottom w:val="none" w:sz="0" w:space="0" w:color="auto"/>
        <w:right w:val="none" w:sz="0" w:space="0" w:color="auto"/>
      </w:divBdr>
    </w:div>
    <w:div w:id="1171331584">
      <w:marLeft w:val="480"/>
      <w:marRight w:val="0"/>
      <w:marTop w:val="0"/>
      <w:marBottom w:val="105"/>
      <w:divBdr>
        <w:top w:val="none" w:sz="0" w:space="0" w:color="auto"/>
        <w:left w:val="none" w:sz="0" w:space="0" w:color="auto"/>
        <w:bottom w:val="none" w:sz="0" w:space="0" w:color="auto"/>
        <w:right w:val="none" w:sz="0" w:space="0" w:color="auto"/>
      </w:divBdr>
    </w:div>
    <w:div w:id="1174806165">
      <w:marLeft w:val="480"/>
      <w:marRight w:val="0"/>
      <w:marTop w:val="0"/>
      <w:marBottom w:val="105"/>
      <w:divBdr>
        <w:top w:val="none" w:sz="0" w:space="0" w:color="auto"/>
        <w:left w:val="none" w:sz="0" w:space="0" w:color="auto"/>
        <w:bottom w:val="none" w:sz="0" w:space="0" w:color="auto"/>
        <w:right w:val="none" w:sz="0" w:space="0" w:color="auto"/>
      </w:divBdr>
    </w:div>
    <w:div w:id="1179810101">
      <w:marLeft w:val="480"/>
      <w:marRight w:val="0"/>
      <w:marTop w:val="0"/>
      <w:marBottom w:val="105"/>
      <w:divBdr>
        <w:top w:val="none" w:sz="0" w:space="0" w:color="auto"/>
        <w:left w:val="none" w:sz="0" w:space="0" w:color="auto"/>
        <w:bottom w:val="none" w:sz="0" w:space="0" w:color="auto"/>
        <w:right w:val="none" w:sz="0" w:space="0" w:color="auto"/>
      </w:divBdr>
    </w:div>
    <w:div w:id="1192572197">
      <w:marLeft w:val="480"/>
      <w:marRight w:val="0"/>
      <w:marTop w:val="0"/>
      <w:marBottom w:val="105"/>
      <w:divBdr>
        <w:top w:val="none" w:sz="0" w:space="0" w:color="auto"/>
        <w:left w:val="none" w:sz="0" w:space="0" w:color="auto"/>
        <w:bottom w:val="none" w:sz="0" w:space="0" w:color="auto"/>
        <w:right w:val="none" w:sz="0" w:space="0" w:color="auto"/>
      </w:divBdr>
    </w:div>
    <w:div w:id="1213805750">
      <w:marLeft w:val="480"/>
      <w:marRight w:val="0"/>
      <w:marTop w:val="0"/>
      <w:marBottom w:val="105"/>
      <w:divBdr>
        <w:top w:val="none" w:sz="0" w:space="0" w:color="auto"/>
        <w:left w:val="none" w:sz="0" w:space="0" w:color="auto"/>
        <w:bottom w:val="none" w:sz="0" w:space="0" w:color="auto"/>
        <w:right w:val="none" w:sz="0" w:space="0" w:color="auto"/>
      </w:divBdr>
    </w:div>
    <w:div w:id="1214585527">
      <w:marLeft w:val="480"/>
      <w:marRight w:val="0"/>
      <w:marTop w:val="0"/>
      <w:marBottom w:val="105"/>
      <w:divBdr>
        <w:top w:val="none" w:sz="0" w:space="0" w:color="auto"/>
        <w:left w:val="none" w:sz="0" w:space="0" w:color="auto"/>
        <w:bottom w:val="none" w:sz="0" w:space="0" w:color="auto"/>
        <w:right w:val="none" w:sz="0" w:space="0" w:color="auto"/>
      </w:divBdr>
    </w:div>
    <w:div w:id="1216577421">
      <w:marLeft w:val="480"/>
      <w:marRight w:val="0"/>
      <w:marTop w:val="0"/>
      <w:marBottom w:val="105"/>
      <w:divBdr>
        <w:top w:val="none" w:sz="0" w:space="0" w:color="auto"/>
        <w:left w:val="none" w:sz="0" w:space="0" w:color="auto"/>
        <w:bottom w:val="none" w:sz="0" w:space="0" w:color="auto"/>
        <w:right w:val="none" w:sz="0" w:space="0" w:color="auto"/>
      </w:divBdr>
    </w:div>
    <w:div w:id="1221819458">
      <w:marLeft w:val="480"/>
      <w:marRight w:val="0"/>
      <w:marTop w:val="0"/>
      <w:marBottom w:val="105"/>
      <w:divBdr>
        <w:top w:val="none" w:sz="0" w:space="0" w:color="auto"/>
        <w:left w:val="none" w:sz="0" w:space="0" w:color="auto"/>
        <w:bottom w:val="none" w:sz="0" w:space="0" w:color="auto"/>
        <w:right w:val="none" w:sz="0" w:space="0" w:color="auto"/>
      </w:divBdr>
    </w:div>
    <w:div w:id="1237669127">
      <w:marLeft w:val="480"/>
      <w:marRight w:val="0"/>
      <w:marTop w:val="0"/>
      <w:marBottom w:val="105"/>
      <w:divBdr>
        <w:top w:val="none" w:sz="0" w:space="0" w:color="auto"/>
        <w:left w:val="none" w:sz="0" w:space="0" w:color="auto"/>
        <w:bottom w:val="none" w:sz="0" w:space="0" w:color="auto"/>
        <w:right w:val="none" w:sz="0" w:space="0" w:color="auto"/>
      </w:divBdr>
    </w:div>
    <w:div w:id="1263875214">
      <w:marLeft w:val="480"/>
      <w:marRight w:val="0"/>
      <w:marTop w:val="0"/>
      <w:marBottom w:val="105"/>
      <w:divBdr>
        <w:top w:val="none" w:sz="0" w:space="0" w:color="auto"/>
        <w:left w:val="none" w:sz="0" w:space="0" w:color="auto"/>
        <w:bottom w:val="none" w:sz="0" w:space="0" w:color="auto"/>
        <w:right w:val="none" w:sz="0" w:space="0" w:color="auto"/>
      </w:divBdr>
      <w:divsChild>
        <w:div w:id="1328704854">
          <w:marLeft w:val="0"/>
          <w:marRight w:val="0"/>
          <w:marTop w:val="0"/>
          <w:marBottom w:val="0"/>
          <w:divBdr>
            <w:top w:val="none" w:sz="0" w:space="0" w:color="auto"/>
            <w:left w:val="none" w:sz="0" w:space="0" w:color="auto"/>
            <w:bottom w:val="none" w:sz="0" w:space="0" w:color="auto"/>
            <w:right w:val="none" w:sz="0" w:space="0" w:color="auto"/>
          </w:divBdr>
        </w:div>
      </w:divsChild>
    </w:div>
    <w:div w:id="1274747999">
      <w:marLeft w:val="480"/>
      <w:marRight w:val="0"/>
      <w:marTop w:val="0"/>
      <w:marBottom w:val="105"/>
      <w:divBdr>
        <w:top w:val="none" w:sz="0" w:space="0" w:color="auto"/>
        <w:left w:val="none" w:sz="0" w:space="0" w:color="auto"/>
        <w:bottom w:val="none" w:sz="0" w:space="0" w:color="auto"/>
        <w:right w:val="none" w:sz="0" w:space="0" w:color="auto"/>
      </w:divBdr>
    </w:div>
    <w:div w:id="1284310768">
      <w:marLeft w:val="480"/>
      <w:marRight w:val="0"/>
      <w:marTop w:val="0"/>
      <w:marBottom w:val="105"/>
      <w:divBdr>
        <w:top w:val="none" w:sz="0" w:space="0" w:color="auto"/>
        <w:left w:val="none" w:sz="0" w:space="0" w:color="auto"/>
        <w:bottom w:val="none" w:sz="0" w:space="0" w:color="auto"/>
        <w:right w:val="none" w:sz="0" w:space="0" w:color="auto"/>
      </w:divBdr>
    </w:div>
    <w:div w:id="1293167714">
      <w:marLeft w:val="480"/>
      <w:marRight w:val="0"/>
      <w:marTop w:val="0"/>
      <w:marBottom w:val="105"/>
      <w:divBdr>
        <w:top w:val="none" w:sz="0" w:space="0" w:color="auto"/>
        <w:left w:val="none" w:sz="0" w:space="0" w:color="auto"/>
        <w:bottom w:val="none" w:sz="0" w:space="0" w:color="auto"/>
        <w:right w:val="none" w:sz="0" w:space="0" w:color="auto"/>
      </w:divBdr>
    </w:div>
    <w:div w:id="1352678829">
      <w:marLeft w:val="480"/>
      <w:marRight w:val="0"/>
      <w:marTop w:val="0"/>
      <w:marBottom w:val="105"/>
      <w:divBdr>
        <w:top w:val="none" w:sz="0" w:space="0" w:color="auto"/>
        <w:left w:val="none" w:sz="0" w:space="0" w:color="auto"/>
        <w:bottom w:val="none" w:sz="0" w:space="0" w:color="auto"/>
        <w:right w:val="none" w:sz="0" w:space="0" w:color="auto"/>
      </w:divBdr>
    </w:div>
    <w:div w:id="1375690875">
      <w:marLeft w:val="480"/>
      <w:marRight w:val="0"/>
      <w:marTop w:val="0"/>
      <w:marBottom w:val="105"/>
      <w:divBdr>
        <w:top w:val="none" w:sz="0" w:space="0" w:color="auto"/>
        <w:left w:val="none" w:sz="0" w:space="0" w:color="auto"/>
        <w:bottom w:val="none" w:sz="0" w:space="0" w:color="auto"/>
        <w:right w:val="none" w:sz="0" w:space="0" w:color="auto"/>
      </w:divBdr>
    </w:div>
    <w:div w:id="1378621036">
      <w:marLeft w:val="480"/>
      <w:marRight w:val="0"/>
      <w:marTop w:val="0"/>
      <w:marBottom w:val="105"/>
      <w:divBdr>
        <w:top w:val="none" w:sz="0" w:space="0" w:color="auto"/>
        <w:left w:val="none" w:sz="0" w:space="0" w:color="auto"/>
        <w:bottom w:val="none" w:sz="0" w:space="0" w:color="auto"/>
        <w:right w:val="none" w:sz="0" w:space="0" w:color="auto"/>
      </w:divBdr>
    </w:div>
    <w:div w:id="1380276932">
      <w:marLeft w:val="480"/>
      <w:marRight w:val="0"/>
      <w:marTop w:val="0"/>
      <w:marBottom w:val="105"/>
      <w:divBdr>
        <w:top w:val="none" w:sz="0" w:space="0" w:color="auto"/>
        <w:left w:val="none" w:sz="0" w:space="0" w:color="auto"/>
        <w:bottom w:val="none" w:sz="0" w:space="0" w:color="auto"/>
        <w:right w:val="none" w:sz="0" w:space="0" w:color="auto"/>
      </w:divBdr>
    </w:div>
    <w:div w:id="1383671914">
      <w:marLeft w:val="480"/>
      <w:marRight w:val="0"/>
      <w:marTop w:val="0"/>
      <w:marBottom w:val="105"/>
      <w:divBdr>
        <w:top w:val="none" w:sz="0" w:space="0" w:color="auto"/>
        <w:left w:val="none" w:sz="0" w:space="0" w:color="auto"/>
        <w:bottom w:val="none" w:sz="0" w:space="0" w:color="auto"/>
        <w:right w:val="none" w:sz="0" w:space="0" w:color="auto"/>
      </w:divBdr>
    </w:div>
    <w:div w:id="1400132363">
      <w:bodyDiv w:val="1"/>
      <w:marLeft w:val="0"/>
      <w:marRight w:val="0"/>
      <w:marTop w:val="0"/>
      <w:marBottom w:val="0"/>
      <w:divBdr>
        <w:top w:val="none" w:sz="0" w:space="0" w:color="auto"/>
        <w:left w:val="none" w:sz="0" w:space="0" w:color="auto"/>
        <w:bottom w:val="none" w:sz="0" w:space="0" w:color="auto"/>
        <w:right w:val="none" w:sz="0" w:space="0" w:color="auto"/>
      </w:divBdr>
    </w:div>
    <w:div w:id="1439326738">
      <w:marLeft w:val="480"/>
      <w:marRight w:val="0"/>
      <w:marTop w:val="0"/>
      <w:marBottom w:val="105"/>
      <w:divBdr>
        <w:top w:val="none" w:sz="0" w:space="0" w:color="auto"/>
        <w:left w:val="none" w:sz="0" w:space="0" w:color="auto"/>
        <w:bottom w:val="none" w:sz="0" w:space="0" w:color="auto"/>
        <w:right w:val="none" w:sz="0" w:space="0" w:color="auto"/>
      </w:divBdr>
    </w:div>
    <w:div w:id="1508206629">
      <w:marLeft w:val="480"/>
      <w:marRight w:val="0"/>
      <w:marTop w:val="0"/>
      <w:marBottom w:val="105"/>
      <w:divBdr>
        <w:top w:val="none" w:sz="0" w:space="0" w:color="auto"/>
        <w:left w:val="none" w:sz="0" w:space="0" w:color="auto"/>
        <w:bottom w:val="none" w:sz="0" w:space="0" w:color="auto"/>
        <w:right w:val="none" w:sz="0" w:space="0" w:color="auto"/>
      </w:divBdr>
    </w:div>
    <w:div w:id="1509443280">
      <w:marLeft w:val="480"/>
      <w:marRight w:val="0"/>
      <w:marTop w:val="0"/>
      <w:marBottom w:val="105"/>
      <w:divBdr>
        <w:top w:val="none" w:sz="0" w:space="0" w:color="auto"/>
        <w:left w:val="none" w:sz="0" w:space="0" w:color="auto"/>
        <w:bottom w:val="none" w:sz="0" w:space="0" w:color="auto"/>
        <w:right w:val="none" w:sz="0" w:space="0" w:color="auto"/>
      </w:divBdr>
    </w:div>
    <w:div w:id="1516386638">
      <w:marLeft w:val="480"/>
      <w:marRight w:val="0"/>
      <w:marTop w:val="0"/>
      <w:marBottom w:val="105"/>
      <w:divBdr>
        <w:top w:val="none" w:sz="0" w:space="0" w:color="auto"/>
        <w:left w:val="none" w:sz="0" w:space="0" w:color="auto"/>
        <w:bottom w:val="none" w:sz="0" w:space="0" w:color="auto"/>
        <w:right w:val="none" w:sz="0" w:space="0" w:color="auto"/>
      </w:divBdr>
    </w:div>
    <w:div w:id="1547909351">
      <w:marLeft w:val="480"/>
      <w:marRight w:val="0"/>
      <w:marTop w:val="0"/>
      <w:marBottom w:val="105"/>
      <w:divBdr>
        <w:top w:val="none" w:sz="0" w:space="0" w:color="auto"/>
        <w:left w:val="none" w:sz="0" w:space="0" w:color="auto"/>
        <w:bottom w:val="none" w:sz="0" w:space="0" w:color="auto"/>
        <w:right w:val="none" w:sz="0" w:space="0" w:color="auto"/>
      </w:divBdr>
    </w:div>
    <w:div w:id="1555195409">
      <w:marLeft w:val="480"/>
      <w:marRight w:val="0"/>
      <w:marTop w:val="0"/>
      <w:marBottom w:val="105"/>
      <w:divBdr>
        <w:top w:val="none" w:sz="0" w:space="0" w:color="auto"/>
        <w:left w:val="none" w:sz="0" w:space="0" w:color="auto"/>
        <w:bottom w:val="none" w:sz="0" w:space="0" w:color="auto"/>
        <w:right w:val="none" w:sz="0" w:space="0" w:color="auto"/>
      </w:divBdr>
    </w:div>
    <w:div w:id="1576355171">
      <w:marLeft w:val="480"/>
      <w:marRight w:val="0"/>
      <w:marTop w:val="0"/>
      <w:marBottom w:val="105"/>
      <w:divBdr>
        <w:top w:val="none" w:sz="0" w:space="0" w:color="auto"/>
        <w:left w:val="none" w:sz="0" w:space="0" w:color="auto"/>
        <w:bottom w:val="none" w:sz="0" w:space="0" w:color="auto"/>
        <w:right w:val="none" w:sz="0" w:space="0" w:color="auto"/>
      </w:divBdr>
    </w:div>
    <w:div w:id="1607931644">
      <w:marLeft w:val="480"/>
      <w:marRight w:val="0"/>
      <w:marTop w:val="0"/>
      <w:marBottom w:val="105"/>
      <w:divBdr>
        <w:top w:val="none" w:sz="0" w:space="0" w:color="auto"/>
        <w:left w:val="none" w:sz="0" w:space="0" w:color="auto"/>
        <w:bottom w:val="none" w:sz="0" w:space="0" w:color="auto"/>
        <w:right w:val="none" w:sz="0" w:space="0" w:color="auto"/>
      </w:divBdr>
    </w:div>
    <w:div w:id="1611625579">
      <w:marLeft w:val="480"/>
      <w:marRight w:val="0"/>
      <w:marTop w:val="0"/>
      <w:marBottom w:val="105"/>
      <w:divBdr>
        <w:top w:val="none" w:sz="0" w:space="0" w:color="auto"/>
        <w:left w:val="none" w:sz="0" w:space="0" w:color="auto"/>
        <w:bottom w:val="none" w:sz="0" w:space="0" w:color="auto"/>
        <w:right w:val="none" w:sz="0" w:space="0" w:color="auto"/>
      </w:divBdr>
    </w:div>
    <w:div w:id="1656445580">
      <w:marLeft w:val="480"/>
      <w:marRight w:val="0"/>
      <w:marTop w:val="0"/>
      <w:marBottom w:val="105"/>
      <w:divBdr>
        <w:top w:val="none" w:sz="0" w:space="0" w:color="auto"/>
        <w:left w:val="none" w:sz="0" w:space="0" w:color="auto"/>
        <w:bottom w:val="none" w:sz="0" w:space="0" w:color="auto"/>
        <w:right w:val="none" w:sz="0" w:space="0" w:color="auto"/>
      </w:divBdr>
    </w:div>
    <w:div w:id="1716126288">
      <w:marLeft w:val="480"/>
      <w:marRight w:val="0"/>
      <w:marTop w:val="0"/>
      <w:marBottom w:val="105"/>
      <w:divBdr>
        <w:top w:val="none" w:sz="0" w:space="0" w:color="auto"/>
        <w:left w:val="none" w:sz="0" w:space="0" w:color="auto"/>
        <w:bottom w:val="none" w:sz="0" w:space="0" w:color="auto"/>
        <w:right w:val="none" w:sz="0" w:space="0" w:color="auto"/>
      </w:divBdr>
    </w:div>
    <w:div w:id="1788234433">
      <w:bodyDiv w:val="1"/>
      <w:marLeft w:val="0"/>
      <w:marRight w:val="0"/>
      <w:marTop w:val="0"/>
      <w:marBottom w:val="0"/>
      <w:divBdr>
        <w:top w:val="none" w:sz="0" w:space="0" w:color="auto"/>
        <w:left w:val="none" w:sz="0" w:space="0" w:color="auto"/>
        <w:bottom w:val="none" w:sz="0" w:space="0" w:color="auto"/>
        <w:right w:val="none" w:sz="0" w:space="0" w:color="auto"/>
      </w:divBdr>
    </w:div>
    <w:div w:id="1798376861">
      <w:marLeft w:val="480"/>
      <w:marRight w:val="0"/>
      <w:marTop w:val="0"/>
      <w:marBottom w:val="105"/>
      <w:divBdr>
        <w:top w:val="none" w:sz="0" w:space="0" w:color="auto"/>
        <w:left w:val="none" w:sz="0" w:space="0" w:color="auto"/>
        <w:bottom w:val="none" w:sz="0" w:space="0" w:color="auto"/>
        <w:right w:val="none" w:sz="0" w:space="0" w:color="auto"/>
      </w:divBdr>
    </w:div>
    <w:div w:id="1804229286">
      <w:marLeft w:val="480"/>
      <w:marRight w:val="0"/>
      <w:marTop w:val="0"/>
      <w:marBottom w:val="105"/>
      <w:divBdr>
        <w:top w:val="none" w:sz="0" w:space="0" w:color="auto"/>
        <w:left w:val="none" w:sz="0" w:space="0" w:color="auto"/>
        <w:bottom w:val="none" w:sz="0" w:space="0" w:color="auto"/>
        <w:right w:val="none" w:sz="0" w:space="0" w:color="auto"/>
      </w:divBdr>
    </w:div>
    <w:div w:id="1817454938">
      <w:marLeft w:val="480"/>
      <w:marRight w:val="0"/>
      <w:marTop w:val="0"/>
      <w:marBottom w:val="105"/>
      <w:divBdr>
        <w:top w:val="none" w:sz="0" w:space="0" w:color="auto"/>
        <w:left w:val="none" w:sz="0" w:space="0" w:color="auto"/>
        <w:bottom w:val="none" w:sz="0" w:space="0" w:color="auto"/>
        <w:right w:val="none" w:sz="0" w:space="0" w:color="auto"/>
      </w:divBdr>
    </w:div>
    <w:div w:id="1820414078">
      <w:marLeft w:val="480"/>
      <w:marRight w:val="0"/>
      <w:marTop w:val="0"/>
      <w:marBottom w:val="105"/>
      <w:divBdr>
        <w:top w:val="none" w:sz="0" w:space="0" w:color="auto"/>
        <w:left w:val="none" w:sz="0" w:space="0" w:color="auto"/>
        <w:bottom w:val="none" w:sz="0" w:space="0" w:color="auto"/>
        <w:right w:val="none" w:sz="0" w:space="0" w:color="auto"/>
      </w:divBdr>
    </w:div>
    <w:div w:id="1877346527">
      <w:marLeft w:val="480"/>
      <w:marRight w:val="0"/>
      <w:marTop w:val="0"/>
      <w:marBottom w:val="105"/>
      <w:divBdr>
        <w:top w:val="none" w:sz="0" w:space="0" w:color="auto"/>
        <w:left w:val="none" w:sz="0" w:space="0" w:color="auto"/>
        <w:bottom w:val="none" w:sz="0" w:space="0" w:color="auto"/>
        <w:right w:val="none" w:sz="0" w:space="0" w:color="auto"/>
      </w:divBdr>
    </w:div>
    <w:div w:id="1902448029">
      <w:marLeft w:val="480"/>
      <w:marRight w:val="0"/>
      <w:marTop w:val="0"/>
      <w:marBottom w:val="105"/>
      <w:divBdr>
        <w:top w:val="none" w:sz="0" w:space="0" w:color="auto"/>
        <w:left w:val="none" w:sz="0" w:space="0" w:color="auto"/>
        <w:bottom w:val="none" w:sz="0" w:space="0" w:color="auto"/>
        <w:right w:val="none" w:sz="0" w:space="0" w:color="auto"/>
      </w:divBdr>
    </w:div>
    <w:div w:id="1961719441">
      <w:marLeft w:val="480"/>
      <w:marRight w:val="0"/>
      <w:marTop w:val="0"/>
      <w:marBottom w:val="105"/>
      <w:divBdr>
        <w:top w:val="none" w:sz="0" w:space="0" w:color="auto"/>
        <w:left w:val="none" w:sz="0" w:space="0" w:color="auto"/>
        <w:bottom w:val="none" w:sz="0" w:space="0" w:color="auto"/>
        <w:right w:val="none" w:sz="0" w:space="0" w:color="auto"/>
      </w:divBdr>
    </w:div>
    <w:div w:id="2002611065">
      <w:marLeft w:val="480"/>
      <w:marRight w:val="0"/>
      <w:marTop w:val="0"/>
      <w:marBottom w:val="105"/>
      <w:divBdr>
        <w:top w:val="none" w:sz="0" w:space="0" w:color="auto"/>
        <w:left w:val="none" w:sz="0" w:space="0" w:color="auto"/>
        <w:bottom w:val="none" w:sz="0" w:space="0" w:color="auto"/>
        <w:right w:val="none" w:sz="0" w:space="0" w:color="auto"/>
      </w:divBdr>
    </w:div>
    <w:div w:id="2073041020">
      <w:marLeft w:val="480"/>
      <w:marRight w:val="0"/>
      <w:marTop w:val="0"/>
      <w:marBottom w:val="105"/>
      <w:divBdr>
        <w:top w:val="none" w:sz="0" w:space="0" w:color="auto"/>
        <w:left w:val="none" w:sz="0" w:space="0" w:color="auto"/>
        <w:bottom w:val="none" w:sz="0" w:space="0" w:color="auto"/>
        <w:right w:val="none" w:sz="0" w:space="0" w:color="auto"/>
      </w:divBdr>
    </w:div>
    <w:div w:id="2082605450">
      <w:marLeft w:val="480"/>
      <w:marRight w:val="0"/>
      <w:marTop w:val="0"/>
      <w:marBottom w:val="105"/>
      <w:divBdr>
        <w:top w:val="none" w:sz="0" w:space="0" w:color="auto"/>
        <w:left w:val="none" w:sz="0" w:space="0" w:color="auto"/>
        <w:bottom w:val="none" w:sz="0" w:space="0" w:color="auto"/>
        <w:right w:val="none" w:sz="0" w:space="0" w:color="auto"/>
      </w:divBdr>
    </w:div>
    <w:div w:id="2084525120">
      <w:marLeft w:val="480"/>
      <w:marRight w:val="0"/>
      <w:marTop w:val="0"/>
      <w:marBottom w:val="105"/>
      <w:divBdr>
        <w:top w:val="none" w:sz="0" w:space="0" w:color="auto"/>
        <w:left w:val="none" w:sz="0" w:space="0" w:color="auto"/>
        <w:bottom w:val="none" w:sz="0" w:space="0" w:color="auto"/>
        <w:right w:val="none" w:sz="0" w:space="0" w:color="auto"/>
      </w:divBdr>
    </w:div>
    <w:div w:id="2087337370">
      <w:marLeft w:val="480"/>
      <w:marRight w:val="0"/>
      <w:marTop w:val="0"/>
      <w:marBottom w:val="105"/>
      <w:divBdr>
        <w:top w:val="none" w:sz="0" w:space="0" w:color="auto"/>
        <w:left w:val="none" w:sz="0" w:space="0" w:color="auto"/>
        <w:bottom w:val="none" w:sz="0" w:space="0" w:color="auto"/>
        <w:right w:val="none" w:sz="0" w:space="0" w:color="auto"/>
      </w:divBdr>
    </w:div>
    <w:div w:id="2096592463">
      <w:marLeft w:val="480"/>
      <w:marRight w:val="0"/>
      <w:marTop w:val="0"/>
      <w:marBottom w:val="105"/>
      <w:divBdr>
        <w:top w:val="none" w:sz="0" w:space="0" w:color="auto"/>
        <w:left w:val="none" w:sz="0" w:space="0" w:color="auto"/>
        <w:bottom w:val="none" w:sz="0" w:space="0" w:color="auto"/>
        <w:right w:val="none" w:sz="0" w:space="0" w:color="auto"/>
      </w:divBdr>
    </w:div>
    <w:div w:id="2113041949">
      <w:marLeft w:val="480"/>
      <w:marRight w:val="0"/>
      <w:marTop w:val="0"/>
      <w:marBottom w:val="105"/>
      <w:divBdr>
        <w:top w:val="none" w:sz="0" w:space="0" w:color="auto"/>
        <w:left w:val="none" w:sz="0" w:space="0" w:color="auto"/>
        <w:bottom w:val="none" w:sz="0" w:space="0" w:color="auto"/>
        <w:right w:val="none" w:sz="0" w:space="0" w:color="auto"/>
      </w:divBdr>
    </w:div>
    <w:div w:id="2123956606">
      <w:marLeft w:val="480"/>
      <w:marRight w:val="0"/>
      <w:marTop w:val="0"/>
      <w:marBottom w:val="105"/>
      <w:divBdr>
        <w:top w:val="none" w:sz="0" w:space="0" w:color="auto"/>
        <w:left w:val="none" w:sz="0" w:space="0" w:color="auto"/>
        <w:bottom w:val="none" w:sz="0" w:space="0" w:color="auto"/>
        <w:right w:val="none" w:sz="0" w:space="0" w:color="auto"/>
      </w:divBdr>
    </w:div>
    <w:div w:id="2125154179">
      <w:marLeft w:val="480"/>
      <w:marRight w:val="0"/>
      <w:marTop w:val="0"/>
      <w:marBottom w:val="105"/>
      <w:divBdr>
        <w:top w:val="none" w:sz="0" w:space="0" w:color="auto"/>
        <w:left w:val="none" w:sz="0" w:space="0" w:color="auto"/>
        <w:bottom w:val="none" w:sz="0" w:space="0" w:color="auto"/>
        <w:right w:val="none" w:sz="0" w:space="0" w:color="auto"/>
      </w:divBdr>
    </w:div>
    <w:div w:id="2126389571">
      <w:marLeft w:val="480"/>
      <w:marRight w:val="0"/>
      <w:marTop w:val="0"/>
      <w:marBottom w:val="105"/>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4657</Words>
  <Characters>26550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CV Sarah Kelly</vt:lpstr>
    </vt:vector>
  </TitlesOfParts>
  <Company/>
  <LinksUpToDate>false</LinksUpToDate>
  <CharactersWithSpaces>31145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Sarah Kelly</dc:title>
  <dc:creator>Kelly, Sarah</dc:creator>
  <cp:lastModifiedBy>Sarah Kelly</cp:lastModifiedBy>
  <cp:revision>2</cp:revision>
  <cp:lastPrinted>2019-01-16T19:58:00Z</cp:lastPrinted>
  <dcterms:created xsi:type="dcterms:W3CDTF">2026-08-31T15:10:00Z</dcterms:created>
  <dcterms:modified xsi:type="dcterms:W3CDTF">2026-08-31T15:10:00Z</dcterms:modified>
</cp:coreProperties>
</file>