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7D0C" w14:textId="4615426F" w:rsidR="00533EC8" w:rsidRPr="00A95CC7" w:rsidRDefault="00533EC8" w:rsidP="00A95CC7">
      <w:pPr>
        <w:jc w:val="center"/>
      </w:pPr>
      <w:r>
        <w:rPr>
          <w:b/>
          <w:sz w:val="60"/>
          <w:szCs w:val="60"/>
        </w:rPr>
        <w:t>Cheryl E. Gray</w:t>
      </w:r>
    </w:p>
    <w:p w14:paraId="04F17DEA" w14:textId="1A35DA6C" w:rsidR="00C33C4B" w:rsidRDefault="000C751B" w:rsidP="00410788">
      <w:pPr>
        <w:pStyle w:val="Normal1"/>
        <w:widowControl w:val="0"/>
        <w:spacing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0C751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1 Normal Ave, Montclair, NJ 07043</w:t>
      </w:r>
      <w:r w:rsidR="00533EC8" w:rsidRPr="00985F3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 w:rsidRPr="003D1234">
          <w:rPr>
            <w:rStyle w:val="Hyperlink"/>
            <w:rFonts w:ascii="Times New Roman" w:hAnsi="Times New Roman" w:cs="Times New Roman"/>
            <w:sz w:val="24"/>
            <w:szCs w:val="24"/>
          </w:rPr>
          <w:t>graych@montclair.edu</w:t>
        </w:r>
      </w:hyperlink>
    </w:p>
    <w:p w14:paraId="76C2C760" w14:textId="77777777" w:rsidR="00554F93" w:rsidRDefault="00554F93" w:rsidP="00533EC8">
      <w:pPr>
        <w:pStyle w:val="Normal1"/>
        <w:widowControl w:val="0"/>
        <w:spacing w:line="240" w:lineRule="auto"/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0089DED1" w14:textId="2095732E" w:rsidR="00C33C4B" w:rsidRPr="00C33C4B" w:rsidRDefault="00C33C4B" w:rsidP="00533EC8">
      <w:pPr>
        <w:pStyle w:val="Normal1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Last updated: </w:t>
      </w:r>
      <w:r w:rsidR="0059493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/202</w:t>
      </w:r>
      <w:r w:rsidR="0059493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5</w:t>
      </w:r>
    </w:p>
    <w:p w14:paraId="5F72C27D" w14:textId="77777777" w:rsidR="004C3749" w:rsidRPr="00137026" w:rsidRDefault="003F7D22" w:rsidP="004C3749">
      <w:pPr>
        <w:pStyle w:val="Normal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2F73C40B">
          <v:rect id="_x0000_i1040" alt="" style="width:468pt;height:.05pt;mso-width-percent:0;mso-height-percent:0;mso-width-percent:0;mso-height-percent:0" o:hralign="center" o:hrstd="t" o:hr="t" fillcolor="#a0a0a0" stroked="f"/>
        </w:pict>
      </w:r>
      <w:r w:rsidR="004C374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4F1CBB5" w14:textId="370BA340" w:rsidR="00533EC8" w:rsidRPr="00327142" w:rsidRDefault="00533EC8" w:rsidP="00D76FC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EDUCATION</w:t>
      </w:r>
    </w:p>
    <w:p w14:paraId="4B209DEB" w14:textId="7777777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71EEE" w14:textId="12E722DA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 xml:space="preserve">Ph.D., University of South Florida, </w:t>
      </w:r>
      <w:r w:rsidR="00632EC1" w:rsidRPr="00632EC1">
        <w:rPr>
          <w:rFonts w:ascii="Times New Roman" w:eastAsia="Times New Roman" w:hAnsi="Times New Roman" w:cs="Times New Roman"/>
          <w:bCs/>
          <w:sz w:val="24"/>
          <w:szCs w:val="24"/>
        </w:rPr>
        <w:t>Tampa, FL,</w:t>
      </w:r>
      <w:r w:rsidR="00632EC1" w:rsidRPr="003271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32EC1">
        <w:rPr>
          <w:rFonts w:ascii="Times New Roman" w:eastAsia="Times New Roman" w:hAnsi="Times New Roman" w:cs="Times New Roman"/>
          <w:i/>
          <w:sz w:val="24"/>
          <w:szCs w:val="24"/>
        </w:rPr>
        <w:t xml:space="preserve">GPA: </w:t>
      </w:r>
      <w:r w:rsidR="009F2DBB" w:rsidRPr="00632EC1">
        <w:rPr>
          <w:rFonts w:ascii="Times New Roman" w:eastAsia="Times New Roman" w:hAnsi="Times New Roman" w:cs="Times New Roman"/>
          <w:i/>
          <w:sz w:val="24"/>
          <w:szCs w:val="24"/>
        </w:rPr>
        <w:t>4.00</w:t>
      </w:r>
      <w:r w:rsidR="009F2DBB" w:rsidRPr="00327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2DBB"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632EC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14:paraId="0D300E63" w14:textId="021CB30C" w:rsidR="00533EC8" w:rsidRDefault="00533EC8" w:rsidP="00E201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Industrial</w:t>
      </w:r>
      <w:r w:rsidR="00135E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Organizational Psychology</w:t>
      </w:r>
    </w:p>
    <w:p w14:paraId="07A4AB6F" w14:textId="105B1FFF" w:rsidR="00533EC8" w:rsidRPr="00540715" w:rsidRDefault="00934513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513">
        <w:rPr>
          <w:rFonts w:ascii="Times New Roman" w:eastAsia="Times New Roman" w:hAnsi="Times New Roman" w:cs="Times New Roman"/>
          <w:sz w:val="24"/>
          <w:szCs w:val="24"/>
        </w:rPr>
        <w:t>#</w:t>
      </w:r>
      <w:r w:rsidR="004861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34513">
        <w:rPr>
          <w:rFonts w:ascii="Times New Roman" w:eastAsia="Times New Roman" w:hAnsi="Times New Roman" w:cs="Times New Roman"/>
          <w:sz w:val="24"/>
          <w:szCs w:val="24"/>
        </w:rPr>
        <w:t xml:space="preserve"> ranked doctoral program in I</w:t>
      </w:r>
      <w:r w:rsidR="00135E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4513">
        <w:rPr>
          <w:rFonts w:ascii="Times New Roman" w:eastAsia="Times New Roman" w:hAnsi="Times New Roman" w:cs="Times New Roman"/>
          <w:sz w:val="24"/>
          <w:szCs w:val="24"/>
        </w:rPr>
        <w:t>O Psychology (tie, U.S. News &amp; World Report</w:t>
      </w:r>
      <w:r w:rsidR="004861B5">
        <w:rPr>
          <w:rFonts w:ascii="Times New Roman" w:eastAsia="Times New Roman" w:hAnsi="Times New Roman" w:cs="Times New Roman"/>
          <w:sz w:val="24"/>
          <w:szCs w:val="24"/>
        </w:rPr>
        <w:t>, 2021</w:t>
      </w:r>
      <w:r w:rsidRPr="0093451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3516F08" w14:textId="59AAFDDF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M.A., University of South Florida, </w:t>
      </w:r>
      <w:r w:rsidR="00632EC1" w:rsidRPr="00632EC1">
        <w:rPr>
          <w:rFonts w:ascii="Times New Roman" w:eastAsia="Times New Roman" w:hAnsi="Times New Roman" w:cs="Times New Roman"/>
          <w:bCs/>
          <w:sz w:val="24"/>
          <w:szCs w:val="24"/>
        </w:rPr>
        <w:t>Tampa, FL,</w:t>
      </w:r>
      <w:r w:rsidR="00632E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7142">
        <w:rPr>
          <w:rFonts w:ascii="Times New Roman" w:eastAsia="Times New Roman" w:hAnsi="Times New Roman" w:cs="Times New Roman"/>
          <w:i/>
          <w:sz w:val="24"/>
          <w:szCs w:val="24"/>
        </w:rPr>
        <w:t>GPA: 4.00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32EC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2018</w:t>
      </w:r>
    </w:p>
    <w:p w14:paraId="5EC9C140" w14:textId="0FDA42E9" w:rsidR="00533EC8" w:rsidRPr="00540715" w:rsidRDefault="00687BA0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Industrial</w:t>
      </w:r>
      <w:r w:rsidR="00135E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Organizational Psychology</w:t>
      </w:r>
    </w:p>
    <w:p w14:paraId="7D078BFD" w14:textId="77777777" w:rsidR="00533EC8" w:rsidRPr="00327142" w:rsidRDefault="00533EC8" w:rsidP="00533EC8">
      <w:pPr>
        <w:pStyle w:val="Normal1"/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925DA6" w14:textId="7137181B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B.A., Trinity University</w:t>
      </w:r>
      <w:r w:rsidRPr="0032714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632EC1" w:rsidRPr="00632EC1">
        <w:rPr>
          <w:rFonts w:ascii="Times New Roman" w:eastAsia="Times New Roman" w:hAnsi="Times New Roman" w:cs="Times New Roman"/>
          <w:bCs/>
          <w:sz w:val="24"/>
          <w:szCs w:val="24"/>
        </w:rPr>
        <w:t>San Antonio, TX</w:t>
      </w:r>
      <w:r w:rsidR="00632EC1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632EC1" w:rsidRPr="003271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27142">
        <w:rPr>
          <w:rFonts w:ascii="Times New Roman" w:eastAsia="Times New Roman" w:hAnsi="Times New Roman" w:cs="Times New Roman"/>
          <w:i/>
          <w:sz w:val="24"/>
          <w:szCs w:val="24"/>
        </w:rPr>
        <w:t>Magna Cum Laude, Phi Beta Kappa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632EC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2016</w:t>
      </w:r>
    </w:p>
    <w:p w14:paraId="7B1F8324" w14:textId="495999D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Psychology &amp; Business Administration Double Major, Economics Minor</w:t>
      </w:r>
    </w:p>
    <w:p w14:paraId="7D0A625D" w14:textId="79B3D995" w:rsidR="00240C51" w:rsidRPr="00F72C65" w:rsidRDefault="003F7D22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pict w14:anchorId="15389B7F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6A359260" w14:textId="36699E86" w:rsidR="00240C51" w:rsidRPr="00327142" w:rsidRDefault="00240C51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E7FA951" w14:textId="77777777" w:rsidR="0090490A" w:rsidRPr="00327142" w:rsidRDefault="0090490A" w:rsidP="00904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ACADEMIC APPOINTMENT</w:t>
      </w:r>
    </w:p>
    <w:p w14:paraId="328F8A81" w14:textId="77777777" w:rsidR="0090490A" w:rsidRPr="00327142" w:rsidRDefault="0090490A" w:rsidP="00904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C136ED" w14:textId="77777777" w:rsidR="0090490A" w:rsidRPr="00327142" w:rsidRDefault="0090490A" w:rsidP="00904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Assistant Professor </w:t>
      </w:r>
      <w:r w:rsidRPr="00925311">
        <w:rPr>
          <w:rFonts w:ascii="Times New Roman" w:eastAsia="Times New Roman" w:hAnsi="Times New Roman" w:cs="Times New Roman"/>
          <w:bCs/>
          <w:sz w:val="24"/>
          <w:szCs w:val="24"/>
        </w:rPr>
        <w:t>(Tenure-track)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925311"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current</w:t>
      </w:r>
    </w:p>
    <w:p w14:paraId="5A65078D" w14:textId="1E90EFA1" w:rsidR="0090490A" w:rsidRDefault="0090490A" w:rsidP="00904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Industrial</w:t>
      </w:r>
      <w:r w:rsidR="00135E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Organizational Psychology</w:t>
      </w:r>
      <w:r w:rsidR="006B25FB">
        <w:rPr>
          <w:rFonts w:ascii="Times New Roman" w:eastAsia="Times New Roman" w:hAnsi="Times New Roman" w:cs="Times New Roman"/>
          <w:sz w:val="24"/>
          <w:szCs w:val="24"/>
        </w:rPr>
        <w:t>, doctoral faculty member</w:t>
      </w:r>
    </w:p>
    <w:p w14:paraId="70DF83D0" w14:textId="77777777" w:rsidR="0090490A" w:rsidRPr="00925311" w:rsidRDefault="0090490A" w:rsidP="00904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Montclair State University</w:t>
      </w:r>
    </w:p>
    <w:p w14:paraId="49D0A95D" w14:textId="77777777" w:rsidR="0090490A" w:rsidRPr="00137026" w:rsidRDefault="003F7D22" w:rsidP="0090490A">
      <w:pPr>
        <w:pStyle w:val="Normal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51F0B21F">
          <v:rect id="_x0000_i1038" alt="" style="width:468pt;height:.05pt;mso-width-percent:0;mso-height-percent:0;mso-width-percent:0;mso-height-percent:0" o:hralign="center" o:hrstd="t" o:hr="t" fillcolor="#a0a0a0" stroked="f"/>
        </w:pict>
      </w:r>
      <w:r w:rsidR="0090490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008A2F7" w14:textId="2ACB0325" w:rsidR="00533EC8" w:rsidRPr="00327142" w:rsidRDefault="007A2E8E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PUBLICATIONS</w:t>
      </w:r>
      <w:r w:rsidR="00533EC8"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B062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</w:t>
      </w:r>
      <w:r w:rsidR="00533EC8"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</w:t>
      </w:r>
      <w:r w:rsidR="006715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student</w:t>
      </w:r>
      <w:r w:rsidR="00533EC8"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mentee)</w:t>
      </w:r>
    </w:p>
    <w:p w14:paraId="5F8A8FFD" w14:textId="77777777" w:rsidR="000465D6" w:rsidRPr="00327142" w:rsidRDefault="000465D6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21FAEF" w14:textId="1F401849" w:rsidR="006C049E" w:rsidRDefault="00B0622A" w:rsidP="006C049E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22A">
        <w:rPr>
          <w:rFonts w:ascii="Times New Roman" w:eastAsia="Times New Roman" w:hAnsi="Times New Roman" w:cs="Times New Roman"/>
          <w:b/>
          <w:sz w:val="24"/>
          <w:szCs w:val="24"/>
        </w:rPr>
        <w:t xml:space="preserve">Peer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B0622A">
        <w:rPr>
          <w:rFonts w:ascii="Times New Roman" w:eastAsia="Times New Roman" w:hAnsi="Times New Roman" w:cs="Times New Roman"/>
          <w:b/>
          <w:sz w:val="24"/>
          <w:szCs w:val="24"/>
        </w:rPr>
        <w:t xml:space="preserve">eviewed </w:t>
      </w:r>
      <w:r w:rsidR="00201F41">
        <w:rPr>
          <w:rFonts w:ascii="Times New Roman" w:eastAsia="Times New Roman" w:hAnsi="Times New Roman" w:cs="Times New Roman"/>
          <w:b/>
          <w:sz w:val="24"/>
          <w:szCs w:val="24"/>
        </w:rPr>
        <w:t>Publications</w:t>
      </w:r>
    </w:p>
    <w:p w14:paraId="2B77F892" w14:textId="77777777" w:rsidR="00E568B1" w:rsidRDefault="00E568B1" w:rsidP="006C049E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D19BCD" w14:textId="18921159" w:rsidR="004B7E21" w:rsidRDefault="004B7E21" w:rsidP="004B7E21">
      <w:pPr>
        <w:rPr>
          <w:bCs/>
          <w:color w:val="000000"/>
        </w:rPr>
      </w:pPr>
      <w:r w:rsidRPr="00844387">
        <w:t xml:space="preserve">Wells, J. E., </w:t>
      </w:r>
      <w:r w:rsidRPr="00844387">
        <w:rPr>
          <w:b/>
          <w:bCs/>
        </w:rPr>
        <w:t>Gray, C. E.</w:t>
      </w:r>
      <w:r w:rsidRPr="00844387">
        <w:t>, &amp; Taylor, E</w:t>
      </w:r>
      <w:r w:rsidRPr="005A5A8B">
        <w:rPr>
          <w:bCs/>
          <w:color w:val="000000"/>
        </w:rPr>
        <w:t>.</w:t>
      </w:r>
      <w:r>
        <w:rPr>
          <w:bCs/>
          <w:color w:val="000000"/>
        </w:rPr>
        <w:t xml:space="preserve"> (</w:t>
      </w:r>
      <w:r w:rsidR="00F96718">
        <w:rPr>
          <w:bCs/>
          <w:color w:val="000000"/>
        </w:rPr>
        <w:t>2025</w:t>
      </w:r>
      <w:r>
        <w:rPr>
          <w:bCs/>
          <w:color w:val="000000"/>
        </w:rPr>
        <w:t>).</w:t>
      </w:r>
      <w:r w:rsidRPr="005A5A8B">
        <w:rPr>
          <w:bCs/>
          <w:color w:val="000000"/>
        </w:rPr>
        <w:t xml:space="preserve"> The evolving demands and resources of live </w:t>
      </w:r>
    </w:p>
    <w:p w14:paraId="2252DEEB" w14:textId="77777777" w:rsidR="004B7E21" w:rsidRDefault="004B7E21" w:rsidP="004B7E21">
      <w:pPr>
        <w:ind w:left="720"/>
        <w:rPr>
          <w:i/>
          <w:iCs/>
          <w:color w:val="222222"/>
          <w:shd w:val="clear" w:color="auto" w:fill="FFFFFF"/>
        </w:rPr>
      </w:pPr>
      <w:r w:rsidRPr="005A5A8B">
        <w:rPr>
          <w:bCs/>
          <w:color w:val="000000"/>
        </w:rPr>
        <w:t>entertainment: The development of a Job Demands Resources Sport (JDRS) Model</w:t>
      </w:r>
      <w:r>
        <w:rPr>
          <w:bCs/>
          <w:color w:val="000000"/>
        </w:rPr>
        <w:t xml:space="preserve">. </w:t>
      </w:r>
      <w:r w:rsidRPr="00CC23B2">
        <w:rPr>
          <w:i/>
          <w:iCs/>
          <w:color w:val="222222"/>
          <w:shd w:val="clear" w:color="auto" w:fill="FFFFFF"/>
        </w:rPr>
        <w:t>Journal of Intercollegiate Sport.</w:t>
      </w:r>
    </w:p>
    <w:p w14:paraId="5B22482F" w14:textId="77777777" w:rsidR="004B7E21" w:rsidRPr="00AE1809" w:rsidRDefault="004B7E21" w:rsidP="004B7E21">
      <w:pPr>
        <w:ind w:left="720"/>
        <w:rPr>
          <w:i/>
          <w:iCs/>
          <w:color w:val="222222"/>
          <w:shd w:val="clear" w:color="auto" w:fill="FFFFFF"/>
        </w:rPr>
      </w:pPr>
    </w:p>
    <w:p w14:paraId="46FADB8D" w14:textId="54B7FF27" w:rsidR="008F221D" w:rsidRDefault="00AF6749" w:rsidP="008F221D">
      <w:pPr>
        <w:shd w:val="clear" w:color="auto" w:fill="FFFFFF"/>
        <w:rPr>
          <w:bCs/>
          <w:color w:val="000000"/>
        </w:rPr>
      </w:pPr>
      <w:r w:rsidRPr="008B76B0">
        <w:rPr>
          <w:b/>
          <w:bCs/>
          <w:color w:val="222222"/>
          <w:shd w:val="clear" w:color="auto" w:fill="FFFFFF"/>
        </w:rPr>
        <w:t>Gray, C. E.</w:t>
      </w:r>
      <w:r>
        <w:rPr>
          <w:color w:val="222222"/>
          <w:shd w:val="clear" w:color="auto" w:fill="FFFFFF"/>
        </w:rPr>
        <w:t xml:space="preserve">, </w:t>
      </w:r>
      <w:proofErr w:type="spellStart"/>
      <w:r>
        <w:rPr>
          <w:color w:val="222222"/>
          <w:shd w:val="clear" w:color="auto" w:fill="FFFFFF"/>
        </w:rPr>
        <w:t>Skovera</w:t>
      </w:r>
      <w:proofErr w:type="spellEnd"/>
      <w:r>
        <w:rPr>
          <w:color w:val="222222"/>
          <w:shd w:val="clear" w:color="auto" w:fill="FFFFFF"/>
        </w:rPr>
        <w:t>, I.*, Hughes, I. M., Kellman, D.*, &amp; Offermann, L.* (</w:t>
      </w:r>
      <w:r w:rsidR="000913B6">
        <w:rPr>
          <w:color w:val="222222"/>
          <w:shd w:val="clear" w:color="auto" w:fill="FFFFFF"/>
        </w:rPr>
        <w:t>2025</w:t>
      </w:r>
      <w:r>
        <w:rPr>
          <w:color w:val="222222"/>
          <w:shd w:val="clear" w:color="auto" w:fill="FFFFFF"/>
        </w:rPr>
        <w:t xml:space="preserve">). </w:t>
      </w:r>
      <w:r w:rsidR="008F221D" w:rsidRPr="008F221D">
        <w:rPr>
          <w:bCs/>
          <w:color w:val="000000"/>
        </w:rPr>
        <w:t xml:space="preserve">Help! We </w:t>
      </w:r>
    </w:p>
    <w:p w14:paraId="665ACDD0" w14:textId="6B12D33C" w:rsidR="00AF6749" w:rsidRDefault="00190D3D" w:rsidP="004B7E21">
      <w:pPr>
        <w:shd w:val="clear" w:color="auto" w:fill="FFFFFF"/>
        <w:ind w:left="720"/>
      </w:pPr>
      <w:r>
        <w:rPr>
          <w:bCs/>
          <w:color w:val="000000"/>
        </w:rPr>
        <w:t>n</w:t>
      </w:r>
      <w:r w:rsidR="008F221D" w:rsidRPr="008F221D">
        <w:rPr>
          <w:bCs/>
          <w:color w:val="000000"/>
        </w:rPr>
        <w:t xml:space="preserve">eed a </w:t>
      </w:r>
      <w:r>
        <w:rPr>
          <w:bCs/>
          <w:color w:val="000000"/>
        </w:rPr>
        <w:t>m</w:t>
      </w:r>
      <w:r w:rsidR="008F221D" w:rsidRPr="008F221D">
        <w:rPr>
          <w:bCs/>
          <w:color w:val="000000"/>
        </w:rPr>
        <w:t xml:space="preserve">easure: Developing and </w:t>
      </w:r>
      <w:r>
        <w:rPr>
          <w:bCs/>
          <w:color w:val="000000"/>
        </w:rPr>
        <w:t>e</w:t>
      </w:r>
      <w:r w:rsidR="008F221D" w:rsidRPr="008F221D">
        <w:rPr>
          <w:bCs/>
          <w:color w:val="000000"/>
        </w:rPr>
        <w:t>valuating a Multidimensional Coworker Support Scale (MCSS)</w:t>
      </w:r>
      <w:r w:rsidR="00AF6749" w:rsidRPr="008F221D">
        <w:rPr>
          <w:bCs/>
          <w:color w:val="000000"/>
        </w:rPr>
        <w:t>.</w:t>
      </w:r>
      <w:r w:rsidR="00AF6749" w:rsidRPr="005A2A29">
        <w:rPr>
          <w:i/>
          <w:iCs/>
          <w:color w:val="222222"/>
          <w:shd w:val="clear" w:color="auto" w:fill="FFFFFF"/>
        </w:rPr>
        <w:t xml:space="preserve"> </w:t>
      </w:r>
      <w:r w:rsidR="004B7E21" w:rsidRPr="004B7E21">
        <w:rPr>
          <w:rStyle w:val="Emphasis"/>
          <w:rFonts w:eastAsia="Arial"/>
          <w:color w:val="222222"/>
          <w:shd w:val="clear" w:color="auto" w:fill="FFFFFF"/>
        </w:rPr>
        <w:t>Journal of Occupational Health Psychology, 30</w:t>
      </w:r>
      <w:r w:rsidR="004B7E21" w:rsidRPr="004B7E21">
        <w:rPr>
          <w:rStyle w:val="Emphasis"/>
          <w:rFonts w:eastAsia="Arial"/>
          <w:color w:val="222222"/>
        </w:rPr>
        <w:t>(4</w:t>
      </w:r>
      <w:r w:rsidR="004B7E21" w:rsidRPr="004B7E21">
        <w:rPr>
          <w:color w:val="333333"/>
          <w:shd w:val="clear" w:color="auto" w:fill="FFFFFF"/>
        </w:rPr>
        <w:t>), 199-</w:t>
      </w:r>
      <w:r w:rsidR="004B7E21">
        <w:rPr>
          <w:color w:val="333333"/>
          <w:shd w:val="clear" w:color="auto" w:fill="FFFFFF"/>
        </w:rPr>
        <w:t xml:space="preserve">226. </w:t>
      </w:r>
      <w:hyperlink r:id="rId6" w:history="1">
        <w:r w:rsidR="004B7E21" w:rsidRPr="00C05334">
          <w:rPr>
            <w:rStyle w:val="Hyperlink"/>
            <w:shd w:val="clear" w:color="auto" w:fill="FFFFFF"/>
          </w:rPr>
          <w:t>https://doi.org/10.1037/ocp0000408</w:t>
        </w:r>
      </w:hyperlink>
    </w:p>
    <w:p w14:paraId="20976437" w14:textId="08E067C9" w:rsidR="003C1503" w:rsidRPr="003C1503" w:rsidRDefault="003C1503" w:rsidP="003C1503">
      <w:pPr>
        <w:pStyle w:val="Normal1"/>
        <w:widowControl w:val="0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503">
        <w:rPr>
          <w:rFonts w:ascii="Times New Roman" w:eastAsia="Times New Roman" w:hAnsi="Times New Roman" w:cs="Times New Roman"/>
          <w:b/>
          <w:sz w:val="24"/>
          <w:szCs w:val="24"/>
        </w:rPr>
        <w:t>Selected as an</w:t>
      </w:r>
      <w:r w:rsidR="00B10C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15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Editor’s Choice Paper</w:t>
      </w:r>
      <w:r w:rsidRPr="003C1503">
        <w:rPr>
          <w:rFonts w:ascii="Times New Roman" w:eastAsia="Times New Roman" w:hAnsi="Times New Roman" w:cs="Times New Roman"/>
          <w:b/>
          <w:sz w:val="24"/>
          <w:szCs w:val="24"/>
        </w:rPr>
        <w:t>, recognizing research of exceptional importance and impact</w:t>
      </w:r>
    </w:p>
    <w:p w14:paraId="5015780D" w14:textId="77777777" w:rsidR="003C1503" w:rsidRPr="003C1503" w:rsidRDefault="003C1503" w:rsidP="003C1503">
      <w:pPr>
        <w:pStyle w:val="Normal1"/>
        <w:widowControl w:val="0"/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4CB9C72" w14:textId="4724931E" w:rsidR="002F216C" w:rsidRDefault="002F216C" w:rsidP="002F216C">
      <w:pPr>
        <w:pStyle w:val="Normal1"/>
        <w:widowControl w:val="0"/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568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ghes, I. M., </w:t>
      </w:r>
      <w:r w:rsidRPr="00E568B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Gray, C. 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., Bazzoli, A., &amp;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Stavely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S.* (2024). </w:t>
      </w:r>
      <w:r w:rsidRPr="00E568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Why your help is unhelpful: </w:t>
      </w:r>
    </w:p>
    <w:p w14:paraId="023D84A1" w14:textId="77777777" w:rsidR="002F216C" w:rsidRDefault="002F216C" w:rsidP="002F216C">
      <w:pPr>
        <w:pStyle w:val="Normal1"/>
        <w:widowControl w:val="0"/>
        <w:spacing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568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multi-stage mediation model exploring mechanisms linking unhelpful workplace social </w:t>
      </w:r>
    </w:p>
    <w:p w14:paraId="0D15C558" w14:textId="77777777" w:rsidR="002F216C" w:rsidRDefault="002F216C" w:rsidP="002F216C">
      <w:pPr>
        <w:pStyle w:val="Normal1"/>
        <w:widowControl w:val="0"/>
        <w:spacing w:line="240" w:lineRule="auto"/>
        <w:ind w:firstLine="720"/>
        <w:rPr>
          <w:rStyle w:val="Emphasis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</w:pPr>
      <w:r w:rsidRPr="00E568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support to work engagement</w:t>
      </w:r>
      <w:r w:rsidRPr="00E568B1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E568B1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Journal of Occupational Health Psychology</w:t>
      </w:r>
      <w:r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29</w:t>
      </w:r>
      <w:r>
        <w:rPr>
          <w:rStyle w:val="Emphasis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>(4), 238-</w:t>
      </w:r>
    </w:p>
    <w:p w14:paraId="174084EF" w14:textId="77777777" w:rsidR="002F216C" w:rsidRDefault="002F216C" w:rsidP="002F216C">
      <w:pPr>
        <w:pStyle w:val="Normal1"/>
        <w:widowControl w:val="0"/>
        <w:spacing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lastRenderedPageBreak/>
        <w:t>257</w:t>
      </w:r>
      <w:r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hyperlink r:id="rId7" w:tgtFrame="_blank" w:history="1">
        <w:r w:rsidRPr="00D57EE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https://doi.org/10.1037/ocp0000382</w:t>
        </w:r>
      </w:hyperlink>
    </w:p>
    <w:p w14:paraId="106B40A7" w14:textId="77777777" w:rsidR="002F216C" w:rsidRPr="00D57EE6" w:rsidRDefault="002F216C" w:rsidP="002F216C">
      <w:pPr>
        <w:pStyle w:val="Normal1"/>
        <w:widowControl w:val="0"/>
        <w:spacing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7730E0B" w14:textId="4992976C" w:rsidR="00C362EA" w:rsidRDefault="009E0EF1" w:rsidP="00C362EA">
      <w:pPr>
        <w:rPr>
          <w:rFonts w:eastAsia="Arial"/>
          <w:color w:val="222222"/>
          <w:shd w:val="clear" w:color="auto" w:fill="FFFFFF"/>
        </w:rPr>
      </w:pPr>
      <w:r w:rsidRPr="00D447AA">
        <w:t xml:space="preserve">Darvin, L. E., </w:t>
      </w:r>
      <w:r w:rsidRPr="00D447AA">
        <w:rPr>
          <w:b/>
          <w:bCs/>
        </w:rPr>
        <w:t>Gray, C. E.</w:t>
      </w:r>
      <w:r w:rsidRPr="00D447AA">
        <w:t xml:space="preserve">, Baker, T. A., Wells, J. E., &amp; Holden, J. </w:t>
      </w:r>
      <w:r w:rsidR="00543726">
        <w:t>(</w:t>
      </w:r>
      <w:r w:rsidR="00D57EE6">
        <w:t>2024</w:t>
      </w:r>
      <w:r w:rsidR="00543726">
        <w:t xml:space="preserve">). </w:t>
      </w:r>
      <w:r w:rsidRPr="009E0EF1">
        <w:rPr>
          <w:rFonts w:eastAsia="Arial"/>
          <w:color w:val="222222"/>
          <w:shd w:val="clear" w:color="auto" w:fill="FFFFFF"/>
        </w:rPr>
        <w:t xml:space="preserve">Development of </w:t>
      </w:r>
    </w:p>
    <w:p w14:paraId="60BD0EFF" w14:textId="73C4C082" w:rsidR="009E0EF1" w:rsidRPr="00543726" w:rsidRDefault="009E0EF1" w:rsidP="00C362EA">
      <w:pPr>
        <w:ind w:left="720"/>
        <w:rPr>
          <w:rFonts w:eastAsia="Arial"/>
          <w:color w:val="222222"/>
          <w:shd w:val="clear" w:color="auto" w:fill="FFFFFF"/>
        </w:rPr>
      </w:pPr>
      <w:r w:rsidRPr="009E0EF1">
        <w:rPr>
          <w:rFonts w:eastAsia="Arial"/>
          <w:color w:val="222222"/>
          <w:shd w:val="clear" w:color="auto" w:fill="FFFFFF"/>
        </w:rPr>
        <w:t xml:space="preserve">the Hostility and Inclusion in Gaming Scale (HIGS): A </w:t>
      </w:r>
      <w:r w:rsidR="00EE4D0C">
        <w:rPr>
          <w:rFonts w:eastAsia="Arial"/>
          <w:color w:val="222222"/>
          <w:shd w:val="clear" w:color="auto" w:fill="FFFFFF"/>
        </w:rPr>
        <w:t>g</w:t>
      </w:r>
      <w:r w:rsidRPr="009E0EF1">
        <w:rPr>
          <w:rFonts w:eastAsia="Arial"/>
          <w:color w:val="222222"/>
          <w:shd w:val="clear" w:color="auto" w:fill="FFFFFF"/>
        </w:rPr>
        <w:t>ender-</w:t>
      </w:r>
      <w:r w:rsidR="00EE4D0C">
        <w:rPr>
          <w:rFonts w:eastAsia="Arial"/>
          <w:color w:val="222222"/>
          <w:shd w:val="clear" w:color="auto" w:fill="FFFFFF"/>
        </w:rPr>
        <w:t>b</w:t>
      </w:r>
      <w:r w:rsidRPr="009E0EF1">
        <w:rPr>
          <w:rFonts w:eastAsia="Arial"/>
          <w:color w:val="222222"/>
          <w:shd w:val="clear" w:color="auto" w:fill="FFFFFF"/>
        </w:rPr>
        <w:t xml:space="preserve">ased </w:t>
      </w:r>
      <w:r w:rsidR="00EE4D0C">
        <w:rPr>
          <w:rFonts w:eastAsia="Arial"/>
          <w:color w:val="222222"/>
          <w:shd w:val="clear" w:color="auto" w:fill="FFFFFF"/>
        </w:rPr>
        <w:t>a</w:t>
      </w:r>
      <w:r w:rsidRPr="009E0EF1">
        <w:rPr>
          <w:rFonts w:eastAsia="Arial"/>
          <w:color w:val="222222"/>
          <w:shd w:val="clear" w:color="auto" w:fill="FFFFFF"/>
        </w:rPr>
        <w:t>nalysis.</w:t>
      </w:r>
      <w:r w:rsidRPr="00D447AA">
        <w:rPr>
          <w:color w:val="222222"/>
          <w:shd w:val="clear" w:color="auto" w:fill="FFFFFF"/>
        </w:rPr>
        <w:t xml:space="preserve"> </w:t>
      </w:r>
      <w:r w:rsidRPr="00FD0653">
        <w:rPr>
          <w:i/>
          <w:iCs/>
          <w:color w:val="222222"/>
          <w:shd w:val="clear" w:color="auto" w:fill="FFFFFF"/>
        </w:rPr>
        <w:t>Technology in Society</w:t>
      </w:r>
      <w:r w:rsidR="00D57EE6">
        <w:rPr>
          <w:i/>
          <w:iCs/>
          <w:color w:val="222222"/>
          <w:shd w:val="clear" w:color="auto" w:fill="FFFFFF"/>
        </w:rPr>
        <w:t xml:space="preserve">, </w:t>
      </w:r>
      <w:r w:rsidR="00D57EE6" w:rsidRPr="006C72A7">
        <w:rPr>
          <w:i/>
          <w:iCs/>
          <w:color w:val="000000" w:themeColor="text1"/>
          <w:shd w:val="clear" w:color="auto" w:fill="FFFFFF"/>
        </w:rPr>
        <w:t>79</w:t>
      </w:r>
      <w:r w:rsidR="006C72A7" w:rsidRPr="006C72A7">
        <w:rPr>
          <w:i/>
          <w:iCs/>
          <w:color w:val="000000" w:themeColor="text1"/>
          <w:shd w:val="clear" w:color="auto" w:fill="FFFFFF"/>
        </w:rPr>
        <w:t xml:space="preserve">, </w:t>
      </w:r>
      <w:r w:rsidR="006C72A7" w:rsidRPr="006C72A7">
        <w:rPr>
          <w:color w:val="000000" w:themeColor="text1"/>
          <w:shd w:val="clear" w:color="auto" w:fill="FFFFFF"/>
        </w:rPr>
        <w:t>102711</w:t>
      </w:r>
      <w:r>
        <w:rPr>
          <w:color w:val="222222"/>
          <w:shd w:val="clear" w:color="auto" w:fill="FFFFFF"/>
        </w:rPr>
        <w:t>.</w:t>
      </w:r>
      <w:r w:rsidR="00D57EE6">
        <w:rPr>
          <w:color w:val="222222"/>
          <w:shd w:val="clear" w:color="auto" w:fill="FFFFFF"/>
        </w:rPr>
        <w:t xml:space="preserve"> </w:t>
      </w:r>
      <w:hyperlink r:id="rId8" w:tgtFrame="_blank" w:tooltip="Persistent link using digital object identifier" w:history="1">
        <w:r w:rsidR="00D57EE6" w:rsidRPr="00D57EE6">
          <w:rPr>
            <w:rStyle w:val="Hyperlink"/>
            <w:shd w:val="clear" w:color="auto" w:fill="FFFFFF"/>
          </w:rPr>
          <w:t>https://doi.org/10.1016/j.techsoc.2024.102711</w:t>
        </w:r>
      </w:hyperlink>
    </w:p>
    <w:p w14:paraId="646A8533" w14:textId="77777777" w:rsidR="00D077CE" w:rsidRDefault="00D077CE" w:rsidP="006C049E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5505C" w14:textId="31A0397F" w:rsidR="00D077CE" w:rsidRDefault="00D077CE" w:rsidP="00D077CE">
      <w:pPr>
        <w:rPr>
          <w:color w:val="222222"/>
          <w:shd w:val="clear" w:color="auto" w:fill="FFFFFF"/>
        </w:rPr>
      </w:pPr>
      <w:bookmarkStart w:id="0" w:name="OLE_LINK1"/>
      <w:bookmarkStart w:id="1" w:name="OLE_LINK2"/>
      <w:r w:rsidRPr="00AF3D94">
        <w:rPr>
          <w:color w:val="222222"/>
          <w:shd w:val="clear" w:color="auto" w:fill="FFFFFF"/>
        </w:rPr>
        <w:t>Hughes, I. M.</w:t>
      </w:r>
      <w:r>
        <w:rPr>
          <w:color w:val="222222"/>
          <w:shd w:val="clear" w:color="auto" w:fill="FFFFFF"/>
        </w:rPr>
        <w:t>, Keith, M, Lee, J.,</w:t>
      </w:r>
      <w:r w:rsidRPr="00AF3D94">
        <w:rPr>
          <w:color w:val="222222"/>
          <w:shd w:val="clear" w:color="auto" w:fill="FFFFFF"/>
        </w:rPr>
        <w:t xml:space="preserve"> &amp; </w:t>
      </w:r>
      <w:r w:rsidRPr="00AF3D94">
        <w:rPr>
          <w:b/>
          <w:bCs/>
          <w:color w:val="222222"/>
          <w:shd w:val="clear" w:color="auto" w:fill="FFFFFF"/>
        </w:rPr>
        <w:t>Gray, C. E.</w:t>
      </w:r>
      <w:r>
        <w:rPr>
          <w:b/>
          <w:bCs/>
          <w:color w:val="222222"/>
          <w:shd w:val="clear" w:color="auto" w:fill="FFFFFF"/>
        </w:rPr>
        <w:t xml:space="preserve"> </w:t>
      </w:r>
      <w:r w:rsidRPr="00D077CE">
        <w:rPr>
          <w:color w:val="222222"/>
          <w:shd w:val="clear" w:color="auto" w:fill="FFFFFF"/>
        </w:rPr>
        <w:t>(</w:t>
      </w:r>
      <w:r w:rsidR="008B0960">
        <w:rPr>
          <w:color w:val="222222"/>
          <w:shd w:val="clear" w:color="auto" w:fill="FFFFFF"/>
        </w:rPr>
        <w:t>2024</w:t>
      </w:r>
      <w:r w:rsidRPr="00D077CE">
        <w:rPr>
          <w:color w:val="222222"/>
          <w:shd w:val="clear" w:color="auto" w:fill="FFFFFF"/>
        </w:rPr>
        <w:t xml:space="preserve">). </w:t>
      </w:r>
      <w:r w:rsidRPr="00AF3D94">
        <w:rPr>
          <w:color w:val="222222"/>
          <w:shd w:val="clear" w:color="auto" w:fill="FFFFFF"/>
        </w:rPr>
        <w:t xml:space="preserve">Working, scrolling, and worrying: </w:t>
      </w:r>
    </w:p>
    <w:p w14:paraId="3438A387" w14:textId="77777777" w:rsidR="00D077CE" w:rsidRDefault="00D077CE" w:rsidP="00D077CE">
      <w:pPr>
        <w:ind w:firstLine="720"/>
        <w:rPr>
          <w:bCs/>
          <w:i/>
          <w:iCs/>
        </w:rPr>
      </w:pPr>
      <w:r w:rsidRPr="00AF3D94">
        <w:rPr>
          <w:color w:val="222222"/>
          <w:shd w:val="clear" w:color="auto" w:fill="FFFFFF"/>
        </w:rPr>
        <w:t xml:space="preserve">Doomscrolling at work and its impacts on work engagement. </w:t>
      </w:r>
      <w:r w:rsidRPr="00AF3D94">
        <w:rPr>
          <w:bCs/>
          <w:i/>
          <w:iCs/>
        </w:rPr>
        <w:t xml:space="preserve">Computers in Human </w:t>
      </w:r>
    </w:p>
    <w:p w14:paraId="7BE63E2B" w14:textId="3210ED80" w:rsidR="00D077CE" w:rsidRPr="00AF3D94" w:rsidRDefault="00D077CE" w:rsidP="00D077CE">
      <w:pPr>
        <w:ind w:firstLine="720"/>
        <w:rPr>
          <w:color w:val="222222"/>
          <w:shd w:val="clear" w:color="auto" w:fill="FFFFFF"/>
        </w:rPr>
      </w:pPr>
      <w:r w:rsidRPr="00AF3D94">
        <w:rPr>
          <w:bCs/>
          <w:i/>
          <w:iCs/>
        </w:rPr>
        <w:t>Behavior</w:t>
      </w:r>
      <w:r w:rsidR="00D57EE6">
        <w:rPr>
          <w:bCs/>
          <w:i/>
          <w:iCs/>
        </w:rPr>
        <w:t>, 153</w:t>
      </w:r>
      <w:r w:rsidR="00AC0A2D">
        <w:rPr>
          <w:bCs/>
          <w:i/>
          <w:iCs/>
        </w:rPr>
        <w:t xml:space="preserve">, </w:t>
      </w:r>
      <w:r w:rsidR="00AC0A2D">
        <w:rPr>
          <w:bCs/>
        </w:rPr>
        <w:t>108130</w:t>
      </w:r>
      <w:r w:rsidRPr="00AF3D94">
        <w:rPr>
          <w:bCs/>
          <w:i/>
          <w:iCs/>
        </w:rPr>
        <w:t>.</w:t>
      </w:r>
      <w:r w:rsidR="007328F0">
        <w:rPr>
          <w:bCs/>
          <w:i/>
          <w:iCs/>
        </w:rPr>
        <w:t xml:space="preserve"> </w:t>
      </w:r>
      <w:hyperlink r:id="rId9" w:tgtFrame="_blank" w:tooltip="Persistent link using digital object identifier" w:history="1">
        <w:r w:rsidR="007328F0" w:rsidRPr="007328F0">
          <w:rPr>
            <w:rStyle w:val="Hyperlink"/>
          </w:rPr>
          <w:t>https://doi.org/10.1016/j.chb.2023.108130</w:t>
        </w:r>
      </w:hyperlink>
    </w:p>
    <w:p w14:paraId="3512EC49" w14:textId="77777777" w:rsidR="00C33C4B" w:rsidRDefault="00C33C4B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D7735" w14:textId="77777777" w:rsidR="00D57EE6" w:rsidRDefault="00D57EE6" w:rsidP="00D57EE6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Hughes, I. M. &amp; </w:t>
      </w:r>
      <w:r w:rsidRPr="006D2FAF">
        <w:rPr>
          <w:b/>
          <w:bCs/>
          <w:color w:val="222222"/>
          <w:shd w:val="clear" w:color="auto" w:fill="FFFFFF"/>
        </w:rPr>
        <w:t>Gray, C. E.</w:t>
      </w:r>
      <w:r>
        <w:rPr>
          <w:color w:val="222222"/>
          <w:shd w:val="clear" w:color="auto" w:fill="FFFFFF"/>
        </w:rPr>
        <w:t xml:space="preserve"> (2024). </w:t>
      </w:r>
      <w:r w:rsidRPr="009F7B70">
        <w:rPr>
          <w:color w:val="222222"/>
          <w:shd w:val="clear" w:color="auto" w:fill="FFFFFF"/>
        </w:rPr>
        <w:t xml:space="preserve">When help is draining: </w:t>
      </w:r>
      <w:r>
        <w:rPr>
          <w:color w:val="222222"/>
          <w:shd w:val="clear" w:color="auto" w:fill="FFFFFF"/>
        </w:rPr>
        <w:t>Investigating t</w:t>
      </w:r>
      <w:r w:rsidRPr="009F7B70">
        <w:rPr>
          <w:color w:val="222222"/>
          <w:shd w:val="clear" w:color="auto" w:fill="FFFFFF"/>
        </w:rPr>
        <w:t xml:space="preserve">he relative </w:t>
      </w:r>
    </w:p>
    <w:p w14:paraId="7C731A52" w14:textId="77777777" w:rsidR="00D57EE6" w:rsidRDefault="00D57EE6" w:rsidP="00D57EE6">
      <w:pPr>
        <w:ind w:firstLine="720"/>
        <w:rPr>
          <w:color w:val="222222"/>
          <w:shd w:val="clear" w:color="auto" w:fill="FFFFFF"/>
        </w:rPr>
      </w:pPr>
      <w:r w:rsidRPr="009F7B70">
        <w:rPr>
          <w:color w:val="222222"/>
          <w:shd w:val="clear" w:color="auto" w:fill="FFFFFF"/>
        </w:rPr>
        <w:t>importance of various unhelpful workplace social</w:t>
      </w:r>
      <w:r>
        <w:rPr>
          <w:color w:val="222222"/>
          <w:shd w:val="clear" w:color="auto" w:fill="FFFFFF"/>
        </w:rPr>
        <w:t xml:space="preserve"> </w:t>
      </w:r>
      <w:r w:rsidRPr="009F7B70">
        <w:rPr>
          <w:color w:val="222222"/>
          <w:shd w:val="clear" w:color="auto" w:fill="FFFFFF"/>
        </w:rPr>
        <w:t xml:space="preserve">support exchanges </w:t>
      </w:r>
      <w:r>
        <w:rPr>
          <w:color w:val="222222"/>
          <w:shd w:val="clear" w:color="auto" w:fill="FFFFFF"/>
        </w:rPr>
        <w:t>to</w:t>
      </w:r>
      <w:r w:rsidRPr="009F7B70">
        <w:rPr>
          <w:color w:val="222222"/>
          <w:shd w:val="clear" w:color="auto" w:fill="FFFFFF"/>
        </w:rPr>
        <w:t xml:space="preserve"> psychological </w:t>
      </w:r>
    </w:p>
    <w:p w14:paraId="66C5B578" w14:textId="77777777" w:rsidR="00D57EE6" w:rsidRDefault="00D57EE6" w:rsidP="00D57EE6">
      <w:pPr>
        <w:ind w:left="720"/>
      </w:pPr>
      <w:r w:rsidRPr="009F7B70">
        <w:rPr>
          <w:color w:val="222222"/>
          <w:shd w:val="clear" w:color="auto" w:fill="FFFFFF"/>
        </w:rPr>
        <w:t>strain</w:t>
      </w:r>
      <w:r>
        <w:rPr>
          <w:color w:val="222222"/>
          <w:shd w:val="clear" w:color="auto" w:fill="FFFFFF"/>
        </w:rPr>
        <w:t xml:space="preserve">. </w:t>
      </w:r>
      <w:r>
        <w:rPr>
          <w:bCs/>
          <w:i/>
          <w:iCs/>
        </w:rPr>
        <w:t>International Journal of Stress Management, 31</w:t>
      </w:r>
      <w:r w:rsidRPr="00D57EE6">
        <w:rPr>
          <w:bCs/>
        </w:rPr>
        <w:t>(2), 167-173.</w:t>
      </w:r>
      <w:r>
        <w:rPr>
          <w:bCs/>
        </w:rPr>
        <w:t xml:space="preserve"> </w:t>
      </w:r>
      <w:hyperlink r:id="rId10" w:history="1">
        <w:r w:rsidRPr="00AF0798">
          <w:rPr>
            <w:rStyle w:val="Hyperlink"/>
          </w:rPr>
          <w:t>https://doi.org/10.1037/str0000313</w:t>
        </w:r>
      </w:hyperlink>
    </w:p>
    <w:p w14:paraId="4173B0D1" w14:textId="77777777" w:rsidR="00D57EE6" w:rsidRPr="00B40F7A" w:rsidRDefault="00D57EE6" w:rsidP="00D57EE6">
      <w:pPr>
        <w:ind w:left="720"/>
        <w:rPr>
          <w:color w:val="222222"/>
          <w:shd w:val="clear" w:color="auto" w:fill="FFFFFF"/>
        </w:rPr>
      </w:pPr>
    </w:p>
    <w:p w14:paraId="6E8532DC" w14:textId="77777777" w:rsidR="00B40F7A" w:rsidRPr="00AC0A2D" w:rsidRDefault="00B40F7A" w:rsidP="00B40F7A">
      <w:r w:rsidRPr="00E85864">
        <w:rPr>
          <w:b/>
        </w:rPr>
        <w:t>Gray, C. E.,</w:t>
      </w:r>
      <w:r w:rsidRPr="00E85864">
        <w:rPr>
          <w:bCs/>
        </w:rPr>
        <w:t xml:space="preserve"> Merlo, K. L., </w:t>
      </w:r>
      <w:r w:rsidRPr="00AC0A2D">
        <w:rPr>
          <w:bCs/>
        </w:rPr>
        <w:t xml:space="preserve">Lawrence, R. C., Slutsky, J., &amp; Allen, T. D. (2023). </w:t>
      </w:r>
      <w:r w:rsidRPr="00AC0A2D">
        <w:t xml:space="preserve">Safety not </w:t>
      </w:r>
    </w:p>
    <w:p w14:paraId="06FD05A8" w14:textId="77777777" w:rsidR="00B40F7A" w:rsidRPr="00AC0A2D" w:rsidRDefault="00B40F7A" w:rsidP="00B40F7A">
      <w:pPr>
        <w:ind w:firstLine="720"/>
      </w:pPr>
      <w:r w:rsidRPr="00AC0A2D">
        <w:t xml:space="preserve">guaranteed: Investigating employees’ safety performance during a global pandemic. </w:t>
      </w:r>
    </w:p>
    <w:p w14:paraId="33CEA884" w14:textId="0E934C15" w:rsidR="00B40F7A" w:rsidRDefault="00B40F7A" w:rsidP="00B40F7A">
      <w:pPr>
        <w:ind w:firstLine="720"/>
        <w:rPr>
          <w:rStyle w:val="Hyperlink"/>
        </w:rPr>
      </w:pPr>
      <w:r w:rsidRPr="00AC0A2D">
        <w:rPr>
          <w:i/>
          <w:iCs/>
        </w:rPr>
        <w:t>Safety Science</w:t>
      </w:r>
      <w:r w:rsidR="00D57EE6" w:rsidRPr="00AC0A2D">
        <w:rPr>
          <w:i/>
          <w:iCs/>
        </w:rPr>
        <w:t>, 158</w:t>
      </w:r>
      <w:r w:rsidR="00AC0A2D" w:rsidRPr="00AC0A2D">
        <w:rPr>
          <w:i/>
          <w:iCs/>
        </w:rPr>
        <w:t xml:space="preserve">, </w:t>
      </w:r>
      <w:r w:rsidR="00AC0A2D" w:rsidRPr="00AC0A2D">
        <w:rPr>
          <w:color w:val="1F1F1F"/>
        </w:rPr>
        <w:t>105950</w:t>
      </w:r>
      <w:r w:rsidRPr="00E85864">
        <w:t xml:space="preserve">. </w:t>
      </w:r>
      <w:hyperlink r:id="rId11" w:history="1">
        <w:r w:rsidRPr="00E85864">
          <w:rPr>
            <w:rStyle w:val="Hyperlink"/>
          </w:rPr>
          <w:t>https://doi.org/10.1016/j.ssci.2022.105950</w:t>
        </w:r>
      </w:hyperlink>
    </w:p>
    <w:bookmarkEnd w:id="0"/>
    <w:bookmarkEnd w:id="1"/>
    <w:p w14:paraId="0FEED2DB" w14:textId="77777777" w:rsidR="0076167C" w:rsidRDefault="0076167C" w:rsidP="00EA3C5D"/>
    <w:p w14:paraId="4810828F" w14:textId="77777777" w:rsidR="005E7555" w:rsidRPr="003F2CD1" w:rsidRDefault="005E7555" w:rsidP="005E7555">
      <w:r w:rsidRPr="003F2CD1">
        <w:rPr>
          <w:bCs/>
        </w:rPr>
        <w:t xml:space="preserve">Spector, P. E., </w:t>
      </w:r>
      <w:r w:rsidRPr="003F2CD1">
        <w:rPr>
          <w:b/>
        </w:rPr>
        <w:t>Gray, C. E.</w:t>
      </w:r>
      <w:r w:rsidRPr="003F2CD1">
        <w:rPr>
          <w:bCs/>
        </w:rPr>
        <w:t>, &amp; Rosen, C. C. (</w:t>
      </w:r>
      <w:r>
        <w:rPr>
          <w:bCs/>
        </w:rPr>
        <w:t>2023</w:t>
      </w:r>
      <w:r w:rsidRPr="003F2CD1">
        <w:rPr>
          <w:bCs/>
        </w:rPr>
        <w:t xml:space="preserve">). </w:t>
      </w:r>
      <w:r w:rsidRPr="003F2CD1">
        <w:t xml:space="preserve">Are bias factors idiosyncratic to </w:t>
      </w:r>
    </w:p>
    <w:p w14:paraId="3C6D7CB2" w14:textId="77777777" w:rsidR="005E7555" w:rsidRDefault="005E7555" w:rsidP="005E7555">
      <w:pPr>
        <w:ind w:left="720"/>
        <w:rPr>
          <w:rStyle w:val="Hyperlink"/>
        </w:rPr>
      </w:pPr>
      <w:r w:rsidRPr="003F2CD1">
        <w:t>measures? A comparison of interpersonal conflict, organizational constraints, and workload</w:t>
      </w:r>
      <w:r w:rsidRPr="003F2CD1">
        <w:rPr>
          <w:bCs/>
        </w:rPr>
        <w:t xml:space="preserve">. </w:t>
      </w:r>
      <w:r w:rsidRPr="003F2CD1">
        <w:rPr>
          <w:i/>
          <w:iCs/>
        </w:rPr>
        <w:t>Journal of Business and Psychology</w:t>
      </w:r>
      <w:r>
        <w:rPr>
          <w:i/>
          <w:iCs/>
        </w:rPr>
        <w:t>, 38</w:t>
      </w:r>
      <w:r>
        <w:t>(5), 983-1002</w:t>
      </w:r>
      <w:r w:rsidRPr="003F2CD1">
        <w:rPr>
          <w:bCs/>
        </w:rPr>
        <w:t xml:space="preserve">. </w:t>
      </w:r>
      <w:hyperlink r:id="rId12" w:history="1">
        <w:r w:rsidRPr="00406753">
          <w:rPr>
            <w:rStyle w:val="Hyperlink"/>
            <w:bCs/>
          </w:rPr>
          <w:t>https://doi.org</w:t>
        </w:r>
        <w:r w:rsidRPr="00406753">
          <w:rPr>
            <w:rStyle w:val="Hyperlink"/>
          </w:rPr>
          <w:t>/10.1007/s10869-022-09838-8</w:t>
        </w:r>
      </w:hyperlink>
    </w:p>
    <w:p w14:paraId="1DA375EA" w14:textId="77777777" w:rsidR="005E7555" w:rsidRDefault="005E7555" w:rsidP="00FD7662">
      <w:pPr>
        <w:shd w:val="clear" w:color="auto" w:fill="FFFFFF"/>
        <w:rPr>
          <w:bCs/>
        </w:rPr>
      </w:pPr>
    </w:p>
    <w:p w14:paraId="0F4EED6E" w14:textId="4F557CD9" w:rsidR="00FD7662" w:rsidRDefault="00FD7662" w:rsidP="00FD7662">
      <w:pPr>
        <w:shd w:val="clear" w:color="auto" w:fill="FFFFFF"/>
      </w:pPr>
      <w:r w:rsidRPr="00C33C4B">
        <w:rPr>
          <w:bCs/>
        </w:rPr>
        <w:t>Offermann, L</w:t>
      </w:r>
      <w:r>
        <w:rPr>
          <w:bCs/>
        </w:rPr>
        <w:t xml:space="preserve">.*, </w:t>
      </w:r>
      <w:r w:rsidRPr="00C33C4B">
        <w:rPr>
          <w:b/>
        </w:rPr>
        <w:t>Gray, C. E.,</w:t>
      </w:r>
      <w:r w:rsidRPr="00C33C4B">
        <w:rPr>
          <w:bCs/>
        </w:rPr>
        <w:t xml:space="preserve"> Bragger, J</w:t>
      </w:r>
      <w:r>
        <w:rPr>
          <w:bCs/>
        </w:rPr>
        <w:t>., &amp;</w:t>
      </w:r>
      <w:r w:rsidRPr="00C33C4B">
        <w:rPr>
          <w:bCs/>
        </w:rPr>
        <w:t xml:space="preserve"> Laguerre, </w:t>
      </w:r>
      <w:r>
        <w:rPr>
          <w:bCs/>
        </w:rPr>
        <w:t>R. A. (</w:t>
      </w:r>
      <w:r>
        <w:t>2023</w:t>
      </w:r>
      <w:r w:rsidRPr="0067159A">
        <w:t xml:space="preserve">). It </w:t>
      </w:r>
      <w:r>
        <w:t>t</w:t>
      </w:r>
      <w:r w:rsidRPr="0067159A">
        <w:t xml:space="preserve">akes </w:t>
      </w:r>
      <w:r>
        <w:t>a</w:t>
      </w:r>
      <w:r w:rsidRPr="0067159A">
        <w:t xml:space="preserve"> [</w:t>
      </w:r>
      <w:r>
        <w:t>h</w:t>
      </w:r>
      <w:r w:rsidRPr="0067159A">
        <w:t xml:space="preserve">elpful] </w:t>
      </w:r>
    </w:p>
    <w:p w14:paraId="7ABC4892" w14:textId="2E4FAC85" w:rsidR="00FD7662" w:rsidRPr="00FD7662" w:rsidRDefault="00FD7662" w:rsidP="00FD7662">
      <w:pPr>
        <w:shd w:val="clear" w:color="auto" w:fill="FFFFFF"/>
        <w:ind w:left="720"/>
        <w:rPr>
          <w:rFonts w:ascii="Arial" w:hAnsi="Arial" w:cs="Arial"/>
          <w:color w:val="222222"/>
        </w:rPr>
      </w:pPr>
      <w:r>
        <w:t>v</w:t>
      </w:r>
      <w:r w:rsidRPr="0067159A">
        <w:t xml:space="preserve">illage: Recognizing and </w:t>
      </w:r>
      <w:r>
        <w:t>m</w:t>
      </w:r>
      <w:r w:rsidRPr="0067159A">
        <w:t xml:space="preserve">inimizing </w:t>
      </w:r>
      <w:r>
        <w:t>u</w:t>
      </w:r>
      <w:r w:rsidRPr="0067159A">
        <w:t xml:space="preserve">nhelpful </w:t>
      </w:r>
      <w:r>
        <w:t>h</w:t>
      </w:r>
      <w:r w:rsidRPr="0067159A">
        <w:t xml:space="preserve">elp to </w:t>
      </w:r>
      <w:r>
        <w:t>b</w:t>
      </w:r>
      <w:r w:rsidRPr="0067159A">
        <w:t xml:space="preserve">etter </w:t>
      </w:r>
      <w:r>
        <w:t>s</w:t>
      </w:r>
      <w:r w:rsidRPr="0067159A">
        <w:t xml:space="preserve">upport </w:t>
      </w:r>
      <w:r>
        <w:t>f</w:t>
      </w:r>
      <w:r w:rsidRPr="0067159A">
        <w:t xml:space="preserve">emale </w:t>
      </w:r>
      <w:r>
        <w:t>c</w:t>
      </w:r>
      <w:r w:rsidRPr="0067159A">
        <w:t xml:space="preserve">aregivers in </w:t>
      </w:r>
      <w:r>
        <w:t>a</w:t>
      </w:r>
      <w:r w:rsidRPr="0067159A">
        <w:t>cademia</w:t>
      </w:r>
      <w:r>
        <w:t xml:space="preserve">. </w:t>
      </w:r>
      <w:r w:rsidRPr="0067159A">
        <w:rPr>
          <w:i/>
          <w:iCs/>
        </w:rPr>
        <w:t>Industrial and Organizational Psychology</w:t>
      </w:r>
      <w:r>
        <w:rPr>
          <w:i/>
          <w:iCs/>
        </w:rPr>
        <w:t xml:space="preserve">: Perspectives on Science and Practice, 16, </w:t>
      </w:r>
      <w:r>
        <w:t xml:space="preserve">233-236. </w:t>
      </w:r>
      <w:hyperlink r:id="rId13" w:history="1">
        <w:r w:rsidRPr="00406753">
          <w:rPr>
            <w:rStyle w:val="Hyperlink"/>
          </w:rPr>
          <w:t>https://doi.org/10.1017/iop.2023.14</w:t>
        </w:r>
      </w:hyperlink>
      <w:r w:rsidRPr="00406753">
        <w:t>.</w:t>
      </w:r>
    </w:p>
    <w:p w14:paraId="3BDC58FE" w14:textId="77777777" w:rsidR="00FD7662" w:rsidRDefault="00FD7662" w:rsidP="00EA3C5D"/>
    <w:p w14:paraId="1FEC39A7" w14:textId="77777777" w:rsidR="005E7555" w:rsidRPr="00327142" w:rsidRDefault="005E7555" w:rsidP="005E7555">
      <w:r w:rsidRPr="00327142">
        <w:rPr>
          <w:b/>
          <w:bCs/>
        </w:rPr>
        <w:t>Gray, C. E.</w:t>
      </w:r>
      <w:r w:rsidRPr="00327142">
        <w:t xml:space="preserve">, Spector, P. E., Wells, J. E., Bianchi, S.*, Ocana-Dominguez, C.*, Stringer, C.*, </w:t>
      </w:r>
    </w:p>
    <w:p w14:paraId="446C7B35" w14:textId="77777777" w:rsidR="005E7555" w:rsidRDefault="005E7555" w:rsidP="005E7555">
      <w:pPr>
        <w:ind w:firstLine="720"/>
      </w:pPr>
      <w:r w:rsidRPr="00327142">
        <w:t xml:space="preserve">Sarmiento, J.*, &amp; Butler, T. </w:t>
      </w:r>
      <w:r>
        <w:t xml:space="preserve">(2023). </w:t>
      </w:r>
      <w:r w:rsidRPr="00B01C18">
        <w:t xml:space="preserve">How </w:t>
      </w:r>
      <w:r>
        <w:t>c</w:t>
      </w:r>
      <w:r w:rsidRPr="00B01C18">
        <w:t xml:space="preserve">an </w:t>
      </w:r>
      <w:r>
        <w:t>o</w:t>
      </w:r>
      <w:r w:rsidRPr="00B01C18">
        <w:t xml:space="preserve">rganizational </w:t>
      </w:r>
      <w:r>
        <w:t>l</w:t>
      </w:r>
      <w:r w:rsidRPr="00B01C18">
        <w:t xml:space="preserve">eaders </w:t>
      </w:r>
      <w:r>
        <w:t>h</w:t>
      </w:r>
      <w:r w:rsidRPr="00B01C18">
        <w:t xml:space="preserve">elp? Examining the </w:t>
      </w:r>
    </w:p>
    <w:p w14:paraId="10BF7B4C" w14:textId="77777777" w:rsidR="005E7555" w:rsidRPr="005D7B30" w:rsidRDefault="005E7555" w:rsidP="005E7555">
      <w:pPr>
        <w:ind w:left="720"/>
      </w:pPr>
      <w:r>
        <w:t>e</w:t>
      </w:r>
      <w:r w:rsidRPr="00B01C18">
        <w:t xml:space="preserve">ffectiveness of </w:t>
      </w:r>
      <w:r>
        <w:t>l</w:t>
      </w:r>
      <w:r w:rsidRPr="00B01C18">
        <w:t xml:space="preserve">eaders’ </w:t>
      </w:r>
      <w:r>
        <w:t>support during</w:t>
      </w:r>
      <w:r w:rsidRPr="00B01C18">
        <w:t xml:space="preserve"> </w:t>
      </w:r>
      <w:r w:rsidRPr="005D7B30">
        <w:t xml:space="preserve">a crisis. </w:t>
      </w:r>
      <w:r w:rsidRPr="005D7B30">
        <w:rPr>
          <w:i/>
          <w:iCs/>
        </w:rPr>
        <w:t>Journal of Business and Psychology</w:t>
      </w:r>
      <w:r>
        <w:rPr>
          <w:i/>
          <w:iCs/>
        </w:rPr>
        <w:t>, 38</w:t>
      </w:r>
      <w:r>
        <w:t>(1), 215-237</w:t>
      </w:r>
      <w:r w:rsidRPr="005D7B30">
        <w:rPr>
          <w:i/>
          <w:iCs/>
        </w:rPr>
        <w:t>.</w:t>
      </w:r>
      <w:r w:rsidRPr="005D7B30">
        <w:t xml:space="preserve"> </w:t>
      </w:r>
      <w:hyperlink r:id="rId14" w:history="1">
        <w:r w:rsidRPr="00181CC3">
          <w:rPr>
            <w:rStyle w:val="Hyperlink"/>
            <w:shd w:val="clear" w:color="auto" w:fill="FCFCFC"/>
          </w:rPr>
          <w:t>https://doi.org/10.1007/s10869-022-09810-6</w:t>
        </w:r>
      </w:hyperlink>
    </w:p>
    <w:p w14:paraId="4D9DBFF8" w14:textId="77777777" w:rsidR="005E7555" w:rsidRDefault="005E7555" w:rsidP="00EA3C5D"/>
    <w:p w14:paraId="7AB4D86C" w14:textId="1CE9BA53" w:rsidR="00E85864" w:rsidRDefault="00EA3C5D" w:rsidP="00EA3C5D">
      <w:pPr>
        <w:rPr>
          <w:color w:val="000000"/>
        </w:rPr>
      </w:pPr>
      <w:proofErr w:type="spellStart"/>
      <w:r w:rsidRPr="00327142">
        <w:t>Pindek</w:t>
      </w:r>
      <w:proofErr w:type="spellEnd"/>
      <w:r w:rsidRPr="00327142">
        <w:t xml:space="preserve">, S. Shen, W., </w:t>
      </w:r>
      <w:r w:rsidRPr="00327142">
        <w:rPr>
          <w:b/>
          <w:bCs/>
        </w:rPr>
        <w:t>Gray, C.E.,</w:t>
      </w:r>
      <w:r w:rsidRPr="00327142">
        <w:t xml:space="preserve"> &amp; Spector, P.E. </w:t>
      </w:r>
      <w:r>
        <w:t>(</w:t>
      </w:r>
      <w:r w:rsidR="00FD7AF2">
        <w:t>2023</w:t>
      </w:r>
      <w:r>
        <w:t xml:space="preserve">). </w:t>
      </w:r>
      <w:r w:rsidRPr="002A1726">
        <w:rPr>
          <w:color w:val="000000"/>
        </w:rPr>
        <w:t xml:space="preserve">Clarifying the </w:t>
      </w:r>
      <w:r>
        <w:rPr>
          <w:color w:val="000000"/>
        </w:rPr>
        <w:t>i</w:t>
      </w:r>
      <w:r w:rsidRPr="002A1726">
        <w:rPr>
          <w:color w:val="000000"/>
        </w:rPr>
        <w:t xml:space="preserve">nconsistently </w:t>
      </w:r>
    </w:p>
    <w:p w14:paraId="4F3C9FBF" w14:textId="0E9DE8A0" w:rsidR="00406753" w:rsidRPr="00406753" w:rsidRDefault="00EA3C5D" w:rsidP="00406753">
      <w:pPr>
        <w:ind w:left="720"/>
        <w:rPr>
          <w:color w:val="000000"/>
        </w:rPr>
      </w:pPr>
      <w:r>
        <w:rPr>
          <w:color w:val="000000"/>
        </w:rPr>
        <w:t>o</w:t>
      </w:r>
      <w:r w:rsidRPr="002A1726">
        <w:rPr>
          <w:color w:val="000000"/>
        </w:rPr>
        <w:t xml:space="preserve">bserved </w:t>
      </w:r>
      <w:r>
        <w:rPr>
          <w:color w:val="000000"/>
        </w:rPr>
        <w:t>c</w:t>
      </w:r>
      <w:r w:rsidRPr="002A1726">
        <w:rPr>
          <w:color w:val="000000"/>
        </w:rPr>
        <w:t xml:space="preserve">urvilinear </w:t>
      </w:r>
      <w:r>
        <w:rPr>
          <w:color w:val="000000"/>
        </w:rPr>
        <w:t>r</w:t>
      </w:r>
      <w:r w:rsidRPr="002A1726">
        <w:rPr>
          <w:color w:val="000000"/>
        </w:rPr>
        <w:t xml:space="preserve">elationship between </w:t>
      </w:r>
      <w:r>
        <w:rPr>
          <w:color w:val="000000"/>
        </w:rPr>
        <w:t>w</w:t>
      </w:r>
      <w:r w:rsidRPr="002A1726">
        <w:rPr>
          <w:color w:val="000000"/>
        </w:rPr>
        <w:t xml:space="preserve">orkload and </w:t>
      </w:r>
      <w:r>
        <w:rPr>
          <w:color w:val="000000"/>
        </w:rPr>
        <w:t>e</w:t>
      </w:r>
      <w:r w:rsidRPr="002A1726">
        <w:rPr>
          <w:color w:val="000000"/>
        </w:rPr>
        <w:t xml:space="preserve">mployee </w:t>
      </w:r>
      <w:r>
        <w:rPr>
          <w:color w:val="000000"/>
        </w:rPr>
        <w:t>a</w:t>
      </w:r>
      <w:r w:rsidRPr="002A1726">
        <w:rPr>
          <w:color w:val="000000"/>
        </w:rPr>
        <w:t xml:space="preserve">ttitudes and </w:t>
      </w:r>
      <w:r>
        <w:rPr>
          <w:color w:val="000000"/>
        </w:rPr>
        <w:t>m</w:t>
      </w:r>
      <w:r w:rsidRPr="002A1726">
        <w:rPr>
          <w:color w:val="000000"/>
        </w:rPr>
        <w:t xml:space="preserve">ental </w:t>
      </w:r>
      <w:r>
        <w:rPr>
          <w:color w:val="000000"/>
        </w:rPr>
        <w:t>w</w:t>
      </w:r>
      <w:r w:rsidRPr="002A1726">
        <w:rPr>
          <w:color w:val="000000"/>
        </w:rPr>
        <w:t>ell-</w:t>
      </w:r>
      <w:r>
        <w:rPr>
          <w:color w:val="000000"/>
        </w:rPr>
        <w:t>b</w:t>
      </w:r>
      <w:r w:rsidRPr="002A1726">
        <w:rPr>
          <w:color w:val="000000"/>
        </w:rPr>
        <w:t>eing</w:t>
      </w:r>
      <w:r w:rsidRPr="00327142">
        <w:t xml:space="preserve">. </w:t>
      </w:r>
      <w:r w:rsidRPr="00327142">
        <w:rPr>
          <w:i/>
          <w:iCs/>
        </w:rPr>
        <w:t>Work &amp; Stress</w:t>
      </w:r>
      <w:r w:rsidR="00EF19C4">
        <w:rPr>
          <w:i/>
          <w:iCs/>
        </w:rPr>
        <w:t>, 37</w:t>
      </w:r>
      <w:r w:rsidR="00EF19C4">
        <w:t>(2), 195-221</w:t>
      </w:r>
      <w:r w:rsidRPr="00327142">
        <w:t>.</w:t>
      </w:r>
      <w:r w:rsidR="004E54B8">
        <w:t xml:space="preserve"> </w:t>
      </w:r>
      <w:hyperlink r:id="rId15" w:history="1">
        <w:r w:rsidR="00EF19C4" w:rsidRPr="00994131">
          <w:rPr>
            <w:rStyle w:val="Hyperlink"/>
          </w:rPr>
          <w:t>https://doi.org/10.1080/02678373.2022. 2120562</w:t>
        </w:r>
      </w:hyperlink>
    </w:p>
    <w:p w14:paraId="08F0E4D6" w14:textId="77777777" w:rsidR="00C72444" w:rsidRDefault="00C72444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CF0E81" w14:textId="2503416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Cs/>
          <w:sz w:val="24"/>
          <w:szCs w:val="24"/>
        </w:rPr>
        <w:t xml:space="preserve">Allen, T. D., Merlo, K. L., Lawrence, R. C., Slutsky, J., &amp;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Gray, C. E.</w:t>
      </w:r>
      <w:r w:rsidRPr="0032714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8C6B80" w:rsidRPr="00327142"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  <w:r w:rsidRPr="00327142">
        <w:rPr>
          <w:rFonts w:ascii="Times New Roman" w:eastAsia="Times New Roman" w:hAnsi="Times New Roman" w:cs="Times New Roman"/>
          <w:bCs/>
          <w:sz w:val="24"/>
          <w:szCs w:val="24"/>
        </w:rPr>
        <w:t xml:space="preserve">). Boundary </w:t>
      </w:r>
    </w:p>
    <w:p w14:paraId="0CE1F315" w14:textId="46EEA54C" w:rsidR="00EE4E5E" w:rsidRPr="00327142" w:rsidRDefault="00533EC8" w:rsidP="00EE4E5E">
      <w:pPr>
        <w:ind w:left="720"/>
      </w:pPr>
      <w:r w:rsidRPr="00327142">
        <w:rPr>
          <w:bCs/>
        </w:rPr>
        <w:t xml:space="preserve">management and work-nonwork balance while working from home. </w:t>
      </w:r>
      <w:r w:rsidRPr="00327142">
        <w:rPr>
          <w:bCs/>
          <w:i/>
          <w:iCs/>
        </w:rPr>
        <w:t>Applied Psychology</w:t>
      </w:r>
      <w:r w:rsidR="00137026">
        <w:rPr>
          <w:bCs/>
          <w:i/>
          <w:iCs/>
        </w:rPr>
        <w:t>: An International Review</w:t>
      </w:r>
      <w:r w:rsidR="001856E8" w:rsidRPr="00327142">
        <w:t xml:space="preserve">, </w:t>
      </w:r>
      <w:r w:rsidR="001856E8" w:rsidRPr="00327142">
        <w:rPr>
          <w:i/>
          <w:iCs/>
        </w:rPr>
        <w:t>70</w:t>
      </w:r>
      <w:r w:rsidR="001856E8" w:rsidRPr="00327142">
        <w:t>(1), 60-84</w:t>
      </w:r>
      <w:r w:rsidRPr="00327142">
        <w:rPr>
          <w:bCs/>
          <w:i/>
          <w:iCs/>
        </w:rPr>
        <w:t>.</w:t>
      </w:r>
      <w:r w:rsidR="00EE4E5E" w:rsidRPr="00327142">
        <w:t xml:space="preserve"> </w:t>
      </w:r>
      <w:hyperlink r:id="rId16" w:history="1">
        <w:r w:rsidR="00EE4E5E" w:rsidRPr="00327142">
          <w:rPr>
            <w:rStyle w:val="Hyperlink"/>
            <w:shd w:val="clear" w:color="auto" w:fill="FFFFFF"/>
          </w:rPr>
          <w:t>http://dx.doi.org/10.1111/apps.12300</w:t>
        </w:r>
      </w:hyperlink>
    </w:p>
    <w:p w14:paraId="476C94D8" w14:textId="2B9709F2" w:rsidR="00B0622A" w:rsidRDefault="00B0622A" w:rsidP="00533EC8">
      <w:pPr>
        <w:widowControl w:val="0"/>
        <w:autoSpaceDE w:val="0"/>
        <w:autoSpaceDN w:val="0"/>
        <w:adjustRightInd w:val="0"/>
      </w:pPr>
    </w:p>
    <w:p w14:paraId="2FD116D5" w14:textId="77777777" w:rsidR="00F91584" w:rsidRPr="00327142" w:rsidRDefault="00F91584" w:rsidP="00F91584">
      <w:r w:rsidRPr="00327142">
        <w:rPr>
          <w:b/>
        </w:rPr>
        <w:t>Gray, C. E.</w:t>
      </w:r>
      <w:r w:rsidRPr="00327142">
        <w:t xml:space="preserve">, Spector, P. E., Lacey, K. N.*, Young, B.*, Jacobsen, S.*, &amp; Taylor, M.* (2020). </w:t>
      </w:r>
    </w:p>
    <w:p w14:paraId="0365B0B7" w14:textId="6F390CF5" w:rsidR="00F91584" w:rsidRDefault="00F91584" w:rsidP="00F91584">
      <w:pPr>
        <w:ind w:left="720"/>
        <w:rPr>
          <w:rFonts w:ascii="Calibri" w:hAnsi="Calibri" w:cs="Calibri"/>
          <w:color w:val="222222"/>
          <w:shd w:val="clear" w:color="auto" w:fill="FFFFFF"/>
        </w:rPr>
      </w:pPr>
      <w:r w:rsidRPr="00327142">
        <w:rPr>
          <w:color w:val="222222"/>
          <w:shd w:val="clear" w:color="auto" w:fill="FFFFFF"/>
        </w:rPr>
        <w:t>Helping may be harming: Unintended negative consequences of providing social support.</w:t>
      </w:r>
      <w:r w:rsidRPr="00327142">
        <w:t xml:space="preserve"> </w:t>
      </w:r>
      <w:r w:rsidRPr="00327142">
        <w:rPr>
          <w:i/>
        </w:rPr>
        <w:t>Work &amp; Stress</w:t>
      </w:r>
      <w:r w:rsidRPr="00327142">
        <w:t xml:space="preserve">, </w:t>
      </w:r>
      <w:r w:rsidRPr="00327142">
        <w:rPr>
          <w:i/>
          <w:iCs/>
        </w:rPr>
        <w:t>34</w:t>
      </w:r>
      <w:r w:rsidRPr="00327142">
        <w:t xml:space="preserve">(4), 359-385. </w:t>
      </w:r>
      <w:hyperlink r:id="rId17" w:history="1">
        <w:r w:rsidRPr="00327142">
          <w:rPr>
            <w:rStyle w:val="Hyperlink"/>
            <w:shd w:val="clear" w:color="auto" w:fill="FFFFFF"/>
          </w:rPr>
          <w:t>https://doi.org/10.1080/02678373.2019.1695294</w:t>
        </w:r>
      </w:hyperlink>
      <w:r w:rsidRPr="00327142">
        <w:rPr>
          <w:rFonts w:ascii="Calibri" w:hAnsi="Calibri" w:cs="Calibri"/>
          <w:color w:val="222222"/>
          <w:shd w:val="clear" w:color="auto" w:fill="FFFFFF"/>
        </w:rPr>
        <w:t> </w:t>
      </w:r>
    </w:p>
    <w:p w14:paraId="7AB300D8" w14:textId="77777777" w:rsidR="00F91584" w:rsidRPr="00327142" w:rsidRDefault="00F91584" w:rsidP="00F91584">
      <w:pPr>
        <w:ind w:left="720"/>
        <w:rPr>
          <w:rFonts w:ascii="Calibri" w:hAnsi="Calibri" w:cs="Calibri"/>
          <w:color w:val="222222"/>
          <w:shd w:val="clear" w:color="auto" w:fill="FFFFFF"/>
        </w:rPr>
      </w:pPr>
    </w:p>
    <w:p w14:paraId="61A06F19" w14:textId="2B247356" w:rsidR="00533EC8" w:rsidRPr="00327142" w:rsidRDefault="00533EC8" w:rsidP="00533EC8">
      <w:pPr>
        <w:widowControl w:val="0"/>
        <w:autoSpaceDE w:val="0"/>
        <w:autoSpaceDN w:val="0"/>
        <w:adjustRightInd w:val="0"/>
        <w:rPr>
          <w:color w:val="201F1E"/>
          <w:shd w:val="clear" w:color="auto" w:fill="FFFFFF"/>
        </w:rPr>
      </w:pPr>
      <w:r w:rsidRPr="00327142">
        <w:t xml:space="preserve">Wells, J. E., Sartore-Baldwin, M., Walker, N. A., &amp; </w:t>
      </w:r>
      <w:r w:rsidRPr="00327142">
        <w:rPr>
          <w:b/>
          <w:bCs/>
        </w:rPr>
        <w:t>Gray, C. E.</w:t>
      </w:r>
      <w:r w:rsidRPr="00327142">
        <w:t xml:space="preserve"> (</w:t>
      </w:r>
      <w:r w:rsidR="00256A23" w:rsidRPr="00327142">
        <w:t>2020</w:t>
      </w:r>
      <w:r w:rsidRPr="00327142">
        <w:t xml:space="preserve">). </w:t>
      </w:r>
      <w:r w:rsidRPr="00327142">
        <w:rPr>
          <w:color w:val="201F1E"/>
          <w:shd w:val="clear" w:color="auto" w:fill="FFFFFF"/>
        </w:rPr>
        <w:t xml:space="preserve">Stigma </w:t>
      </w:r>
    </w:p>
    <w:p w14:paraId="62D30EE9" w14:textId="77777777" w:rsidR="00533EC8" w:rsidRPr="00327142" w:rsidRDefault="00533EC8" w:rsidP="00533EC8">
      <w:pPr>
        <w:widowControl w:val="0"/>
        <w:autoSpaceDE w:val="0"/>
        <w:autoSpaceDN w:val="0"/>
        <w:adjustRightInd w:val="0"/>
        <w:ind w:firstLine="720"/>
        <w:rPr>
          <w:color w:val="201F1E"/>
          <w:shd w:val="clear" w:color="auto" w:fill="FFFFFF"/>
        </w:rPr>
      </w:pPr>
      <w:r w:rsidRPr="00327142">
        <w:rPr>
          <w:color w:val="201F1E"/>
          <w:shd w:val="clear" w:color="auto" w:fill="FFFFFF"/>
        </w:rPr>
        <w:t xml:space="preserve">consciousness and work outcomes of Senior Woman Administrators: The role of </w:t>
      </w:r>
    </w:p>
    <w:p w14:paraId="55EFF203" w14:textId="4F287FC9" w:rsidR="00533EC8" w:rsidRPr="00327142" w:rsidRDefault="00533EC8" w:rsidP="00533EC8">
      <w:pPr>
        <w:widowControl w:val="0"/>
        <w:autoSpaceDE w:val="0"/>
        <w:autoSpaceDN w:val="0"/>
        <w:adjustRightInd w:val="0"/>
        <w:ind w:firstLine="720"/>
        <w:rPr>
          <w:i/>
          <w:iCs/>
        </w:rPr>
      </w:pPr>
      <w:r w:rsidRPr="00327142">
        <w:rPr>
          <w:color w:val="201F1E"/>
          <w:shd w:val="clear" w:color="auto" w:fill="FFFFFF"/>
        </w:rPr>
        <w:t>workplace incivility</w:t>
      </w:r>
      <w:r w:rsidR="00D43215">
        <w:t>.</w:t>
      </w:r>
      <w:r w:rsidR="00256A23" w:rsidRPr="00327142">
        <w:t xml:space="preserve"> </w:t>
      </w:r>
      <w:r w:rsidR="00D43215" w:rsidRPr="00327142">
        <w:rPr>
          <w:i/>
          <w:iCs/>
        </w:rPr>
        <w:t>Journal of Sport Management</w:t>
      </w:r>
      <w:r w:rsidR="00D43215">
        <w:rPr>
          <w:i/>
          <w:iCs/>
        </w:rPr>
        <w:t xml:space="preserve">, </w:t>
      </w:r>
      <w:r w:rsidR="00256A23" w:rsidRPr="00327142">
        <w:rPr>
          <w:i/>
          <w:iCs/>
        </w:rPr>
        <w:t>35</w:t>
      </w:r>
      <w:r w:rsidR="00256A23" w:rsidRPr="00327142">
        <w:t>(1), 69-80</w:t>
      </w:r>
      <w:r w:rsidRPr="00327142">
        <w:t xml:space="preserve">. </w:t>
      </w:r>
    </w:p>
    <w:p w14:paraId="1432B755" w14:textId="7A3500A7" w:rsidR="00F47B41" w:rsidRPr="0069661C" w:rsidRDefault="00533EC8" w:rsidP="0069661C">
      <w:pPr>
        <w:widowControl w:val="0"/>
        <w:autoSpaceDE w:val="0"/>
        <w:autoSpaceDN w:val="0"/>
        <w:adjustRightInd w:val="0"/>
        <w:ind w:firstLine="720"/>
        <w:rPr>
          <w:color w:val="0563C1" w:themeColor="hyperlink"/>
          <w:u w:val="single"/>
        </w:rPr>
      </w:pPr>
      <w:hyperlink r:id="rId18" w:history="1">
        <w:r w:rsidRPr="00327142">
          <w:rPr>
            <w:rStyle w:val="Hyperlink"/>
          </w:rPr>
          <w:t>https://doi.org/10.1123/jsm.2019-0422</w:t>
        </w:r>
      </w:hyperlink>
    </w:p>
    <w:p w14:paraId="10CAC963" w14:textId="77777777" w:rsidR="00F47B41" w:rsidRDefault="00F47B41" w:rsidP="00E20194">
      <w:pPr>
        <w:widowControl w:val="0"/>
        <w:autoSpaceDE w:val="0"/>
        <w:autoSpaceDN w:val="0"/>
        <w:adjustRightInd w:val="0"/>
        <w:rPr>
          <w:b/>
        </w:rPr>
      </w:pPr>
    </w:p>
    <w:p w14:paraId="6DD2AA13" w14:textId="78AFF159" w:rsidR="006733FA" w:rsidRDefault="006733FA" w:rsidP="00E20194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Book Chapter</w:t>
      </w:r>
      <w:r w:rsidR="00CF71F1">
        <w:rPr>
          <w:b/>
        </w:rPr>
        <w:t>s</w:t>
      </w:r>
    </w:p>
    <w:p w14:paraId="2E0DDF42" w14:textId="653AABC2" w:rsidR="00CF71F1" w:rsidRDefault="00CF71F1" w:rsidP="00E20194">
      <w:pPr>
        <w:widowControl w:val="0"/>
        <w:autoSpaceDE w:val="0"/>
        <w:autoSpaceDN w:val="0"/>
        <w:adjustRightInd w:val="0"/>
        <w:rPr>
          <w:b/>
        </w:rPr>
      </w:pPr>
    </w:p>
    <w:p w14:paraId="74F834C2" w14:textId="194F14ED" w:rsidR="00113E40" w:rsidRDefault="00113E40" w:rsidP="00E20194">
      <w:pPr>
        <w:widowControl w:val="0"/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113E40">
        <w:rPr>
          <w:b/>
          <w:bCs/>
          <w:color w:val="222222"/>
          <w:shd w:val="clear" w:color="auto" w:fill="FFFFFF"/>
        </w:rPr>
        <w:t>Gray, C. E.</w:t>
      </w:r>
      <w:r w:rsidRPr="00113E40">
        <w:rPr>
          <w:color w:val="222222"/>
          <w:shd w:val="clear" w:color="auto" w:fill="FFFFFF"/>
        </w:rPr>
        <w:t xml:space="preserve">, </w:t>
      </w:r>
      <w:proofErr w:type="spellStart"/>
      <w:r w:rsidRPr="00113E40">
        <w:rPr>
          <w:color w:val="222222"/>
          <w:shd w:val="clear" w:color="auto" w:fill="FFFFFF"/>
        </w:rPr>
        <w:t>Elhouar</w:t>
      </w:r>
      <w:proofErr w:type="spellEnd"/>
      <w:r w:rsidRPr="00113E40">
        <w:rPr>
          <w:color w:val="222222"/>
          <w:shd w:val="clear" w:color="auto" w:fill="FFFFFF"/>
        </w:rPr>
        <w:t>, W.</w:t>
      </w:r>
      <w:r w:rsidR="00717030">
        <w:rPr>
          <w:color w:val="222222"/>
          <w:shd w:val="clear" w:color="auto" w:fill="FFFFFF"/>
        </w:rPr>
        <w:t>*</w:t>
      </w:r>
      <w:r w:rsidRPr="00113E40">
        <w:rPr>
          <w:color w:val="222222"/>
          <w:shd w:val="clear" w:color="auto" w:fill="FFFFFF"/>
        </w:rPr>
        <w:t>, &amp; </w:t>
      </w:r>
      <w:r w:rsidRPr="00113E40">
        <w:rPr>
          <w:rStyle w:val="il"/>
          <w:color w:val="222222"/>
          <w:shd w:val="clear" w:color="auto" w:fill="FFFFFF"/>
        </w:rPr>
        <w:t>Hughes</w:t>
      </w:r>
      <w:r w:rsidRPr="00113E40">
        <w:rPr>
          <w:color w:val="222222"/>
          <w:shd w:val="clear" w:color="auto" w:fill="FFFFFF"/>
        </w:rPr>
        <w:t>, I. M. (</w:t>
      </w:r>
      <w:r w:rsidR="00284063">
        <w:rPr>
          <w:color w:val="222222"/>
          <w:shd w:val="clear" w:color="auto" w:fill="FFFFFF"/>
        </w:rPr>
        <w:t>2024</w:t>
      </w:r>
      <w:r w:rsidRPr="00113E40">
        <w:rPr>
          <w:color w:val="222222"/>
          <w:shd w:val="clear" w:color="auto" w:fill="FFFFFF"/>
        </w:rPr>
        <w:t>). Unhelpful help: Introducing an under-</w:t>
      </w:r>
    </w:p>
    <w:p w14:paraId="16DC27F1" w14:textId="1A171ACC" w:rsidR="00CF71F1" w:rsidRPr="00113E40" w:rsidRDefault="00113E40" w:rsidP="00113E40">
      <w:pPr>
        <w:widowControl w:val="0"/>
        <w:autoSpaceDE w:val="0"/>
        <w:autoSpaceDN w:val="0"/>
        <w:adjustRightInd w:val="0"/>
        <w:ind w:left="720"/>
        <w:rPr>
          <w:color w:val="201F1E"/>
          <w:shd w:val="clear" w:color="auto" w:fill="FFFFFF"/>
        </w:rPr>
      </w:pPr>
      <w:r w:rsidRPr="00113E40">
        <w:rPr>
          <w:color w:val="222222"/>
          <w:shd w:val="clear" w:color="auto" w:fill="FFFFFF"/>
        </w:rPr>
        <w:t>examined interpersonal stressor in the world of work. In C. P. McAllister &amp; J. D. Mackey (Eds.), </w:t>
      </w:r>
      <w:r w:rsidRPr="00113E40">
        <w:rPr>
          <w:i/>
          <w:iCs/>
          <w:color w:val="222222"/>
          <w:shd w:val="clear" w:color="auto" w:fill="FFFFFF"/>
        </w:rPr>
        <w:t>Stress and quality of working life</w:t>
      </w:r>
      <w:r w:rsidR="00E264B0">
        <w:rPr>
          <w:i/>
          <w:iCs/>
          <w:color w:val="222222"/>
          <w:shd w:val="clear" w:color="auto" w:fill="FFFFFF"/>
        </w:rPr>
        <w:t xml:space="preserve"> </w:t>
      </w:r>
      <w:r w:rsidR="00E264B0" w:rsidRPr="00E264B0">
        <w:rPr>
          <w:color w:val="222222"/>
          <w:shd w:val="clear" w:color="auto" w:fill="FFFFFF"/>
        </w:rPr>
        <w:t>(</w:t>
      </w:r>
      <w:r w:rsidR="00E264B0">
        <w:rPr>
          <w:color w:val="222222"/>
          <w:shd w:val="clear" w:color="auto" w:fill="FFFFFF"/>
        </w:rPr>
        <w:t>pp. 89-106</w:t>
      </w:r>
      <w:r w:rsidR="00E264B0" w:rsidRPr="00E264B0">
        <w:rPr>
          <w:color w:val="222222"/>
          <w:shd w:val="clear" w:color="auto" w:fill="FFFFFF"/>
        </w:rPr>
        <w:t>)</w:t>
      </w:r>
      <w:r w:rsidRPr="00113E40">
        <w:rPr>
          <w:color w:val="222222"/>
          <w:shd w:val="clear" w:color="auto" w:fill="FFFFFF"/>
        </w:rPr>
        <w:t>. Information Age Publishing.</w:t>
      </w:r>
    </w:p>
    <w:p w14:paraId="6E0E4AD6" w14:textId="3559DBD2" w:rsidR="006733FA" w:rsidRDefault="006733FA" w:rsidP="00DE1B01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32CA1" w14:textId="77777777" w:rsidR="006733FA" w:rsidRPr="00327142" w:rsidRDefault="006733FA" w:rsidP="006733FA">
      <w:pPr>
        <w:widowControl w:val="0"/>
        <w:autoSpaceDE w:val="0"/>
        <w:autoSpaceDN w:val="0"/>
        <w:adjustRightInd w:val="0"/>
      </w:pPr>
      <w:r w:rsidRPr="00327142">
        <w:rPr>
          <w:b/>
        </w:rPr>
        <w:t>Gray, C. E.</w:t>
      </w:r>
      <w:r w:rsidRPr="00327142">
        <w:t xml:space="preserve">, McIntyre, K. P., Mattingly, B. A., Lewandowski, G. W. (2020). Self-concept </w:t>
      </w:r>
    </w:p>
    <w:p w14:paraId="34B416D9" w14:textId="77777777" w:rsidR="006733FA" w:rsidRPr="00327142" w:rsidRDefault="006733FA" w:rsidP="006733FA">
      <w:pPr>
        <w:widowControl w:val="0"/>
        <w:autoSpaceDE w:val="0"/>
        <w:autoSpaceDN w:val="0"/>
        <w:adjustRightInd w:val="0"/>
        <w:ind w:left="720"/>
        <w:rPr>
          <w:rStyle w:val="Hyperlink"/>
        </w:rPr>
      </w:pPr>
      <w:r w:rsidRPr="00327142">
        <w:t xml:space="preserve">change at work: Characteristics and consequences of workplace self-expansion. In B. A. Mattingly, K. P. McIntyre, &amp; G. W. Lewandowski (Eds.), </w:t>
      </w:r>
      <w:r w:rsidRPr="00327142">
        <w:rPr>
          <w:i/>
        </w:rPr>
        <w:t xml:space="preserve">Interpersonal Relationships and the Self-Concept </w:t>
      </w:r>
      <w:r w:rsidRPr="00327142">
        <w:rPr>
          <w:iCs/>
        </w:rPr>
        <w:t>(pp. 195-208).</w:t>
      </w:r>
      <w:r w:rsidRPr="00327142">
        <w:t xml:space="preserve"> Springer. </w:t>
      </w:r>
      <w:hyperlink r:id="rId19" w:history="1">
        <w:r w:rsidRPr="00327142">
          <w:rPr>
            <w:rStyle w:val="Hyperlink"/>
          </w:rPr>
          <w:t>https://doi.org/10.1007/978-3-030-43747-3_12</w:t>
        </w:r>
      </w:hyperlink>
    </w:p>
    <w:p w14:paraId="41FB1FC9" w14:textId="59FF3809" w:rsidR="00844387" w:rsidRDefault="00844387" w:rsidP="00844387"/>
    <w:p w14:paraId="2AF11E18" w14:textId="77777777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Other Publications</w:t>
      </w:r>
    </w:p>
    <w:p w14:paraId="7F1C4F30" w14:textId="77777777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16E7C9" w14:textId="4EDF52CD" w:rsidR="00BB7063" w:rsidRDefault="00BB7063" w:rsidP="00BB7063">
      <w:pPr>
        <w:shd w:val="clear" w:color="auto" w:fill="FFFFFF"/>
      </w:pPr>
      <w:r>
        <w:t xml:space="preserve">Offermann, L.*, Bragger, J., Farago, P., </w:t>
      </w:r>
      <w:r w:rsidRPr="002929AC">
        <w:rPr>
          <w:b/>
          <w:bCs/>
        </w:rPr>
        <w:t>Gray, C. E</w:t>
      </w:r>
      <w:r>
        <w:t>., &amp; Sessa, V.</w:t>
      </w:r>
      <w:r w:rsidR="00E21BC8">
        <w:t xml:space="preserve"> I. </w:t>
      </w:r>
      <w:r>
        <w:t xml:space="preserve">(August 2023). </w:t>
      </w:r>
      <w:r w:rsidRPr="002929AC">
        <w:t xml:space="preserve">When is </w:t>
      </w:r>
    </w:p>
    <w:p w14:paraId="15C6F3E5" w14:textId="77777777" w:rsidR="00BB7063" w:rsidRPr="00B0622A" w:rsidRDefault="00BB7063" w:rsidP="00BB7063">
      <w:pPr>
        <w:ind w:left="720"/>
      </w:pPr>
      <w:r w:rsidRPr="002929AC">
        <w:t>business necessity a</w:t>
      </w:r>
      <w:r>
        <w:t xml:space="preserve"> </w:t>
      </w:r>
      <w:r w:rsidRPr="002929AC">
        <w:t>necessity: How status and limitation influence accommodations</w:t>
      </w:r>
      <w:r>
        <w:t xml:space="preserve">. </w:t>
      </w:r>
      <w:r w:rsidRPr="00B0622A">
        <w:rPr>
          <w:i/>
          <w:iCs/>
        </w:rPr>
        <w:t>Academy of Management Proceedings</w:t>
      </w:r>
      <w:r w:rsidRPr="00B0622A">
        <w:t xml:space="preserve"> (Vol. 2</w:t>
      </w:r>
      <w:r>
        <w:t>023</w:t>
      </w:r>
      <w:r w:rsidRPr="00B0622A">
        <w:t>, No. 1, p. 1</w:t>
      </w:r>
      <w:r>
        <w:t>8937</w:t>
      </w:r>
      <w:r w:rsidRPr="00B0622A">
        <w:t>).</w:t>
      </w:r>
    </w:p>
    <w:p w14:paraId="0C8764FF" w14:textId="77777777" w:rsidR="00BB7063" w:rsidRDefault="00BB7063" w:rsidP="00BB7063"/>
    <w:p w14:paraId="413A4515" w14:textId="77777777" w:rsidR="00BB7063" w:rsidRPr="00327142" w:rsidRDefault="00BB7063" w:rsidP="00BB7063">
      <w:r w:rsidRPr="00327142">
        <w:t>Lacey, K. N.*,</w:t>
      </w:r>
      <w:r w:rsidRPr="00327142">
        <w:rPr>
          <w:b/>
          <w:bCs/>
        </w:rPr>
        <w:t xml:space="preserve"> Gray, C. E.</w:t>
      </w:r>
      <w:r w:rsidRPr="00327142">
        <w:t xml:space="preserve">, &amp; Spector, P. E. (2021). Remotely stressed: Investigating </w:t>
      </w:r>
    </w:p>
    <w:p w14:paraId="7379042D" w14:textId="77777777" w:rsidR="00BB7063" w:rsidRPr="00B0622A" w:rsidRDefault="00BB7063" w:rsidP="00BB7063">
      <w:pPr>
        <w:ind w:left="720"/>
      </w:pPr>
      <w:r w:rsidRPr="00327142">
        <w:t>remote work stressors, employee burnout, and supervisor support</w:t>
      </w:r>
      <w:r w:rsidRPr="00B0622A">
        <w:t xml:space="preserve">. </w:t>
      </w:r>
      <w:r w:rsidRPr="00B0622A">
        <w:rPr>
          <w:i/>
          <w:iCs/>
        </w:rPr>
        <w:t>Academy of Management Proceedings</w:t>
      </w:r>
      <w:r w:rsidRPr="00B0622A">
        <w:t xml:space="preserve"> (Vol. 2</w:t>
      </w:r>
      <w:r>
        <w:t>021</w:t>
      </w:r>
      <w:r w:rsidRPr="00B0622A">
        <w:t>, No. 1, p. 1</w:t>
      </w:r>
      <w:r>
        <w:t>5896</w:t>
      </w:r>
      <w:r w:rsidRPr="00B0622A">
        <w:t>).</w:t>
      </w:r>
    </w:p>
    <w:p w14:paraId="04A2327B" w14:textId="77777777" w:rsidR="00BB7063" w:rsidRPr="00327142" w:rsidRDefault="00BB7063" w:rsidP="00BB7063">
      <w:pPr>
        <w:widowControl w:val="0"/>
        <w:autoSpaceDE w:val="0"/>
        <w:autoSpaceDN w:val="0"/>
        <w:adjustRightInd w:val="0"/>
      </w:pPr>
    </w:p>
    <w:p w14:paraId="5D773D06" w14:textId="77777777" w:rsidR="00BB7063" w:rsidRPr="00327142" w:rsidRDefault="00BB7063" w:rsidP="00BB7063">
      <w:pPr>
        <w:rPr>
          <w:shd w:val="clear" w:color="auto" w:fill="FFFFFF"/>
        </w:rPr>
      </w:pPr>
      <w:r w:rsidRPr="00327142">
        <w:rPr>
          <w:shd w:val="clear" w:color="auto" w:fill="FFFFFF"/>
        </w:rPr>
        <w:t xml:space="preserve">Regina, J., </w:t>
      </w:r>
      <w:proofErr w:type="spellStart"/>
      <w:r w:rsidRPr="00327142">
        <w:rPr>
          <w:shd w:val="clear" w:color="auto" w:fill="FFFFFF"/>
        </w:rPr>
        <w:t>Waiwood</w:t>
      </w:r>
      <w:proofErr w:type="spellEnd"/>
      <w:r w:rsidRPr="00327142">
        <w:rPr>
          <w:shd w:val="clear" w:color="auto" w:fill="FFFFFF"/>
        </w:rPr>
        <w:t xml:space="preserve">, A. M., </w:t>
      </w:r>
      <w:r w:rsidRPr="00327142">
        <w:rPr>
          <w:b/>
          <w:bCs/>
          <w:shd w:val="clear" w:color="auto" w:fill="FFFFFF"/>
        </w:rPr>
        <w:t>Gray, C. E.</w:t>
      </w:r>
      <w:r w:rsidRPr="00327142">
        <w:rPr>
          <w:shd w:val="clear" w:color="auto" w:fill="FFFFFF"/>
        </w:rPr>
        <w:t xml:space="preserve">, &amp; Allen, T. D. (2019). SOHP membership survey </w:t>
      </w:r>
    </w:p>
    <w:p w14:paraId="658223A8" w14:textId="70B3B613" w:rsidR="005A2A29" w:rsidRPr="00F860C4" w:rsidRDefault="00BB7063" w:rsidP="00F860C4">
      <w:pPr>
        <w:ind w:firstLine="720"/>
        <w:rPr>
          <w:shd w:val="clear" w:color="auto" w:fill="FFFFFF"/>
        </w:rPr>
      </w:pPr>
      <w:r w:rsidRPr="00327142">
        <w:rPr>
          <w:shd w:val="clear" w:color="auto" w:fill="FFFFFF"/>
        </w:rPr>
        <w:t>results. Society for Occupational Health Psychology Newsletter</w:t>
      </w:r>
      <w:r w:rsidRPr="00327142">
        <w:rPr>
          <w:i/>
          <w:iCs/>
          <w:shd w:val="clear" w:color="auto" w:fill="FFFFFF"/>
        </w:rPr>
        <w:t>, 22, 6-10</w:t>
      </w:r>
      <w:r w:rsidRPr="00327142">
        <w:rPr>
          <w:shd w:val="clear" w:color="auto" w:fill="FFFFFF"/>
        </w:rPr>
        <w:t>.</w:t>
      </w:r>
    </w:p>
    <w:p w14:paraId="1F6F5B9A" w14:textId="0E19EBC7" w:rsidR="00B0622A" w:rsidRDefault="00B0622A" w:rsidP="00DE1B01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9FC15" w14:textId="6791CE20" w:rsidR="00B10590" w:rsidRPr="00903D2F" w:rsidRDefault="00B10590" w:rsidP="00B1059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Manuscripts Under Review</w:t>
      </w:r>
    </w:p>
    <w:p w14:paraId="242189DC" w14:textId="77777777" w:rsidR="00B10590" w:rsidRDefault="00B10590" w:rsidP="00903D2F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288E5" w14:textId="77777777" w:rsidR="00BF38AF" w:rsidRDefault="00BF38AF" w:rsidP="00B10590">
      <w:pPr>
        <w:rPr>
          <w:color w:val="222222"/>
          <w:shd w:val="clear" w:color="auto" w:fill="FFFFFF"/>
        </w:rPr>
      </w:pPr>
      <w:proofErr w:type="spellStart"/>
      <w:r w:rsidRPr="00BF38AF">
        <w:rPr>
          <w:color w:val="222222"/>
          <w:shd w:val="clear" w:color="auto" w:fill="FFFFFF"/>
        </w:rPr>
        <w:t>Stavely</w:t>
      </w:r>
      <w:proofErr w:type="spellEnd"/>
      <w:r w:rsidRPr="00BF38AF">
        <w:rPr>
          <w:color w:val="222222"/>
          <w:shd w:val="clear" w:color="auto" w:fill="FFFFFF"/>
        </w:rPr>
        <w:t xml:space="preserve">, S. M.*, </w:t>
      </w:r>
      <w:r w:rsidRPr="00BF38AF">
        <w:rPr>
          <w:b/>
          <w:bCs/>
          <w:color w:val="222222"/>
          <w:shd w:val="clear" w:color="auto" w:fill="FFFFFF"/>
        </w:rPr>
        <w:t>Gray, C. E.</w:t>
      </w:r>
      <w:r w:rsidRPr="00BF38AF">
        <w:rPr>
          <w:color w:val="222222"/>
          <w:shd w:val="clear" w:color="auto" w:fill="FFFFFF"/>
        </w:rPr>
        <w:t xml:space="preserve">, Bajwa, N. K.*, Hunt, L. N.*, &amp; Johnson, W. N.* (Under review). </w:t>
      </w:r>
    </w:p>
    <w:p w14:paraId="58DB3D88" w14:textId="521A8A90" w:rsidR="00BF38AF" w:rsidRPr="00BF38AF" w:rsidRDefault="00BF38AF" w:rsidP="00BF38AF">
      <w:pPr>
        <w:ind w:left="720"/>
        <w:rPr>
          <w:color w:val="222222"/>
          <w:shd w:val="clear" w:color="auto" w:fill="FFFFFF"/>
        </w:rPr>
      </w:pPr>
      <w:r w:rsidRPr="00BF38AF">
        <w:rPr>
          <w:color w:val="1C1D1E"/>
          <w:shd w:val="clear" w:color="auto" w:fill="FFFFFF"/>
        </w:rPr>
        <w:t xml:space="preserve">When grief comes to work: Examining employees’ perceptions of colleague support during bereavement. </w:t>
      </w:r>
      <w:r w:rsidRPr="00BF38AF">
        <w:rPr>
          <w:i/>
          <w:iCs/>
          <w:color w:val="1C1D1E"/>
          <w:shd w:val="clear" w:color="auto" w:fill="FFFFFF"/>
        </w:rPr>
        <w:t>Journal of Organizational Behavior</w:t>
      </w:r>
      <w:r w:rsidRPr="00BF38AF">
        <w:rPr>
          <w:color w:val="1C1D1E"/>
          <w:shd w:val="clear" w:color="auto" w:fill="FFFFFF"/>
        </w:rPr>
        <w:t>.</w:t>
      </w:r>
    </w:p>
    <w:p w14:paraId="08BA6F31" w14:textId="77777777" w:rsidR="00BF38AF" w:rsidRDefault="00BF38AF" w:rsidP="00B10590">
      <w:pPr>
        <w:rPr>
          <w:color w:val="222222"/>
          <w:shd w:val="clear" w:color="auto" w:fill="FFFFFF"/>
        </w:rPr>
      </w:pPr>
    </w:p>
    <w:p w14:paraId="319D180F" w14:textId="6DD46884" w:rsidR="005E7555" w:rsidRDefault="00B10590" w:rsidP="00B10590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Hughes, I. M., </w:t>
      </w:r>
      <w:r w:rsidRPr="005A2A29">
        <w:rPr>
          <w:b/>
          <w:bCs/>
          <w:color w:val="222222"/>
          <w:shd w:val="clear" w:color="auto" w:fill="FFFFFF"/>
        </w:rPr>
        <w:t>Gray, C. E.</w:t>
      </w:r>
      <w:r>
        <w:rPr>
          <w:color w:val="222222"/>
          <w:shd w:val="clear" w:color="auto" w:fill="FFFFFF"/>
        </w:rPr>
        <w:t xml:space="preserve">, Bazzoli, A., &amp; Curtis, E. </w:t>
      </w:r>
      <w:r w:rsidR="005E7555">
        <w:rPr>
          <w:color w:val="222222"/>
          <w:shd w:val="clear" w:color="auto" w:fill="FFFFFF"/>
        </w:rPr>
        <w:t xml:space="preserve">(Under review). </w:t>
      </w:r>
      <w:r w:rsidRPr="005A2A29">
        <w:rPr>
          <w:color w:val="222222"/>
          <w:shd w:val="clear" w:color="auto" w:fill="FFFFFF"/>
        </w:rPr>
        <w:t xml:space="preserve">When the boss is stressed, </w:t>
      </w:r>
    </w:p>
    <w:p w14:paraId="529ED608" w14:textId="52991837" w:rsidR="00B10590" w:rsidRDefault="00B10590" w:rsidP="005E7555">
      <w:pPr>
        <w:ind w:left="720"/>
        <w:rPr>
          <w:color w:val="222222"/>
          <w:shd w:val="clear" w:color="auto" w:fill="FFFFFF"/>
        </w:rPr>
      </w:pPr>
      <w:r w:rsidRPr="005A2A29">
        <w:rPr>
          <w:color w:val="222222"/>
          <w:shd w:val="clear" w:color="auto" w:fill="FFFFFF"/>
        </w:rPr>
        <w:t>and wants you to know: Exploring antecedents and outcomes of</w:t>
      </w:r>
      <w:r>
        <w:rPr>
          <w:color w:val="222222"/>
          <w:shd w:val="clear" w:color="auto" w:fill="FFFFFF"/>
        </w:rPr>
        <w:t xml:space="preserve"> </w:t>
      </w:r>
      <w:r w:rsidRPr="005A2A29">
        <w:rPr>
          <w:color w:val="222222"/>
          <w:shd w:val="clear" w:color="auto" w:fill="FFFFFF"/>
        </w:rPr>
        <w:t>supervisor stress bragging from the perspective of subordinates</w:t>
      </w:r>
      <w:r>
        <w:rPr>
          <w:color w:val="222222"/>
          <w:shd w:val="clear" w:color="auto" w:fill="FFFFFF"/>
        </w:rPr>
        <w:t xml:space="preserve">. </w:t>
      </w:r>
      <w:r w:rsidRPr="00327142">
        <w:rPr>
          <w:bCs/>
          <w:i/>
          <w:iCs/>
        </w:rPr>
        <w:t>Applied Psychology</w:t>
      </w:r>
      <w:r>
        <w:rPr>
          <w:bCs/>
          <w:i/>
          <w:iCs/>
        </w:rPr>
        <w:t>: An International Review.</w:t>
      </w:r>
    </w:p>
    <w:p w14:paraId="3A7354ED" w14:textId="77777777" w:rsidR="00B10590" w:rsidRDefault="00B10590" w:rsidP="00903D2F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2AF68" w14:textId="35B279D7" w:rsidR="00965366" w:rsidRPr="00903D2F" w:rsidRDefault="00B0622A" w:rsidP="00903D2F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Selected Manuscript</w:t>
      </w:r>
      <w:r w:rsidR="00870DE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 Preparation</w:t>
      </w:r>
    </w:p>
    <w:p w14:paraId="7AC3ADBE" w14:textId="77777777" w:rsidR="008B76B0" w:rsidRDefault="008B76B0" w:rsidP="00FD0653">
      <w:pPr>
        <w:rPr>
          <w:color w:val="222222"/>
          <w:shd w:val="clear" w:color="auto" w:fill="FFFFFF"/>
        </w:rPr>
      </w:pPr>
    </w:p>
    <w:p w14:paraId="485C70E1" w14:textId="77777777" w:rsidR="005062ED" w:rsidRDefault="005062ED" w:rsidP="005062ED">
      <w:r w:rsidRPr="00327142">
        <w:rPr>
          <w:b/>
          <w:bCs/>
        </w:rPr>
        <w:t>Gray, C. E.</w:t>
      </w:r>
      <w:r w:rsidRPr="00327142">
        <w:t xml:space="preserve">, Wells, J. E., &amp; Spector, P. E. </w:t>
      </w:r>
      <w:r>
        <w:t xml:space="preserve">I was trying to help: Expanding the negative </w:t>
      </w:r>
    </w:p>
    <w:p w14:paraId="1D63336B" w14:textId="77777777" w:rsidR="005062ED" w:rsidRDefault="005062ED" w:rsidP="005062ED">
      <w:pPr>
        <w:ind w:left="720"/>
      </w:pPr>
      <w:r>
        <w:t>leadership domain to include unhelpful supportive leadership</w:t>
      </w:r>
      <w:r w:rsidRPr="00327142">
        <w:t xml:space="preserve">. </w:t>
      </w:r>
    </w:p>
    <w:p w14:paraId="20C640E1" w14:textId="77777777" w:rsidR="00F860C4" w:rsidRDefault="00F860C4" w:rsidP="00B10590">
      <w:pPr>
        <w:rPr>
          <w:color w:val="222222"/>
          <w:shd w:val="clear" w:color="auto" w:fill="FFFFFF"/>
        </w:rPr>
      </w:pPr>
    </w:p>
    <w:p w14:paraId="4192C5F4" w14:textId="6693FEE0" w:rsidR="00D31125" w:rsidRDefault="00D31125" w:rsidP="00D31125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D37">
        <w:rPr>
          <w:rFonts w:ascii="Times New Roman" w:eastAsia="Times New Roman" w:hAnsi="Times New Roman" w:cs="Times New Roman"/>
          <w:bCs/>
          <w:sz w:val="24"/>
          <w:szCs w:val="24"/>
        </w:rPr>
        <w:t xml:space="preserve">Merlo, K. L., </w:t>
      </w:r>
      <w:r w:rsidRPr="00E90D37">
        <w:rPr>
          <w:rFonts w:ascii="Times New Roman" w:eastAsia="Times New Roman" w:hAnsi="Times New Roman" w:cs="Times New Roman"/>
          <w:b/>
          <w:sz w:val="24"/>
          <w:szCs w:val="24"/>
        </w:rPr>
        <w:t>Gray, C. E.,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Lawrence, R. C., Allen, T. D., &amp; Slutsky, J. It’s loud and my back </w:t>
      </w:r>
    </w:p>
    <w:p w14:paraId="377BFA67" w14:textId="43F9510C" w:rsidR="0088715D" w:rsidRDefault="00D31125" w:rsidP="005062ED">
      <w:pPr>
        <w:pStyle w:val="Normal1"/>
        <w:widowControl w:val="0"/>
        <w:spacing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hurts: Privacy and ergonomics during remote work.</w:t>
      </w:r>
    </w:p>
    <w:p w14:paraId="297C0AC4" w14:textId="77777777" w:rsidR="00B40F7A" w:rsidRDefault="00B40F7A" w:rsidP="00B40F7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038972" w14:textId="77777777" w:rsidR="00B40F7A" w:rsidRDefault="00B40F7A" w:rsidP="00B40F7A">
      <w:r>
        <w:t xml:space="preserve">Bragger, J., </w:t>
      </w:r>
      <w:r w:rsidRPr="00E21BC8">
        <w:rPr>
          <w:b/>
          <w:bCs/>
        </w:rPr>
        <w:t>Gray, C. E.</w:t>
      </w:r>
      <w:r>
        <w:t xml:space="preserve">, Farago, P., Offermann, L.*, &amp; Sessa, V. I. When is Business Necessity </w:t>
      </w:r>
    </w:p>
    <w:p w14:paraId="553199C0" w14:textId="7601F949" w:rsidR="00B40F7A" w:rsidRPr="00B40F7A" w:rsidRDefault="00B40F7A" w:rsidP="000276FC">
      <w:pPr>
        <w:ind w:firstLine="720"/>
      </w:pPr>
      <w:r>
        <w:t xml:space="preserve">a Necessity? How Status and Limitation Influence Accommodation Decisions. </w:t>
      </w:r>
    </w:p>
    <w:p w14:paraId="44A80182" w14:textId="45DC2ED9" w:rsidR="00331CFA" w:rsidRDefault="003F7D22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340F6998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2EBCCC0" w14:textId="77777777" w:rsidR="00831F22" w:rsidRDefault="00831F22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133C97" w14:textId="6B8A1E3C" w:rsidR="003B68C4" w:rsidRDefault="003B68C4" w:rsidP="003B68C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 FUNDING</w:t>
      </w:r>
      <w:r w:rsidR="00410B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410B1F" w:rsidRPr="00327142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(*</w:t>
      </w:r>
      <w:r w:rsidR="00410B1F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student</w:t>
      </w:r>
      <w:r w:rsidR="00410B1F" w:rsidRPr="00327142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 xml:space="preserve"> mentee)</w:t>
      </w:r>
    </w:p>
    <w:p w14:paraId="13083610" w14:textId="77777777" w:rsidR="003B68C4" w:rsidRDefault="003B68C4" w:rsidP="003B68C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0D8A84" w14:textId="77777777" w:rsidR="00410B1F" w:rsidRDefault="00410B1F" w:rsidP="00410B1F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10B1F">
        <w:rPr>
          <w:rFonts w:ascii="Times New Roman" w:eastAsia="Times New Roman" w:hAnsi="Times New Roman" w:cs="Times New Roman"/>
          <w:sz w:val="24"/>
          <w:szCs w:val="24"/>
        </w:rPr>
        <w:t xml:space="preserve">Offermann, L.* (PI), </w:t>
      </w:r>
      <w:r w:rsidRPr="00410B1F">
        <w:rPr>
          <w:rFonts w:ascii="Times New Roman" w:eastAsia="Times New Roman" w:hAnsi="Times New Roman" w:cs="Times New Roman"/>
          <w:b/>
          <w:bCs/>
          <w:sz w:val="24"/>
          <w:szCs w:val="24"/>
        </w:rPr>
        <w:t>Gray, C. E.</w:t>
      </w:r>
      <w:r w:rsidRPr="00410B1F">
        <w:rPr>
          <w:rFonts w:ascii="Times New Roman" w:eastAsia="Times New Roman" w:hAnsi="Times New Roman" w:cs="Times New Roman"/>
          <w:sz w:val="24"/>
          <w:szCs w:val="24"/>
        </w:rPr>
        <w:t xml:space="preserve"> (Co-PI), &amp; Spector, P. E. (Co-PI). (2024–2025). </w:t>
      </w:r>
      <w:r w:rsidRPr="00410B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Supervisor </w:t>
      </w:r>
    </w:p>
    <w:p w14:paraId="1EA32BF3" w14:textId="2087AB38" w:rsidR="00410B1F" w:rsidRDefault="00410B1F" w:rsidP="00C01CD2">
      <w:pPr>
        <w:pStyle w:val="Normal1"/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10B1F">
        <w:rPr>
          <w:rFonts w:ascii="Times New Roman" w:eastAsia="Times New Roman" w:hAnsi="Times New Roman" w:cs="Times New Roman"/>
          <w:i/>
          <w:iCs/>
          <w:sz w:val="24"/>
          <w:szCs w:val="24"/>
        </w:rPr>
        <w:t>mental health awareness training 2.0: Evaluating the utility of a self-paced web-based program</w:t>
      </w:r>
      <w:r w:rsidRPr="00410B1F">
        <w:rPr>
          <w:rFonts w:ascii="Times New Roman" w:eastAsia="Times New Roman" w:hAnsi="Times New Roman" w:cs="Times New Roman"/>
          <w:sz w:val="24"/>
          <w:szCs w:val="24"/>
        </w:rPr>
        <w:t> (Grant No. T42 OH008422). Pilot Projects Research Training Program of the NY/NJ (Region II) Education and Research Center, National Institute for Occupational Safety and Health (NIOSH). $11,934.00.</w:t>
      </w:r>
    </w:p>
    <w:p w14:paraId="6D1A200F" w14:textId="77777777" w:rsidR="003B68C4" w:rsidRDefault="003B68C4" w:rsidP="003B68C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4CE01A" w14:textId="77777777" w:rsidR="003B68C4" w:rsidRDefault="003B68C4" w:rsidP="003B68C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National Institute of Occupational Safety and Health (NIOSH) Trainee Grant                        2020</w:t>
      </w:r>
    </w:p>
    <w:p w14:paraId="063E1AA5" w14:textId="3D51EA2F" w:rsidR="003B68C4" w:rsidRDefault="003B68C4" w:rsidP="003B68C4">
      <w:pPr>
        <w:pStyle w:val="Normal1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>elp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 procure NIOSH research stipends for four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undergraduate research assistants ($4800 </w:t>
      </w:r>
      <w:r w:rsidR="00BC37F9">
        <w:rPr>
          <w:rFonts w:ascii="Times New Roman" w:eastAsia="Times New Roman" w:hAnsi="Times New Roman" w:cs="Times New Roman"/>
          <w:sz w:val="24"/>
          <w:szCs w:val="24"/>
        </w:rPr>
        <w:t>funded</w:t>
      </w:r>
      <w:r>
        <w:rPr>
          <w:rFonts w:ascii="Times New Roman" w:eastAsia="Times New Roman" w:hAnsi="Times New Roman" w:cs="Times New Roman"/>
          <w:sz w:val="24"/>
          <w:szCs w:val="24"/>
        </w:rPr>
        <w:t>; $1200 for 4 students)</w:t>
      </w:r>
    </w:p>
    <w:p w14:paraId="1790CD36" w14:textId="666F6B81" w:rsidR="003B68C4" w:rsidRDefault="003B68C4" w:rsidP="003B68C4">
      <w:pPr>
        <w:pStyle w:val="Normal1"/>
        <w:widowControl w:val="0"/>
        <w:numPr>
          <w:ilvl w:val="1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irst known case of undergraduate students receiving funding from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 NIOSH trainee grant 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University of South Florida </w:t>
      </w:r>
    </w:p>
    <w:p w14:paraId="4E8D2087" w14:textId="13FB346B" w:rsidR="003B68C4" w:rsidRPr="003B68C4" w:rsidRDefault="003B68C4" w:rsidP="00533EC8">
      <w:pPr>
        <w:pStyle w:val="Normal1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4279B2">
        <w:rPr>
          <w:rFonts w:ascii="Times New Roman" w:eastAsia="Times New Roman" w:hAnsi="Times New Roman" w:cs="Times New Roman"/>
          <w:sz w:val="24"/>
          <w:szCs w:val="24"/>
        </w:rPr>
        <w:t xml:space="preserve">I led and 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conducted with the funded students is </w:t>
      </w:r>
      <w:r>
        <w:rPr>
          <w:rFonts w:ascii="Times New Roman" w:eastAsia="Times New Roman" w:hAnsi="Times New Roman" w:cs="Times New Roman"/>
          <w:sz w:val="24"/>
          <w:szCs w:val="24"/>
        </w:rPr>
        <w:t>published in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A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Journal of Business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r w:rsidRPr="008A3A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Psychology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8A3A47">
        <w:rPr>
          <w:rFonts w:ascii="Times New Roman" w:eastAsia="Times New Roman" w:hAnsi="Times New Roman" w:cs="Times New Roman"/>
          <w:sz w:val="24"/>
          <w:szCs w:val="24"/>
        </w:rPr>
        <w:t xml:space="preserve"> was presented in a plenary session at the Academy of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was featured in </w:t>
      </w:r>
      <w:r w:rsidRPr="001D3CF3">
        <w:rPr>
          <w:rFonts w:ascii="Times New Roman" w:eastAsia="Times New Roman" w:hAnsi="Times New Roman" w:cs="Times New Roman"/>
          <w:i/>
          <w:iCs/>
          <w:sz w:val="24"/>
          <w:szCs w:val="24"/>
        </w:rPr>
        <w:t>Financial Times</w:t>
      </w:r>
      <w:r w:rsidR="00CE749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CE749B" w:rsidRPr="00CE749B">
        <w:rPr>
          <w:rFonts w:ascii="Times New Roman" w:eastAsia="Times New Roman" w:hAnsi="Times New Roman" w:cs="Times New Roman"/>
          <w:i/>
          <w:iCs/>
          <w:sz w:val="24"/>
          <w:szCs w:val="24"/>
        </w:rPr>
        <w:t>Harvard Business Review</w:t>
      </w:r>
    </w:p>
    <w:p w14:paraId="24F23A6D" w14:textId="2CDB28DF" w:rsidR="00533EC8" w:rsidRPr="00905F69" w:rsidRDefault="003F7D22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21AF95DC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6577E12D" w14:textId="77777777" w:rsidR="00065EAB" w:rsidRDefault="00065EAB" w:rsidP="00533EC8">
      <w:pPr>
        <w:rPr>
          <w:b/>
          <w:u w:val="single"/>
        </w:rPr>
      </w:pPr>
    </w:p>
    <w:p w14:paraId="7BB82FC0" w14:textId="0B340386" w:rsidR="00533EC8" w:rsidRDefault="00533EC8" w:rsidP="00533EC8">
      <w:pPr>
        <w:rPr>
          <w:b/>
          <w:u w:val="single"/>
        </w:rPr>
      </w:pPr>
      <w:r w:rsidRPr="00327142">
        <w:rPr>
          <w:b/>
          <w:u w:val="single"/>
        </w:rPr>
        <w:t>CONFERENCE PRESENTATIONS (*</w:t>
      </w:r>
      <w:r w:rsidR="00C0358B">
        <w:rPr>
          <w:b/>
          <w:u w:val="single"/>
        </w:rPr>
        <w:t xml:space="preserve">student </w:t>
      </w:r>
      <w:r w:rsidRPr="00327142">
        <w:rPr>
          <w:b/>
          <w:u w:val="single"/>
        </w:rPr>
        <w:t>mentee)</w:t>
      </w:r>
    </w:p>
    <w:p w14:paraId="51B82CD2" w14:textId="77777777" w:rsidR="00905F69" w:rsidRDefault="00905F69" w:rsidP="00533EC8">
      <w:pPr>
        <w:rPr>
          <w:b/>
          <w:u w:val="single"/>
        </w:rPr>
      </w:pPr>
    </w:p>
    <w:p w14:paraId="3949CDBA" w14:textId="7258E9E8" w:rsidR="00905F69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Plenary Session</w:t>
      </w:r>
    </w:p>
    <w:p w14:paraId="135848BF" w14:textId="77777777" w:rsidR="00905F69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D21F1" w14:textId="77777777" w:rsidR="00905F69" w:rsidRPr="009B315A" w:rsidRDefault="00905F69" w:rsidP="00905F69">
      <w:r w:rsidRPr="009B315A">
        <w:rPr>
          <w:b/>
          <w:bCs/>
        </w:rPr>
        <w:t>Gray, C. E.</w:t>
      </w:r>
      <w:r w:rsidRPr="009B315A">
        <w:t xml:space="preserve">, Bianchi, S.*, Ocana-Dominguez, C.*, Sarmiento, J.*, Stringer, C.*, Wells, J. E., &amp; </w:t>
      </w:r>
    </w:p>
    <w:p w14:paraId="479BFD02" w14:textId="35FE15CC" w:rsidR="00905F69" w:rsidRPr="009B315A" w:rsidRDefault="00905F69" w:rsidP="00905F69">
      <w:pPr>
        <w:ind w:firstLine="720"/>
        <w:rPr>
          <w:i/>
          <w:iCs/>
        </w:rPr>
      </w:pPr>
      <w:r w:rsidRPr="009B315A">
        <w:t>Spector, P. E. (</w:t>
      </w:r>
      <w:r w:rsidR="008038E8" w:rsidRPr="009B315A">
        <w:t>2020, August</w:t>
      </w:r>
      <w:r w:rsidRPr="009B315A">
        <w:t xml:space="preserve">). </w:t>
      </w:r>
      <w:r w:rsidRPr="009B315A">
        <w:rPr>
          <w:i/>
          <w:iCs/>
        </w:rPr>
        <w:t xml:space="preserve">How can organizational leaders help? Examining the </w:t>
      </w:r>
    </w:p>
    <w:p w14:paraId="46460321" w14:textId="7ECBF43B" w:rsidR="00905F69" w:rsidRPr="009B315A" w:rsidRDefault="00905F69" w:rsidP="00905F69">
      <w:pPr>
        <w:ind w:left="720"/>
      </w:pPr>
      <w:r w:rsidRPr="009B315A">
        <w:rPr>
          <w:i/>
          <w:iCs/>
        </w:rPr>
        <w:t>effectiveness of leaders’ responses to COVID-19</w:t>
      </w:r>
      <w:r w:rsidR="009B315A" w:rsidRPr="009B315A">
        <w:t xml:space="preserve"> </w:t>
      </w:r>
      <w:r w:rsidR="008038E8" w:rsidRPr="009B315A">
        <w:t>[Plenary session]. Organizational Behavior</w:t>
      </w:r>
      <w:r w:rsidRPr="009B315A">
        <w:t xml:space="preserve"> Division Rapid Research Plenary</w:t>
      </w:r>
      <w:r w:rsidR="008038E8" w:rsidRPr="009B315A">
        <w:t xml:space="preserve">, </w:t>
      </w:r>
      <w:r w:rsidRPr="009B315A">
        <w:t>Academy of Management</w:t>
      </w:r>
      <w:r w:rsidR="008038E8" w:rsidRPr="009B315A">
        <w:t xml:space="preserve"> Annual Meeting</w:t>
      </w:r>
      <w:r w:rsidRPr="009B315A">
        <w:t xml:space="preserve">, </w:t>
      </w:r>
      <w:r w:rsidR="008038E8" w:rsidRPr="009B315A">
        <w:t>(Virtual)</w:t>
      </w:r>
      <w:r w:rsidRPr="009B315A">
        <w:t xml:space="preserve">. [Featured in </w:t>
      </w:r>
      <w:r w:rsidRPr="009B315A">
        <w:rPr>
          <w:i/>
          <w:iCs/>
        </w:rPr>
        <w:t>Financial Times</w:t>
      </w:r>
      <w:r w:rsidRPr="009B315A">
        <w:t>]</w:t>
      </w:r>
    </w:p>
    <w:p w14:paraId="2F5CB2E6" w14:textId="77777777" w:rsidR="00905F69" w:rsidRPr="009B315A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2AB458" w14:textId="432E3C09" w:rsidR="00905F69" w:rsidRPr="009B315A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15A">
        <w:rPr>
          <w:rFonts w:ascii="Times New Roman" w:eastAsia="Times New Roman" w:hAnsi="Times New Roman" w:cs="Times New Roman"/>
          <w:b/>
          <w:sz w:val="24"/>
          <w:szCs w:val="24"/>
        </w:rPr>
        <w:t xml:space="preserve">Chaired </w:t>
      </w:r>
      <w:r w:rsidR="00072E81">
        <w:rPr>
          <w:rFonts w:ascii="Times New Roman" w:eastAsia="Times New Roman" w:hAnsi="Times New Roman" w:cs="Times New Roman"/>
          <w:b/>
          <w:sz w:val="24"/>
          <w:szCs w:val="24"/>
        </w:rPr>
        <w:t>Symposia</w:t>
      </w:r>
    </w:p>
    <w:p w14:paraId="57D873FE" w14:textId="77777777" w:rsidR="00905F69" w:rsidRPr="009B315A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722B0" w14:textId="2E784807" w:rsidR="008038E8" w:rsidRPr="009B315A" w:rsidRDefault="008038E8" w:rsidP="00905F69">
      <w:pPr>
        <w:pStyle w:val="Normal1"/>
        <w:widowControl w:val="0"/>
        <w:spacing w:line="240" w:lineRule="auto"/>
        <w:rPr>
          <w:rStyle w:val="Emphasis"/>
          <w:rFonts w:ascii="Times New Roman" w:hAnsi="Times New Roman" w:cs="Times New Roman"/>
          <w:sz w:val="24"/>
          <w:szCs w:val="24"/>
        </w:rPr>
      </w:pPr>
      <w:r w:rsidRPr="009B315A">
        <w:rPr>
          <w:rFonts w:ascii="Times New Roman" w:hAnsi="Times New Roman" w:cs="Times New Roman"/>
          <w:b/>
          <w:bCs/>
          <w:sz w:val="24"/>
          <w:szCs w:val="24"/>
        </w:rPr>
        <w:t>Gray, C. E.</w:t>
      </w:r>
      <w:r w:rsidRPr="009B315A">
        <w:rPr>
          <w:rFonts w:ascii="Times New Roman" w:hAnsi="Times New Roman" w:cs="Times New Roman"/>
          <w:sz w:val="24"/>
          <w:szCs w:val="24"/>
        </w:rPr>
        <w:t xml:space="preserve"> &amp; Hughes, I. M. (Co-Chairs). (2025, April). </w:t>
      </w:r>
      <w:r w:rsidRPr="009B315A">
        <w:rPr>
          <w:rStyle w:val="Emphasis"/>
          <w:rFonts w:ascii="Times New Roman" w:hAnsi="Times New Roman" w:cs="Times New Roman"/>
          <w:sz w:val="24"/>
          <w:szCs w:val="24"/>
        </w:rPr>
        <w:t xml:space="preserve">Support received: Exploring the </w:t>
      </w:r>
    </w:p>
    <w:p w14:paraId="487B3356" w14:textId="77777777" w:rsidR="008038E8" w:rsidRPr="009B315A" w:rsidRDefault="008038E8" w:rsidP="008038E8">
      <w:pPr>
        <w:pStyle w:val="Normal1"/>
        <w:widowControl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B315A">
        <w:rPr>
          <w:rStyle w:val="Emphasis"/>
          <w:rFonts w:ascii="Times New Roman" w:hAnsi="Times New Roman" w:cs="Times New Roman"/>
          <w:sz w:val="24"/>
          <w:szCs w:val="24"/>
        </w:rPr>
        <w:t>nuanced effects of received social support at work</w:t>
      </w:r>
      <w:r w:rsidRPr="009B315A">
        <w:rPr>
          <w:rFonts w:ascii="Times New Roman" w:hAnsi="Times New Roman" w:cs="Times New Roman"/>
          <w:sz w:val="24"/>
          <w:szCs w:val="24"/>
        </w:rPr>
        <w:t xml:space="preserve"> [Symposium]. Society for Industrial </w:t>
      </w:r>
    </w:p>
    <w:p w14:paraId="5C7EFB0F" w14:textId="0BEAEC2F" w:rsidR="00072E81" w:rsidRDefault="008038E8" w:rsidP="00072E81">
      <w:pPr>
        <w:pStyle w:val="Normal1"/>
        <w:widowControl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B315A">
        <w:rPr>
          <w:rFonts w:ascii="Times New Roman" w:hAnsi="Times New Roman" w:cs="Times New Roman"/>
          <w:sz w:val="24"/>
          <w:szCs w:val="24"/>
        </w:rPr>
        <w:t>and Organizational Psychology Annual Conference, Denver, CO, United States.</w:t>
      </w:r>
    </w:p>
    <w:p w14:paraId="48D2EA09" w14:textId="77777777" w:rsidR="00905F69" w:rsidRPr="009B315A" w:rsidRDefault="00905F69" w:rsidP="00905F6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E6B3C4" w14:textId="0117589C" w:rsidR="00072E81" w:rsidRDefault="00905F69" w:rsidP="00DD30A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15A">
        <w:rPr>
          <w:rFonts w:ascii="Times New Roman" w:eastAsia="Times New Roman" w:hAnsi="Times New Roman" w:cs="Times New Roman"/>
          <w:b/>
          <w:sz w:val="24"/>
          <w:szCs w:val="24"/>
        </w:rPr>
        <w:t>Presentations</w:t>
      </w:r>
    </w:p>
    <w:p w14:paraId="134F0A03" w14:textId="77777777" w:rsidR="00DD30A3" w:rsidRPr="00DD30A3" w:rsidRDefault="00DD30A3" w:rsidP="00DD30A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B7DF1" w14:textId="62D59932" w:rsidR="00CD6635" w:rsidRDefault="00CD6635" w:rsidP="00CD6635">
      <w:pPr>
        <w:autoSpaceDE w:val="0"/>
        <w:autoSpaceDN w:val="0"/>
        <w:adjustRightInd w:val="0"/>
        <w:rPr>
          <w:rFonts w:eastAsiaTheme="minorHAnsi"/>
        </w:rPr>
      </w:pPr>
      <w:r w:rsidRPr="00CD6635">
        <w:rPr>
          <w:rFonts w:eastAsiaTheme="minorHAnsi"/>
        </w:rPr>
        <w:t>Christodoulou, C. Z.</w:t>
      </w:r>
      <w:r>
        <w:rPr>
          <w:rFonts w:eastAsiaTheme="minorHAnsi"/>
        </w:rPr>
        <w:t>*</w:t>
      </w:r>
      <w:r w:rsidRPr="00CD6635">
        <w:rPr>
          <w:rFonts w:eastAsiaTheme="minorHAnsi"/>
        </w:rPr>
        <w:t xml:space="preserve"> &amp; </w:t>
      </w:r>
      <w:r w:rsidRPr="00CD6635">
        <w:rPr>
          <w:rFonts w:eastAsiaTheme="minorHAnsi"/>
          <w:b/>
          <w:bCs/>
        </w:rPr>
        <w:t>Gray, C. E.</w:t>
      </w:r>
      <w:r w:rsidRPr="00CD6635">
        <w:rPr>
          <w:rFonts w:eastAsiaTheme="minorHAnsi"/>
        </w:rPr>
        <w:t xml:space="preserve"> (2026, June). Constant connectivity to work and health </w:t>
      </w:r>
    </w:p>
    <w:p w14:paraId="5FBCA832" w14:textId="0EBB6F27" w:rsidR="00CD6635" w:rsidRPr="00CD6635" w:rsidRDefault="00CD6635" w:rsidP="00CD6635">
      <w:pPr>
        <w:autoSpaceDE w:val="0"/>
        <w:autoSpaceDN w:val="0"/>
        <w:adjustRightInd w:val="0"/>
        <w:ind w:left="720"/>
        <w:rPr>
          <w:rFonts w:eastAsiaTheme="minorHAnsi"/>
        </w:rPr>
      </w:pPr>
      <w:r w:rsidRPr="00CD6635">
        <w:rPr>
          <w:rFonts w:eastAsiaTheme="minorHAnsi"/>
        </w:rPr>
        <w:t>outcomes: What do</w:t>
      </w:r>
      <w:r>
        <w:rPr>
          <w:rFonts w:eastAsiaTheme="minorHAnsi"/>
        </w:rPr>
        <w:t xml:space="preserve"> </w:t>
      </w:r>
      <w:r w:rsidRPr="00CD6635">
        <w:rPr>
          <w:rFonts w:eastAsiaTheme="minorHAnsi"/>
        </w:rPr>
        <w:t>employees want us to do about it? [Poster presentation]. European Academy</w:t>
      </w:r>
      <w:r>
        <w:rPr>
          <w:rFonts w:eastAsiaTheme="minorHAnsi"/>
        </w:rPr>
        <w:t xml:space="preserve"> </w:t>
      </w:r>
      <w:r w:rsidRPr="00CD6635">
        <w:rPr>
          <w:rFonts w:eastAsiaTheme="minorHAnsi"/>
        </w:rPr>
        <w:t>of Occupational Health Psychology Annual Conference, Helsinki, Finland.</w:t>
      </w:r>
    </w:p>
    <w:p w14:paraId="44DEF30C" w14:textId="77777777" w:rsidR="00CD6635" w:rsidRDefault="00CD6635" w:rsidP="00DD30A3">
      <w:pPr>
        <w:shd w:val="clear" w:color="auto" w:fill="FFFFFF"/>
        <w:rPr>
          <w:color w:val="000000"/>
          <w:shd w:val="clear" w:color="auto" w:fill="FFFFFF"/>
        </w:rPr>
      </w:pPr>
    </w:p>
    <w:p w14:paraId="0D227DCA" w14:textId="77777777" w:rsidR="00CD6635" w:rsidRDefault="00CD6635" w:rsidP="00CD6635">
      <w:pPr>
        <w:shd w:val="clear" w:color="auto" w:fill="FFFFFF"/>
        <w:rPr>
          <w:i/>
          <w:iCs/>
        </w:rPr>
      </w:pPr>
      <w:proofErr w:type="spellStart"/>
      <w:r w:rsidRPr="00DD30A3">
        <w:t>Stavely</w:t>
      </w:r>
      <w:proofErr w:type="spellEnd"/>
      <w:r w:rsidRPr="00DD30A3">
        <w:t>, S. M.</w:t>
      </w:r>
      <w:r>
        <w:t>*</w:t>
      </w:r>
      <w:r w:rsidRPr="00DD30A3">
        <w:t xml:space="preserve"> &amp;</w:t>
      </w:r>
      <w:r>
        <w:rPr>
          <w:b/>
          <w:bCs/>
        </w:rPr>
        <w:t xml:space="preserve"> </w:t>
      </w:r>
      <w:r w:rsidRPr="009B315A">
        <w:rPr>
          <w:b/>
          <w:bCs/>
        </w:rPr>
        <w:t>Gray, C. E.</w:t>
      </w:r>
      <w:r>
        <w:t xml:space="preserve"> </w:t>
      </w:r>
      <w:r w:rsidRPr="009B315A">
        <w:t>(202</w:t>
      </w:r>
      <w:r>
        <w:t>6</w:t>
      </w:r>
      <w:r w:rsidRPr="009B315A">
        <w:t xml:space="preserve">, April). </w:t>
      </w:r>
      <w:r w:rsidRPr="00DD30A3">
        <w:rPr>
          <w:i/>
          <w:iCs/>
        </w:rPr>
        <w:t xml:space="preserve">Grief at </w:t>
      </w:r>
      <w:r>
        <w:rPr>
          <w:i/>
          <w:iCs/>
        </w:rPr>
        <w:t>w</w:t>
      </w:r>
      <w:r w:rsidRPr="00DD30A3">
        <w:rPr>
          <w:i/>
          <w:iCs/>
        </w:rPr>
        <w:t xml:space="preserve">ork: A </w:t>
      </w:r>
      <w:r>
        <w:rPr>
          <w:i/>
          <w:iCs/>
        </w:rPr>
        <w:t>s</w:t>
      </w:r>
      <w:r w:rsidRPr="00DD30A3">
        <w:rPr>
          <w:i/>
          <w:iCs/>
        </w:rPr>
        <w:t xml:space="preserve">ystematic </w:t>
      </w:r>
      <w:r>
        <w:rPr>
          <w:i/>
          <w:iCs/>
        </w:rPr>
        <w:t>r</w:t>
      </w:r>
      <w:r w:rsidRPr="00DD30A3">
        <w:rPr>
          <w:i/>
          <w:iCs/>
        </w:rPr>
        <w:t xml:space="preserve">eview of </w:t>
      </w:r>
      <w:r>
        <w:rPr>
          <w:i/>
          <w:iCs/>
        </w:rPr>
        <w:t>b</w:t>
      </w:r>
      <w:r w:rsidRPr="00DD30A3">
        <w:rPr>
          <w:i/>
          <w:iCs/>
        </w:rPr>
        <w:t xml:space="preserve">ereavement </w:t>
      </w:r>
    </w:p>
    <w:p w14:paraId="7F405CE9" w14:textId="77777777" w:rsidR="00CD6635" w:rsidRPr="00DD30A3" w:rsidRDefault="00CD6635" w:rsidP="00CD6635">
      <w:pPr>
        <w:shd w:val="clear" w:color="auto" w:fill="FFFFFF"/>
        <w:ind w:left="720"/>
        <w:rPr>
          <w:i/>
          <w:iCs/>
        </w:rPr>
      </w:pPr>
      <w:r w:rsidRPr="00DD30A3">
        <w:rPr>
          <w:i/>
          <w:iCs/>
        </w:rPr>
        <w:t xml:space="preserve">and </w:t>
      </w:r>
      <w:r>
        <w:rPr>
          <w:i/>
          <w:iCs/>
        </w:rPr>
        <w:t>o</w:t>
      </w:r>
      <w:r w:rsidRPr="00DD30A3">
        <w:rPr>
          <w:i/>
          <w:iCs/>
        </w:rPr>
        <w:t xml:space="preserve">rganizational </w:t>
      </w:r>
      <w:r>
        <w:rPr>
          <w:i/>
          <w:iCs/>
        </w:rPr>
        <w:t>s</w:t>
      </w:r>
      <w:r w:rsidRPr="00DD30A3">
        <w:rPr>
          <w:i/>
          <w:iCs/>
        </w:rPr>
        <w:t>upport</w:t>
      </w:r>
      <w:r w:rsidRPr="009B315A">
        <w:t xml:space="preserve">. In </w:t>
      </w:r>
      <w:r w:rsidRPr="00DD30A3">
        <w:t>Gonzalez, M. F. (Co-Chair), Mohan, N. S. (Co-Chair), Shah, A. (Co-Chair), &amp;</w:t>
      </w:r>
      <w:r>
        <w:t xml:space="preserve"> </w:t>
      </w:r>
      <w:r w:rsidRPr="00DD30A3">
        <w:t>Spector, P.</w:t>
      </w:r>
      <w:r>
        <w:t xml:space="preserve"> E.</w:t>
      </w:r>
      <w:r w:rsidRPr="00DD30A3">
        <w:t xml:space="preserve"> </w:t>
      </w:r>
      <w:r w:rsidRPr="009B315A">
        <w:t>(</w:t>
      </w:r>
      <w:r>
        <w:t>Discussant</w:t>
      </w:r>
      <w:r w:rsidRPr="009B315A">
        <w:t>), </w:t>
      </w:r>
      <w:r w:rsidRPr="00DD30A3">
        <w:rPr>
          <w:i/>
          <w:iCs/>
        </w:rPr>
        <w:t>Beyond the episode: Considering enduring forms of emotions at work</w:t>
      </w:r>
      <w:r w:rsidRPr="003E6212">
        <w:rPr>
          <w:i/>
          <w:iCs/>
        </w:rPr>
        <w:t> </w:t>
      </w:r>
      <w:r w:rsidRPr="003E6212">
        <w:t>[</w:t>
      </w:r>
      <w:r w:rsidRPr="009B315A">
        <w:t xml:space="preserve">Symposium]. Society for Industrial and Organizational Psychology Annual Conference, </w:t>
      </w:r>
      <w:r>
        <w:t>New Orleans</w:t>
      </w:r>
      <w:r w:rsidRPr="009B315A">
        <w:t xml:space="preserve">, </w:t>
      </w:r>
      <w:r>
        <w:t>LA</w:t>
      </w:r>
      <w:r w:rsidRPr="009B315A">
        <w:t>, United States. </w:t>
      </w:r>
    </w:p>
    <w:p w14:paraId="63394F21" w14:textId="77777777" w:rsidR="00CD6635" w:rsidRDefault="00CD6635" w:rsidP="00CD6635">
      <w:pPr>
        <w:shd w:val="clear" w:color="auto" w:fill="FFFFFF"/>
      </w:pPr>
    </w:p>
    <w:p w14:paraId="289D81D4" w14:textId="77777777" w:rsidR="00CD6635" w:rsidRDefault="00CD6635" w:rsidP="00CD6635">
      <w:pPr>
        <w:shd w:val="clear" w:color="auto" w:fill="FFFFFF"/>
      </w:pPr>
      <w:r w:rsidRPr="009B315A">
        <w:rPr>
          <w:b/>
          <w:bCs/>
        </w:rPr>
        <w:t>Gray, C. E.</w:t>
      </w:r>
      <w:r w:rsidRPr="009B315A">
        <w:t xml:space="preserve">, </w:t>
      </w:r>
      <w:proofErr w:type="spellStart"/>
      <w:r w:rsidRPr="009B315A">
        <w:t>Skovera</w:t>
      </w:r>
      <w:proofErr w:type="spellEnd"/>
      <w:r w:rsidRPr="009B315A">
        <w:t xml:space="preserve">, I. R.*, </w:t>
      </w:r>
      <w:r>
        <w:t xml:space="preserve">DiGiovanni, A. M., Spector, P. E., Wells, J. E., &amp; </w:t>
      </w:r>
      <w:r w:rsidRPr="009B315A">
        <w:t>Hughes, I. M.</w:t>
      </w:r>
      <w:r>
        <w:t xml:space="preserve"> </w:t>
      </w:r>
    </w:p>
    <w:p w14:paraId="3D8A5784" w14:textId="77777777" w:rsidR="00CD6635" w:rsidRDefault="00CD6635" w:rsidP="00CD6635">
      <w:pPr>
        <w:shd w:val="clear" w:color="auto" w:fill="FFFFFF"/>
        <w:ind w:left="720"/>
      </w:pPr>
      <w:r w:rsidRPr="009B315A">
        <w:t>(202</w:t>
      </w:r>
      <w:r>
        <w:t>6</w:t>
      </w:r>
      <w:r w:rsidRPr="009B315A">
        <w:t xml:space="preserve">, April). </w:t>
      </w:r>
      <w:r w:rsidRPr="003E6212">
        <w:rPr>
          <w:i/>
          <w:iCs/>
        </w:rPr>
        <w:t>Just as harmful as abusive supervision? Outcomes of unhelpful supervisor support</w:t>
      </w:r>
      <w:r w:rsidRPr="009B315A">
        <w:t xml:space="preserve">. In </w:t>
      </w:r>
      <w:r>
        <w:t>K. J. Black</w:t>
      </w:r>
      <w:r w:rsidRPr="009B315A">
        <w:t xml:space="preserve"> &amp; </w:t>
      </w:r>
      <w:r>
        <w:t xml:space="preserve">J. </w:t>
      </w:r>
      <w:r w:rsidRPr="003E6212">
        <w:t>Lamprecht</w:t>
      </w:r>
      <w:r w:rsidRPr="009B315A">
        <w:t xml:space="preserve"> (Co-Chairs), </w:t>
      </w:r>
      <w:r w:rsidRPr="003E6212">
        <w:rPr>
          <w:i/>
          <w:iCs/>
        </w:rPr>
        <w:t>The personal and organizational costs of unhelpful and imbalanced support at work </w:t>
      </w:r>
      <w:r w:rsidRPr="003E6212">
        <w:t>[</w:t>
      </w:r>
      <w:r w:rsidRPr="009B315A">
        <w:t xml:space="preserve">Symposium]. Society for Industrial and Organizational Psychology Annual Conference, </w:t>
      </w:r>
      <w:r>
        <w:t>New Orleans</w:t>
      </w:r>
      <w:r w:rsidRPr="009B315A">
        <w:t xml:space="preserve">, </w:t>
      </w:r>
      <w:r>
        <w:t>LA</w:t>
      </w:r>
      <w:r w:rsidRPr="009B315A">
        <w:t>, United States. </w:t>
      </w:r>
    </w:p>
    <w:p w14:paraId="5491CC89" w14:textId="793321EC" w:rsidR="00CD6635" w:rsidRPr="00CD6635" w:rsidRDefault="00CD6635" w:rsidP="00CD6635">
      <w:pPr>
        <w:pStyle w:val="ListParagraph"/>
        <w:numPr>
          <w:ilvl w:val="0"/>
          <w:numId w:val="7"/>
        </w:numPr>
        <w:shd w:val="clear" w:color="auto" w:fill="FFFFFF"/>
        <w:rPr>
          <w:b/>
          <w:bCs/>
        </w:rPr>
      </w:pPr>
      <w:r w:rsidRPr="007D658A">
        <w:rPr>
          <w:b/>
          <w:bCs/>
          <w:color w:val="000000"/>
          <w:shd w:val="clear" w:color="auto" w:fill="FFFFFF"/>
        </w:rPr>
        <w:t>Selected by SIOP Program Committee from among top-rated proposals for inclusion in the Occupational Health/Work and Family Content Area Theme Track</w:t>
      </w:r>
    </w:p>
    <w:p w14:paraId="5DBB8E94" w14:textId="77777777" w:rsidR="00CD6635" w:rsidRPr="00CD6635" w:rsidRDefault="00CD6635" w:rsidP="00CD6635">
      <w:pPr>
        <w:pStyle w:val="ListParagraph"/>
        <w:shd w:val="clear" w:color="auto" w:fill="FFFFFF"/>
        <w:ind w:left="1080"/>
        <w:rPr>
          <w:b/>
          <w:bCs/>
        </w:rPr>
      </w:pPr>
    </w:p>
    <w:p w14:paraId="17C74DB6" w14:textId="744B48CE" w:rsidR="005A3A86" w:rsidRDefault="005A3A86" w:rsidP="00DD30A3">
      <w:pPr>
        <w:shd w:val="clear" w:color="auto" w:fill="FFFFFF"/>
        <w:rPr>
          <w:color w:val="000000"/>
          <w:shd w:val="clear" w:color="auto" w:fill="FFFFFF"/>
        </w:rPr>
      </w:pPr>
      <w:r w:rsidRPr="006B19A0">
        <w:rPr>
          <w:color w:val="000000"/>
          <w:shd w:val="clear" w:color="auto" w:fill="FFFFFF"/>
        </w:rPr>
        <w:t>Christodoulou, C. Z.</w:t>
      </w:r>
      <w:r w:rsidR="006B19A0">
        <w:rPr>
          <w:color w:val="000000"/>
          <w:shd w:val="clear" w:color="auto" w:fill="FFFFFF"/>
        </w:rPr>
        <w:t>*</w:t>
      </w:r>
      <w:r w:rsidRPr="005A3A86">
        <w:rPr>
          <w:color w:val="000000"/>
          <w:shd w:val="clear" w:color="auto" w:fill="FFFFFF"/>
        </w:rPr>
        <w:t xml:space="preserve"> &amp; </w:t>
      </w:r>
      <w:r w:rsidRPr="006B19A0">
        <w:rPr>
          <w:b/>
          <w:bCs/>
          <w:color w:val="000000"/>
          <w:shd w:val="clear" w:color="auto" w:fill="FFFFFF"/>
        </w:rPr>
        <w:t>Gray, C. E.</w:t>
      </w:r>
      <w:r>
        <w:rPr>
          <w:color w:val="000000"/>
          <w:shd w:val="clear" w:color="auto" w:fill="FFFFFF"/>
        </w:rPr>
        <w:t xml:space="preserve"> </w:t>
      </w:r>
      <w:r w:rsidRPr="005A3A86">
        <w:rPr>
          <w:color w:val="000000"/>
          <w:shd w:val="clear" w:color="auto" w:fill="FFFFFF"/>
        </w:rPr>
        <w:t>(2026</w:t>
      </w:r>
      <w:r>
        <w:rPr>
          <w:color w:val="000000"/>
          <w:shd w:val="clear" w:color="auto" w:fill="FFFFFF"/>
        </w:rPr>
        <w:t>, April</w:t>
      </w:r>
      <w:r w:rsidRPr="005A3A86">
        <w:rPr>
          <w:color w:val="000000"/>
          <w:shd w:val="clear" w:color="auto" w:fill="FFFFFF"/>
        </w:rPr>
        <w:t xml:space="preserve">). Carrying work in your back pocket: A </w:t>
      </w:r>
    </w:p>
    <w:p w14:paraId="6C0443F2" w14:textId="1D947191" w:rsidR="005A3A86" w:rsidRPr="00CD6635" w:rsidRDefault="005A3A86" w:rsidP="00CD6635">
      <w:pPr>
        <w:shd w:val="clear" w:color="auto" w:fill="FFFFFF"/>
        <w:ind w:left="720"/>
        <w:rPr>
          <w:color w:val="000000"/>
          <w:shd w:val="clear" w:color="auto" w:fill="FFFFFF"/>
        </w:rPr>
      </w:pPr>
      <w:r w:rsidRPr="005A3A86">
        <w:rPr>
          <w:color w:val="000000"/>
          <w:shd w:val="clear" w:color="auto" w:fill="FFFFFF"/>
        </w:rPr>
        <w:t>systematic review of work-related smartphone use [Poster</w:t>
      </w:r>
      <w:r w:rsidR="00CD6635">
        <w:rPr>
          <w:color w:val="000000"/>
          <w:shd w:val="clear" w:color="auto" w:fill="FFFFFF"/>
        </w:rPr>
        <w:t xml:space="preserve"> presentation</w:t>
      </w:r>
      <w:r w:rsidRPr="005A3A86">
        <w:rPr>
          <w:color w:val="000000"/>
          <w:shd w:val="clear" w:color="auto" w:fill="FFFFFF"/>
        </w:rPr>
        <w:t>]. Society for Industrial and Organizational Psychology Annual Conference, New Orleans, LA, United States.</w:t>
      </w:r>
    </w:p>
    <w:p w14:paraId="6C7F48E0" w14:textId="77777777" w:rsidR="00834B9A" w:rsidRDefault="00834B9A" w:rsidP="00377F8B">
      <w:pPr>
        <w:shd w:val="clear" w:color="auto" w:fill="FFFFFF"/>
      </w:pPr>
    </w:p>
    <w:p w14:paraId="583BB751" w14:textId="612BE865" w:rsidR="00985C26" w:rsidRDefault="00377F8B" w:rsidP="00377F8B">
      <w:pPr>
        <w:shd w:val="clear" w:color="auto" w:fill="FFFFFF"/>
        <w:rPr>
          <w:i/>
          <w:iCs/>
        </w:rPr>
      </w:pPr>
      <w:r w:rsidRPr="009B315A">
        <w:t xml:space="preserve">Offermann, L.*, </w:t>
      </w:r>
      <w:r w:rsidRPr="009B315A">
        <w:rPr>
          <w:b/>
          <w:bCs/>
        </w:rPr>
        <w:t>Gray, C. E.</w:t>
      </w:r>
      <w:r w:rsidRPr="009B315A">
        <w:t>,</w:t>
      </w:r>
      <w:r>
        <w:t xml:space="preserve"> Spector, P. E., &amp; Offermann, J. (2025, December). </w:t>
      </w:r>
      <w:r w:rsidRPr="00985C26">
        <w:rPr>
          <w:i/>
          <w:iCs/>
        </w:rPr>
        <w:t xml:space="preserve">Mind Mentor, </w:t>
      </w:r>
    </w:p>
    <w:p w14:paraId="0AA6E011" w14:textId="0F4A3FA5" w:rsidR="00377F8B" w:rsidRDefault="00377F8B" w:rsidP="00985C26">
      <w:pPr>
        <w:shd w:val="clear" w:color="auto" w:fill="FFFFFF"/>
        <w:ind w:left="720"/>
      </w:pPr>
      <w:r w:rsidRPr="00985C26">
        <w:rPr>
          <w:i/>
          <w:iCs/>
        </w:rPr>
        <w:t xml:space="preserve">the workplace mental health navigator: Evaluating the utility of a self-paced web-based mental health awareness training for supervisors </w:t>
      </w:r>
      <w:r>
        <w:t>[</w:t>
      </w:r>
      <w:r w:rsidR="00985C26">
        <w:t>Symposium</w:t>
      </w:r>
      <w:r>
        <w:t>].</w:t>
      </w:r>
      <w:r w:rsidR="00985C26">
        <w:t xml:space="preserve"> </w:t>
      </w:r>
      <w:r w:rsidR="00985C26" w:rsidRPr="00985C26">
        <w:t xml:space="preserve">Pilot Research Symposium </w:t>
      </w:r>
      <w:r w:rsidR="00985C26">
        <w:t>hosted by the NY/NJ Occupational Safety &amp; Health Center, a National Institute of Occupational Safety and Health Education &amp; Research Center (Virtual).</w:t>
      </w:r>
    </w:p>
    <w:p w14:paraId="5E1E103F" w14:textId="77777777" w:rsidR="00377F8B" w:rsidRDefault="00377F8B" w:rsidP="00072E81">
      <w:pPr>
        <w:shd w:val="clear" w:color="auto" w:fill="FFFFFF"/>
      </w:pPr>
    </w:p>
    <w:p w14:paraId="4FE90E57" w14:textId="38C8CE80" w:rsidR="00072E81" w:rsidRPr="009B315A" w:rsidRDefault="00072E81" w:rsidP="00072E81">
      <w:pPr>
        <w:shd w:val="clear" w:color="auto" w:fill="FFFFFF"/>
      </w:pPr>
      <w:proofErr w:type="spellStart"/>
      <w:r w:rsidRPr="009B315A">
        <w:t>Skovera</w:t>
      </w:r>
      <w:proofErr w:type="spellEnd"/>
      <w:r w:rsidRPr="009B315A">
        <w:t xml:space="preserve">, I. R.* (Chair), </w:t>
      </w:r>
      <w:r w:rsidRPr="009B315A">
        <w:rPr>
          <w:b/>
          <w:bCs/>
        </w:rPr>
        <w:t>Gray, C. E.</w:t>
      </w:r>
      <w:r w:rsidRPr="009B315A">
        <w:t xml:space="preserve">, Kessler, S. R., Newlin, A. B., Rosen, C. C. (2025, April). </w:t>
      </w:r>
    </w:p>
    <w:p w14:paraId="3AD802A9" w14:textId="77777777" w:rsidR="00072E81" w:rsidRPr="009B315A" w:rsidRDefault="00072E81" w:rsidP="00072E81">
      <w:pPr>
        <w:widowControl w:val="0"/>
        <w:autoSpaceDE w:val="0"/>
        <w:autoSpaceDN w:val="0"/>
        <w:adjustRightInd w:val="0"/>
        <w:ind w:left="720"/>
      </w:pPr>
      <w:r w:rsidRPr="009B315A">
        <w:rPr>
          <w:i/>
          <w:iCs/>
        </w:rPr>
        <w:t>Turns out researchers are human: Experiences making and disclosing mistakes in I-O Psychology research</w:t>
      </w:r>
      <w:r w:rsidRPr="009B315A">
        <w:t xml:space="preserve"> [Panel]. Society for Industrial-Organizational Psychology Annual Conference, Denver, CO, United States.</w:t>
      </w:r>
    </w:p>
    <w:p w14:paraId="50CF6E24" w14:textId="77777777" w:rsidR="00F26942" w:rsidRPr="009B315A" w:rsidRDefault="00F26942" w:rsidP="00F26942">
      <w:pPr>
        <w:widowControl w:val="0"/>
        <w:autoSpaceDE w:val="0"/>
        <w:autoSpaceDN w:val="0"/>
        <w:adjustRightInd w:val="0"/>
      </w:pPr>
    </w:p>
    <w:p w14:paraId="20B9EB2A" w14:textId="58064510" w:rsidR="00F26942" w:rsidRPr="009B315A" w:rsidRDefault="00F26942" w:rsidP="00F26942">
      <w:pPr>
        <w:widowControl w:val="0"/>
        <w:autoSpaceDE w:val="0"/>
        <w:autoSpaceDN w:val="0"/>
        <w:adjustRightInd w:val="0"/>
        <w:rPr>
          <w:bCs/>
          <w:i/>
          <w:iCs/>
        </w:rPr>
      </w:pPr>
      <w:proofErr w:type="spellStart"/>
      <w:r w:rsidRPr="009B315A">
        <w:rPr>
          <w:bCs/>
        </w:rPr>
        <w:t>Stavely</w:t>
      </w:r>
      <w:proofErr w:type="spellEnd"/>
      <w:r w:rsidRPr="009B315A">
        <w:rPr>
          <w:bCs/>
        </w:rPr>
        <w:t xml:space="preserve">, S. M.*, </w:t>
      </w:r>
      <w:r w:rsidRPr="009B315A">
        <w:rPr>
          <w:b/>
        </w:rPr>
        <w:t>Gray, C. E.</w:t>
      </w:r>
      <w:r w:rsidRPr="009B315A">
        <w:rPr>
          <w:bCs/>
        </w:rPr>
        <w:t>, &amp; Bajwa, N*. (</w:t>
      </w:r>
      <w:r w:rsidR="008038E8" w:rsidRPr="009B315A">
        <w:rPr>
          <w:bCs/>
        </w:rPr>
        <w:t>2025, April</w:t>
      </w:r>
      <w:r w:rsidRPr="009B315A">
        <w:rPr>
          <w:bCs/>
        </w:rPr>
        <w:t xml:space="preserve">). </w:t>
      </w:r>
      <w:r w:rsidRPr="009B315A">
        <w:rPr>
          <w:bCs/>
          <w:i/>
          <w:iCs/>
        </w:rPr>
        <w:t xml:space="preserve">Examining employees’ perceptions of </w:t>
      </w:r>
    </w:p>
    <w:p w14:paraId="177F5DF6" w14:textId="44F8C53C" w:rsidR="00F26942" w:rsidRPr="009B315A" w:rsidRDefault="00F26942" w:rsidP="00F26942">
      <w:pPr>
        <w:widowControl w:val="0"/>
        <w:autoSpaceDE w:val="0"/>
        <w:autoSpaceDN w:val="0"/>
        <w:adjustRightInd w:val="0"/>
        <w:ind w:left="720"/>
        <w:rPr>
          <w:bCs/>
        </w:rPr>
      </w:pPr>
      <w:r w:rsidRPr="009B315A">
        <w:rPr>
          <w:bCs/>
          <w:i/>
          <w:iCs/>
        </w:rPr>
        <w:t>received support during bereavement.</w:t>
      </w:r>
      <w:r w:rsidRPr="009B315A">
        <w:rPr>
          <w:bCs/>
        </w:rPr>
        <w:t xml:space="preserve"> In </w:t>
      </w:r>
      <w:r w:rsidRPr="009B315A">
        <w:rPr>
          <w:b/>
        </w:rPr>
        <w:t xml:space="preserve">C. E. </w:t>
      </w:r>
      <w:r w:rsidR="008038E8" w:rsidRPr="009B315A">
        <w:rPr>
          <w:b/>
        </w:rPr>
        <w:t xml:space="preserve">Gray </w:t>
      </w:r>
      <w:r w:rsidR="008038E8" w:rsidRPr="009B315A">
        <w:rPr>
          <w:bCs/>
        </w:rPr>
        <w:t xml:space="preserve">&amp; I. M. Hughes </w:t>
      </w:r>
      <w:r w:rsidRPr="009B315A">
        <w:rPr>
          <w:bCs/>
        </w:rPr>
        <w:t>(Co-Chair</w:t>
      </w:r>
      <w:r w:rsidR="008038E8" w:rsidRPr="009B315A">
        <w:rPr>
          <w:bCs/>
        </w:rPr>
        <w:t>s</w:t>
      </w:r>
      <w:r w:rsidRPr="009B315A">
        <w:rPr>
          <w:bCs/>
        </w:rPr>
        <w:t xml:space="preserve">), </w:t>
      </w:r>
      <w:r w:rsidRPr="009B315A">
        <w:rPr>
          <w:bCs/>
          <w:i/>
          <w:iCs/>
        </w:rPr>
        <w:t>Support received: Exploring the nuanced effects of received social support at work</w:t>
      </w:r>
      <w:r w:rsidRPr="009B315A">
        <w:rPr>
          <w:bCs/>
        </w:rPr>
        <w:t xml:space="preserve"> [Symposium]. Society for Industrial-Organizational Psychology Annual Conference, Denver, CO</w:t>
      </w:r>
      <w:r w:rsidR="008038E8" w:rsidRPr="009B315A">
        <w:rPr>
          <w:bCs/>
        </w:rPr>
        <w:t>, United States</w:t>
      </w:r>
      <w:r w:rsidRPr="009B315A">
        <w:rPr>
          <w:bCs/>
        </w:rPr>
        <w:t>.</w:t>
      </w:r>
    </w:p>
    <w:p w14:paraId="37202F28" w14:textId="77777777" w:rsidR="00F26942" w:rsidRPr="009B315A" w:rsidRDefault="00F26942" w:rsidP="00F26942">
      <w:pPr>
        <w:widowControl w:val="0"/>
        <w:autoSpaceDE w:val="0"/>
        <w:autoSpaceDN w:val="0"/>
        <w:adjustRightInd w:val="0"/>
        <w:ind w:left="720"/>
        <w:rPr>
          <w:bCs/>
        </w:rPr>
      </w:pPr>
    </w:p>
    <w:p w14:paraId="0B126405" w14:textId="74D2E195" w:rsidR="00F26942" w:rsidRPr="009B315A" w:rsidRDefault="00F26942" w:rsidP="00F26942">
      <w:pPr>
        <w:shd w:val="clear" w:color="auto" w:fill="FFFFFF"/>
      </w:pPr>
      <w:r w:rsidRPr="009B315A">
        <w:t xml:space="preserve">Smith, C. (Chair), Brooks, R. R., </w:t>
      </w:r>
      <w:r w:rsidRPr="009B315A">
        <w:rPr>
          <w:b/>
          <w:bCs/>
        </w:rPr>
        <w:t>Gray, C. E.</w:t>
      </w:r>
      <w:r w:rsidRPr="009B315A">
        <w:t>, King, D., &amp; Regina, R. (</w:t>
      </w:r>
      <w:r w:rsidR="008038E8" w:rsidRPr="009B315A">
        <w:t>2025, April</w:t>
      </w:r>
      <w:r w:rsidRPr="009B315A">
        <w:t xml:space="preserve">). </w:t>
      </w:r>
    </w:p>
    <w:p w14:paraId="07B1A8D8" w14:textId="08DBFB08" w:rsidR="00F26942" w:rsidRPr="009B315A" w:rsidRDefault="00F26942" w:rsidP="00F26942">
      <w:pPr>
        <w:widowControl w:val="0"/>
        <w:autoSpaceDE w:val="0"/>
        <w:autoSpaceDN w:val="0"/>
        <w:adjustRightInd w:val="0"/>
        <w:ind w:left="720"/>
      </w:pPr>
      <w:r w:rsidRPr="009B315A">
        <w:rPr>
          <w:i/>
          <w:iCs/>
        </w:rPr>
        <w:t>We &lt;3 academia: Advice on finding and thriving in your dream academic job</w:t>
      </w:r>
      <w:r w:rsidR="009B315A" w:rsidRPr="009B315A">
        <w:t xml:space="preserve"> </w:t>
      </w:r>
      <w:r w:rsidR="008038E8" w:rsidRPr="009B315A">
        <w:t>[</w:t>
      </w:r>
      <w:r w:rsidRPr="009B315A">
        <w:t>Panel</w:t>
      </w:r>
      <w:r w:rsidR="008038E8" w:rsidRPr="009B315A">
        <w:t>].</w:t>
      </w:r>
      <w:r w:rsidRPr="009B315A">
        <w:t xml:space="preserve"> Society for Industrial-Organizational Psychology</w:t>
      </w:r>
      <w:r w:rsidR="008038E8" w:rsidRPr="009B315A">
        <w:t xml:space="preserve"> Annual Conference</w:t>
      </w:r>
      <w:r w:rsidRPr="009B315A">
        <w:t>, Denver, CO</w:t>
      </w:r>
      <w:r w:rsidR="008038E8" w:rsidRPr="009B315A">
        <w:t>, United States</w:t>
      </w:r>
      <w:r w:rsidRPr="009B315A">
        <w:t>.</w:t>
      </w:r>
    </w:p>
    <w:p w14:paraId="2360518A" w14:textId="77777777" w:rsidR="00F51B54" w:rsidRPr="009B315A" w:rsidRDefault="00F51B54" w:rsidP="00F26942">
      <w:pPr>
        <w:widowControl w:val="0"/>
        <w:autoSpaceDE w:val="0"/>
        <w:autoSpaceDN w:val="0"/>
        <w:adjustRightInd w:val="0"/>
        <w:rPr>
          <w:bCs/>
        </w:rPr>
      </w:pPr>
    </w:p>
    <w:p w14:paraId="4C9B312F" w14:textId="0B3A48A2" w:rsidR="00656986" w:rsidRPr="009B315A" w:rsidRDefault="00656986" w:rsidP="00656986">
      <w:pPr>
        <w:widowControl w:val="0"/>
        <w:autoSpaceDE w:val="0"/>
        <w:autoSpaceDN w:val="0"/>
        <w:adjustRightInd w:val="0"/>
        <w:rPr>
          <w:i/>
          <w:iCs/>
        </w:rPr>
      </w:pPr>
      <w:proofErr w:type="spellStart"/>
      <w:r w:rsidRPr="009B315A">
        <w:t>Skovera</w:t>
      </w:r>
      <w:proofErr w:type="spellEnd"/>
      <w:r w:rsidRPr="009B315A">
        <w:t xml:space="preserve">, I. R.* &amp; </w:t>
      </w:r>
      <w:r w:rsidRPr="009B315A">
        <w:rPr>
          <w:b/>
          <w:bCs/>
        </w:rPr>
        <w:t>Gray, C. E.</w:t>
      </w:r>
      <w:r w:rsidRPr="009B315A">
        <w:t xml:space="preserve"> (2025</w:t>
      </w:r>
      <w:r w:rsidR="008038E8" w:rsidRPr="009B315A">
        <w:t>, April</w:t>
      </w:r>
      <w:r w:rsidRPr="009B315A">
        <w:t xml:space="preserve">). </w:t>
      </w:r>
      <w:r w:rsidRPr="009B315A">
        <w:rPr>
          <w:i/>
          <w:iCs/>
        </w:rPr>
        <w:t xml:space="preserve">Drinking the company </w:t>
      </w:r>
      <w:proofErr w:type="spellStart"/>
      <w:r w:rsidRPr="009B315A">
        <w:rPr>
          <w:i/>
          <w:iCs/>
        </w:rPr>
        <w:t>kool-aid</w:t>
      </w:r>
      <w:proofErr w:type="spellEnd"/>
      <w:r w:rsidRPr="009B315A">
        <w:rPr>
          <w:i/>
          <w:iCs/>
        </w:rPr>
        <w:t xml:space="preserve">: </w:t>
      </w:r>
      <w:proofErr w:type="gramStart"/>
      <w:r w:rsidRPr="009B315A">
        <w:rPr>
          <w:i/>
          <w:iCs/>
        </w:rPr>
        <w:t>A systematic</w:t>
      </w:r>
      <w:proofErr w:type="gramEnd"/>
      <w:r w:rsidRPr="009B315A">
        <w:rPr>
          <w:i/>
          <w:iCs/>
        </w:rPr>
        <w:t xml:space="preserve"> </w:t>
      </w:r>
    </w:p>
    <w:p w14:paraId="2E8550CD" w14:textId="2595158A" w:rsidR="00656986" w:rsidRPr="009B315A" w:rsidRDefault="00656986" w:rsidP="008038E8">
      <w:pPr>
        <w:widowControl w:val="0"/>
        <w:autoSpaceDE w:val="0"/>
        <w:autoSpaceDN w:val="0"/>
        <w:adjustRightInd w:val="0"/>
        <w:ind w:left="720"/>
      </w:pPr>
      <w:r w:rsidRPr="009B315A">
        <w:rPr>
          <w:i/>
          <w:iCs/>
        </w:rPr>
        <w:t>literature review of organizational identification and employee well-being</w:t>
      </w:r>
      <w:r w:rsidR="009B315A" w:rsidRPr="009B315A">
        <w:t xml:space="preserve"> </w:t>
      </w:r>
      <w:r w:rsidR="008038E8" w:rsidRPr="009B315A">
        <w:t>[</w:t>
      </w:r>
      <w:r w:rsidR="009B315A" w:rsidRPr="009B315A">
        <w:t>Poster presentation</w:t>
      </w:r>
      <w:r w:rsidR="008038E8" w:rsidRPr="009B315A">
        <w:t xml:space="preserve">]. </w:t>
      </w:r>
      <w:r w:rsidRPr="009B315A">
        <w:t>Society for Industrial-Organizational Psychology</w:t>
      </w:r>
      <w:r w:rsidR="008038E8" w:rsidRPr="009B315A">
        <w:t xml:space="preserve"> Annual Conference</w:t>
      </w:r>
      <w:r w:rsidRPr="009B315A">
        <w:t xml:space="preserve">, </w:t>
      </w:r>
      <w:r w:rsidRPr="009B315A">
        <w:lastRenderedPageBreak/>
        <w:t>Denver, CO</w:t>
      </w:r>
      <w:r w:rsidR="008038E8" w:rsidRPr="009B315A">
        <w:t>, United States</w:t>
      </w:r>
      <w:r w:rsidRPr="009B315A">
        <w:t>.</w:t>
      </w:r>
    </w:p>
    <w:p w14:paraId="6012529F" w14:textId="77777777" w:rsidR="00656986" w:rsidRPr="009B315A" w:rsidRDefault="00656986" w:rsidP="00656986">
      <w:pPr>
        <w:shd w:val="clear" w:color="auto" w:fill="FFFFFF"/>
      </w:pPr>
    </w:p>
    <w:p w14:paraId="7656529C" w14:textId="77777777" w:rsidR="008038E8" w:rsidRPr="009B315A" w:rsidRDefault="00656986" w:rsidP="001C3D3A">
      <w:pPr>
        <w:shd w:val="clear" w:color="auto" w:fill="FFFFFF"/>
        <w:rPr>
          <w:i/>
          <w:iCs/>
        </w:rPr>
      </w:pPr>
      <w:r w:rsidRPr="009B315A">
        <w:t xml:space="preserve">Curtis, E.*, Hughes, I. M., &amp; </w:t>
      </w:r>
      <w:r w:rsidRPr="009B315A">
        <w:rPr>
          <w:b/>
          <w:bCs/>
        </w:rPr>
        <w:t>Gray, C. E.</w:t>
      </w:r>
      <w:r w:rsidRPr="009B315A">
        <w:t xml:space="preserve"> (2025</w:t>
      </w:r>
      <w:r w:rsidR="008038E8" w:rsidRPr="009B315A">
        <w:t>, April</w:t>
      </w:r>
      <w:r w:rsidRPr="009B315A">
        <w:t>). </w:t>
      </w:r>
      <w:r w:rsidRPr="009B315A">
        <w:rPr>
          <w:i/>
          <w:iCs/>
        </w:rPr>
        <w:t xml:space="preserve">Supervisor stress bragging: Developing </w:t>
      </w:r>
    </w:p>
    <w:p w14:paraId="73C2E52E" w14:textId="36967510" w:rsidR="00656986" w:rsidRPr="009B315A" w:rsidRDefault="00656986" w:rsidP="008038E8">
      <w:pPr>
        <w:shd w:val="clear" w:color="auto" w:fill="FFFFFF"/>
        <w:ind w:left="720"/>
      </w:pPr>
      <w:r w:rsidRPr="009B315A">
        <w:rPr>
          <w:i/>
          <w:iCs/>
        </w:rPr>
        <w:t>a nomological network</w:t>
      </w:r>
      <w:r w:rsidRPr="009B315A">
        <w:t> </w:t>
      </w:r>
      <w:r w:rsidR="008038E8" w:rsidRPr="009B315A">
        <w:t>[</w:t>
      </w:r>
      <w:r w:rsidR="009B315A" w:rsidRPr="009B315A">
        <w:t>Poster presentation</w:t>
      </w:r>
      <w:r w:rsidR="008038E8" w:rsidRPr="009B315A">
        <w:t>].</w:t>
      </w:r>
      <w:r w:rsidRPr="009B315A">
        <w:t xml:space="preserve"> Society for Industrial and Organizational Psychology</w:t>
      </w:r>
      <w:r w:rsidR="008038E8" w:rsidRPr="009B315A">
        <w:t xml:space="preserve"> Annual Conference</w:t>
      </w:r>
      <w:r w:rsidRPr="009B315A">
        <w:t>, Denver</w:t>
      </w:r>
      <w:r w:rsidR="008038E8" w:rsidRPr="009B315A">
        <w:t>,</w:t>
      </w:r>
      <w:r w:rsidRPr="009B315A">
        <w:t xml:space="preserve"> CO</w:t>
      </w:r>
      <w:r w:rsidR="008038E8" w:rsidRPr="009B315A">
        <w:t>, United States</w:t>
      </w:r>
      <w:r w:rsidRPr="009B315A">
        <w:t>.</w:t>
      </w:r>
    </w:p>
    <w:p w14:paraId="7FE18218" w14:textId="77777777" w:rsidR="00656986" w:rsidRPr="009B315A" w:rsidRDefault="00656986" w:rsidP="001C3D3A">
      <w:pPr>
        <w:shd w:val="clear" w:color="auto" w:fill="FFFFFF"/>
      </w:pPr>
    </w:p>
    <w:p w14:paraId="6AC355E2" w14:textId="31C394EF" w:rsidR="00F06BEF" w:rsidRPr="00854626" w:rsidRDefault="00F06BEF" w:rsidP="001C3D3A">
      <w:pPr>
        <w:shd w:val="clear" w:color="auto" w:fill="FFFFFF"/>
        <w:rPr>
          <w:i/>
          <w:iCs/>
        </w:rPr>
      </w:pPr>
      <w:proofErr w:type="spellStart"/>
      <w:r w:rsidRPr="009B315A">
        <w:t>Skovera</w:t>
      </w:r>
      <w:proofErr w:type="spellEnd"/>
      <w:r w:rsidRPr="009B315A">
        <w:t>, I.</w:t>
      </w:r>
      <w:r w:rsidR="00DA228B" w:rsidRPr="009B315A">
        <w:t xml:space="preserve"> R.</w:t>
      </w:r>
      <w:r w:rsidRPr="009B315A">
        <w:t xml:space="preserve">*, </w:t>
      </w:r>
      <w:r w:rsidRPr="009B315A">
        <w:rPr>
          <w:b/>
          <w:bCs/>
        </w:rPr>
        <w:t>Gray, C. E.</w:t>
      </w:r>
      <w:r w:rsidRPr="009B315A">
        <w:t>, Hughes, I. M., &amp; Offermann, L.</w:t>
      </w:r>
      <w:r w:rsidR="00950E0D" w:rsidRPr="009B315A">
        <w:t>*</w:t>
      </w:r>
      <w:r w:rsidRPr="009B315A">
        <w:t xml:space="preserve"> (2024</w:t>
      </w:r>
      <w:r w:rsidR="008038E8" w:rsidRPr="009B315A">
        <w:t>, April</w:t>
      </w:r>
      <w:r w:rsidRPr="009B315A">
        <w:t xml:space="preserve">). </w:t>
      </w:r>
      <w:r w:rsidRPr="00854626">
        <w:rPr>
          <w:i/>
          <w:iCs/>
        </w:rPr>
        <w:t xml:space="preserve">Help! We </w:t>
      </w:r>
      <w:r w:rsidR="008038E8" w:rsidRPr="00854626">
        <w:rPr>
          <w:i/>
          <w:iCs/>
        </w:rPr>
        <w:t>n</w:t>
      </w:r>
      <w:r w:rsidRPr="00854626">
        <w:rPr>
          <w:i/>
          <w:iCs/>
        </w:rPr>
        <w:t xml:space="preserve">eed a </w:t>
      </w:r>
    </w:p>
    <w:p w14:paraId="16EC1F38" w14:textId="2BB5DF0E" w:rsidR="00F06BEF" w:rsidRPr="009B315A" w:rsidRDefault="008038E8" w:rsidP="00F06BEF">
      <w:pPr>
        <w:shd w:val="clear" w:color="auto" w:fill="FFFFFF"/>
        <w:ind w:left="720"/>
      </w:pPr>
      <w:r w:rsidRPr="00854626">
        <w:rPr>
          <w:i/>
          <w:iCs/>
        </w:rPr>
        <w:t>m</w:t>
      </w:r>
      <w:r w:rsidR="00F06BEF" w:rsidRPr="00854626">
        <w:rPr>
          <w:i/>
          <w:iCs/>
        </w:rPr>
        <w:t xml:space="preserve">easure: Developing a </w:t>
      </w:r>
      <w:r w:rsidRPr="00854626">
        <w:rPr>
          <w:i/>
          <w:iCs/>
        </w:rPr>
        <w:t>m</w:t>
      </w:r>
      <w:r w:rsidR="00F06BEF" w:rsidRPr="00854626">
        <w:rPr>
          <w:i/>
          <w:iCs/>
        </w:rPr>
        <w:t xml:space="preserve">ultidimensional </w:t>
      </w:r>
      <w:r w:rsidRPr="00854626">
        <w:rPr>
          <w:i/>
          <w:iCs/>
        </w:rPr>
        <w:t>m</w:t>
      </w:r>
      <w:r w:rsidR="00F06BEF" w:rsidRPr="00854626">
        <w:rPr>
          <w:i/>
          <w:iCs/>
        </w:rPr>
        <w:t xml:space="preserve">easure of </w:t>
      </w:r>
      <w:r w:rsidRPr="00854626">
        <w:rPr>
          <w:i/>
          <w:iCs/>
        </w:rPr>
        <w:t>c</w:t>
      </w:r>
      <w:r w:rsidR="00F06BEF" w:rsidRPr="00854626">
        <w:rPr>
          <w:i/>
          <w:iCs/>
        </w:rPr>
        <w:t xml:space="preserve">oworker </w:t>
      </w:r>
      <w:r w:rsidRPr="00854626">
        <w:rPr>
          <w:i/>
          <w:iCs/>
        </w:rPr>
        <w:t>s</w:t>
      </w:r>
      <w:r w:rsidR="00F06BEF" w:rsidRPr="00854626">
        <w:rPr>
          <w:i/>
          <w:iCs/>
        </w:rPr>
        <w:t>upport</w:t>
      </w:r>
      <w:r w:rsidR="00F06BEF" w:rsidRPr="009B315A">
        <w:t xml:space="preserve">. In </w:t>
      </w:r>
      <w:r w:rsidRPr="009B315A">
        <w:t xml:space="preserve">I. M. </w:t>
      </w:r>
      <w:r w:rsidR="00F06BEF" w:rsidRPr="009B315A">
        <w:t>Hughes</w:t>
      </w:r>
      <w:r w:rsidRPr="009B315A">
        <w:t xml:space="preserve"> </w:t>
      </w:r>
      <w:r w:rsidR="00F06BEF" w:rsidRPr="009B315A">
        <w:t xml:space="preserve">&amp; </w:t>
      </w:r>
      <w:r w:rsidRPr="009B315A">
        <w:t xml:space="preserve">M. G. </w:t>
      </w:r>
      <w:r w:rsidR="00F06BEF" w:rsidRPr="009B315A">
        <w:t>Keith</w:t>
      </w:r>
      <w:r w:rsidRPr="009B315A">
        <w:t xml:space="preserve"> </w:t>
      </w:r>
      <w:r w:rsidR="00F06BEF" w:rsidRPr="009B315A">
        <w:t>(Co-Chair</w:t>
      </w:r>
      <w:r w:rsidRPr="009B315A">
        <w:t>s</w:t>
      </w:r>
      <w:r w:rsidR="00F06BEF" w:rsidRPr="009B315A">
        <w:t>), </w:t>
      </w:r>
      <w:r w:rsidR="00F06BEF" w:rsidRPr="009B315A">
        <w:rPr>
          <w:i/>
          <w:iCs/>
        </w:rPr>
        <w:t>Helping revisited: Research on alternative workplace social support perspectives </w:t>
      </w:r>
      <w:r w:rsidR="00F06BEF" w:rsidRPr="009B315A">
        <w:t>[Symposium]. Society for Industrial and Organizational Psychology</w:t>
      </w:r>
      <w:r w:rsidRPr="009B315A">
        <w:t xml:space="preserve"> Annual Conference</w:t>
      </w:r>
      <w:r w:rsidR="00F06BEF" w:rsidRPr="009B315A">
        <w:t>, Chicago</w:t>
      </w:r>
      <w:r w:rsidRPr="009B315A">
        <w:t>,</w:t>
      </w:r>
      <w:r w:rsidR="00F06BEF" w:rsidRPr="009B315A">
        <w:t xml:space="preserve"> IL</w:t>
      </w:r>
      <w:r w:rsidRPr="009B315A">
        <w:t>, United States</w:t>
      </w:r>
      <w:r w:rsidR="00F06BEF" w:rsidRPr="009B315A">
        <w:t>. </w:t>
      </w:r>
    </w:p>
    <w:p w14:paraId="05FD022C" w14:textId="77777777" w:rsidR="00F06BEF" w:rsidRPr="009B315A" w:rsidRDefault="00F06BEF" w:rsidP="001C3D3A">
      <w:pPr>
        <w:shd w:val="clear" w:color="auto" w:fill="FFFFFF"/>
      </w:pPr>
    </w:p>
    <w:p w14:paraId="5B3C35BF" w14:textId="66CF4C43" w:rsidR="001C3D3A" w:rsidRPr="009B315A" w:rsidRDefault="001C3D3A" w:rsidP="001C3D3A">
      <w:pPr>
        <w:shd w:val="clear" w:color="auto" w:fill="FFFFFF"/>
        <w:rPr>
          <w:i/>
          <w:iCs/>
        </w:rPr>
      </w:pPr>
      <w:r w:rsidRPr="009B315A">
        <w:t xml:space="preserve">Offermann, L.*, </w:t>
      </w:r>
      <w:r w:rsidR="00525CB5" w:rsidRPr="009B315A">
        <w:rPr>
          <w:b/>
          <w:bCs/>
        </w:rPr>
        <w:t>Gray, C. E.</w:t>
      </w:r>
      <w:r w:rsidR="00525CB5" w:rsidRPr="009B315A">
        <w:t xml:space="preserve">, </w:t>
      </w:r>
      <w:r w:rsidRPr="009B315A">
        <w:t xml:space="preserve">Hunt, L.*, Shelley, L.*, </w:t>
      </w:r>
      <w:r w:rsidR="00525CB5" w:rsidRPr="009B315A">
        <w:t xml:space="preserve">&amp; </w:t>
      </w:r>
      <w:proofErr w:type="spellStart"/>
      <w:r w:rsidRPr="009B315A">
        <w:t>Elhouar</w:t>
      </w:r>
      <w:proofErr w:type="spellEnd"/>
      <w:r w:rsidRPr="009B315A">
        <w:t>, W.* (2023</w:t>
      </w:r>
      <w:r w:rsidR="008038E8" w:rsidRPr="009B315A">
        <w:t>, November</w:t>
      </w:r>
      <w:r w:rsidRPr="009B315A">
        <w:t xml:space="preserve">). </w:t>
      </w:r>
      <w:r w:rsidRPr="009B315A">
        <w:rPr>
          <w:i/>
          <w:iCs/>
        </w:rPr>
        <w:t xml:space="preserve">How </w:t>
      </w:r>
    </w:p>
    <w:p w14:paraId="0417478C" w14:textId="0C929776" w:rsidR="001C3D3A" w:rsidRPr="009B315A" w:rsidRDefault="001C3D3A" w:rsidP="001C3D3A">
      <w:pPr>
        <w:shd w:val="clear" w:color="auto" w:fill="FFFFFF"/>
        <w:ind w:left="720"/>
      </w:pPr>
      <w:r w:rsidRPr="009B315A">
        <w:rPr>
          <w:i/>
          <w:iCs/>
        </w:rPr>
        <w:t>do supervisors support employees with mental health conditions? What works &amp; what doesn’t</w:t>
      </w:r>
      <w:r w:rsidR="009B315A" w:rsidRPr="009B315A">
        <w:t xml:space="preserve"> </w:t>
      </w:r>
      <w:r w:rsidR="008038E8" w:rsidRPr="009B315A">
        <w:t>[</w:t>
      </w:r>
      <w:r w:rsidR="009B315A" w:rsidRPr="009B315A">
        <w:t>Poster presentation</w:t>
      </w:r>
      <w:r w:rsidR="008038E8" w:rsidRPr="009B315A">
        <w:t>].</w:t>
      </w:r>
      <w:r w:rsidRPr="009B315A">
        <w:t xml:space="preserve"> </w:t>
      </w:r>
      <w:r w:rsidRPr="009B315A">
        <w:rPr>
          <w:color w:val="222222"/>
          <w:shd w:val="clear" w:color="auto" w:fill="FFFFFF"/>
        </w:rPr>
        <w:t>Work, Stress, &amp; Health</w:t>
      </w:r>
      <w:r w:rsidR="008038E8" w:rsidRPr="009B315A">
        <w:rPr>
          <w:color w:val="222222"/>
          <w:shd w:val="clear" w:color="auto" w:fill="FFFFFF"/>
        </w:rPr>
        <w:t xml:space="preserve"> Biennial Conference</w:t>
      </w:r>
      <w:r w:rsidR="008038E8" w:rsidRPr="009B315A">
        <w:t xml:space="preserve"> (Virtual)</w:t>
      </w:r>
      <w:r w:rsidRPr="009B315A">
        <w:t>.</w:t>
      </w:r>
    </w:p>
    <w:p w14:paraId="5282E4F1" w14:textId="77777777" w:rsidR="001C3D3A" w:rsidRPr="009B315A" w:rsidRDefault="001C3D3A" w:rsidP="002929AC">
      <w:pPr>
        <w:shd w:val="clear" w:color="auto" w:fill="FFFFFF"/>
      </w:pPr>
    </w:p>
    <w:p w14:paraId="27EFAB0C" w14:textId="30B5C6A1" w:rsidR="002929AC" w:rsidRPr="009B315A" w:rsidRDefault="002929AC" w:rsidP="002929AC">
      <w:pPr>
        <w:shd w:val="clear" w:color="auto" w:fill="FFFFFF"/>
        <w:rPr>
          <w:i/>
          <w:iCs/>
        </w:rPr>
      </w:pPr>
      <w:r w:rsidRPr="009B315A">
        <w:t>Offermann, L</w:t>
      </w:r>
      <w:r w:rsidR="001C3D3A" w:rsidRPr="009B315A">
        <w:t>.</w:t>
      </w:r>
      <w:r w:rsidRPr="009B315A">
        <w:t xml:space="preserve">*, Bragger, J., Farago, P., </w:t>
      </w:r>
      <w:r w:rsidRPr="009B315A">
        <w:rPr>
          <w:b/>
          <w:bCs/>
        </w:rPr>
        <w:t>Gray, C. E</w:t>
      </w:r>
      <w:r w:rsidRPr="009B315A">
        <w:t>., &amp; Sessa, V. (2023</w:t>
      </w:r>
      <w:r w:rsidR="008038E8" w:rsidRPr="009B315A">
        <w:t>, August</w:t>
      </w:r>
      <w:r w:rsidRPr="009B315A">
        <w:t xml:space="preserve">). </w:t>
      </w:r>
      <w:r w:rsidRPr="009B315A">
        <w:rPr>
          <w:i/>
          <w:iCs/>
        </w:rPr>
        <w:t xml:space="preserve">When is </w:t>
      </w:r>
    </w:p>
    <w:p w14:paraId="60D726F6" w14:textId="74963677" w:rsidR="002929AC" w:rsidRPr="009B315A" w:rsidRDefault="002929AC" w:rsidP="002929AC">
      <w:pPr>
        <w:shd w:val="clear" w:color="auto" w:fill="FFFFFF"/>
        <w:ind w:left="720"/>
      </w:pPr>
      <w:r w:rsidRPr="009B315A">
        <w:rPr>
          <w:i/>
          <w:iCs/>
        </w:rPr>
        <w:t>business necessity a necessity: How status and limitation influence accommodations</w:t>
      </w:r>
      <w:r w:rsidR="009B315A" w:rsidRPr="009B315A">
        <w:t xml:space="preserve"> </w:t>
      </w:r>
      <w:r w:rsidR="008038E8" w:rsidRPr="009B315A">
        <w:t xml:space="preserve">[Paper presentation]. </w:t>
      </w:r>
      <w:r w:rsidRPr="009B315A">
        <w:t>Academy of Management</w:t>
      </w:r>
      <w:r w:rsidR="008038E8" w:rsidRPr="009B315A">
        <w:t xml:space="preserve"> Annual Meeting</w:t>
      </w:r>
      <w:r w:rsidRPr="009B315A">
        <w:t>, Boston, MA</w:t>
      </w:r>
      <w:r w:rsidR="008038E8" w:rsidRPr="009B315A">
        <w:t>, United States</w:t>
      </w:r>
      <w:r w:rsidRPr="009B315A">
        <w:t>.</w:t>
      </w:r>
    </w:p>
    <w:p w14:paraId="5A04B9BC" w14:textId="77777777" w:rsidR="002929AC" w:rsidRPr="009B315A" w:rsidRDefault="002929AC" w:rsidP="00582D09"/>
    <w:p w14:paraId="2C0E3D9D" w14:textId="5195E270" w:rsidR="00582D09" w:rsidRPr="009B315A" w:rsidRDefault="00582D09" w:rsidP="00582D09">
      <w:pPr>
        <w:rPr>
          <w:i/>
          <w:iCs/>
        </w:rPr>
      </w:pPr>
      <w:r w:rsidRPr="009B315A">
        <w:t xml:space="preserve">Darvin, L., </w:t>
      </w:r>
      <w:r w:rsidRPr="009B315A">
        <w:rPr>
          <w:b/>
          <w:bCs/>
        </w:rPr>
        <w:t>Gray, C. E.,</w:t>
      </w:r>
      <w:r w:rsidRPr="009B315A">
        <w:t xml:space="preserve"> Wells, J. E., Baker, T. A., &amp; Holden, J. T. (2023</w:t>
      </w:r>
      <w:r w:rsidR="008038E8" w:rsidRPr="009B315A">
        <w:t>, May-June</w:t>
      </w:r>
      <w:r w:rsidRPr="009B315A">
        <w:t xml:space="preserve">). </w:t>
      </w:r>
      <w:r w:rsidRPr="009B315A">
        <w:rPr>
          <w:i/>
          <w:iCs/>
        </w:rPr>
        <w:t xml:space="preserve">Testing </w:t>
      </w:r>
    </w:p>
    <w:p w14:paraId="0E7C21E8" w14:textId="6EC94C2D" w:rsidR="00582D09" w:rsidRPr="009B315A" w:rsidRDefault="00582D09" w:rsidP="00582D09">
      <w:pPr>
        <w:ind w:left="720"/>
      </w:pPr>
      <w:r w:rsidRPr="009B315A">
        <w:rPr>
          <w:i/>
          <w:iCs/>
        </w:rPr>
        <w:t>for toxicity in electronic gaming and esports: Development of the Esport and Gaming Gender Hostile Environment Scale (EGGHES)</w:t>
      </w:r>
      <w:r w:rsidRPr="009B315A">
        <w:t xml:space="preserve"> </w:t>
      </w:r>
      <w:r w:rsidR="008038E8" w:rsidRPr="009B315A">
        <w:t>[Paper presentation]. North American Society for Sport Management Annual Meeting</w:t>
      </w:r>
      <w:r w:rsidRPr="009B315A">
        <w:t>, Montreal, Canada.</w:t>
      </w:r>
    </w:p>
    <w:p w14:paraId="07D8109E" w14:textId="07023560" w:rsidR="00582D09" w:rsidRPr="009B315A" w:rsidRDefault="00582D09" w:rsidP="00582D09"/>
    <w:p w14:paraId="0A2B81D2" w14:textId="6E7B066A" w:rsidR="00312617" w:rsidRPr="009B315A" w:rsidRDefault="00582D09" w:rsidP="00582D09">
      <w:pPr>
        <w:rPr>
          <w:i/>
          <w:iCs/>
          <w:color w:val="000000" w:themeColor="text1"/>
          <w:shd w:val="clear" w:color="auto" w:fill="FFFFFF"/>
        </w:rPr>
      </w:pPr>
      <w:r w:rsidRPr="009B315A">
        <w:rPr>
          <w:color w:val="000000" w:themeColor="text1"/>
          <w:shd w:val="clear" w:color="auto" w:fill="FFFFFF"/>
        </w:rPr>
        <w:t>Hughes, I. M., Gray, C. E., Freier, L. M., &amp; Box, M. (202</w:t>
      </w:r>
      <w:r w:rsidR="00312617" w:rsidRPr="009B315A">
        <w:rPr>
          <w:color w:val="000000" w:themeColor="text1"/>
          <w:shd w:val="clear" w:color="auto" w:fill="FFFFFF"/>
        </w:rPr>
        <w:t>3</w:t>
      </w:r>
      <w:r w:rsidR="008038E8" w:rsidRPr="009B315A">
        <w:rPr>
          <w:color w:val="000000" w:themeColor="text1"/>
          <w:shd w:val="clear" w:color="auto" w:fill="FFFFFF"/>
        </w:rPr>
        <w:t>, April</w:t>
      </w:r>
      <w:r w:rsidRPr="009B315A">
        <w:rPr>
          <w:color w:val="000000" w:themeColor="text1"/>
          <w:shd w:val="clear" w:color="auto" w:fill="FFFFFF"/>
        </w:rPr>
        <w:t xml:space="preserve">). </w:t>
      </w:r>
      <w:r w:rsidRPr="009B315A">
        <w:rPr>
          <w:i/>
          <w:iCs/>
          <w:color w:val="000000" w:themeColor="text1"/>
          <w:shd w:val="clear" w:color="auto" w:fill="FFFFFF"/>
        </w:rPr>
        <w:t xml:space="preserve">Why your help is unhelpful: </w:t>
      </w:r>
    </w:p>
    <w:p w14:paraId="3BDEED69" w14:textId="77777777" w:rsidR="00312617" w:rsidRPr="009B315A" w:rsidRDefault="00582D09" w:rsidP="00312617">
      <w:pPr>
        <w:ind w:firstLine="720"/>
        <w:rPr>
          <w:color w:val="000000" w:themeColor="text1"/>
          <w:shd w:val="clear" w:color="auto" w:fill="FFFFFF"/>
        </w:rPr>
      </w:pPr>
      <w:r w:rsidRPr="009B315A">
        <w:rPr>
          <w:i/>
          <w:iCs/>
          <w:color w:val="000000" w:themeColor="text1"/>
          <w:shd w:val="clear" w:color="auto" w:fill="FFFFFF"/>
        </w:rPr>
        <w:t>An exploration of the mechanisms that link unhelpful workplace social support to strain</w:t>
      </w:r>
      <w:r w:rsidRPr="009B315A">
        <w:rPr>
          <w:color w:val="000000" w:themeColor="text1"/>
          <w:shd w:val="clear" w:color="auto" w:fill="FFFFFF"/>
        </w:rPr>
        <w:t xml:space="preserve">. </w:t>
      </w:r>
    </w:p>
    <w:p w14:paraId="549C0FBF" w14:textId="644C7710" w:rsidR="00582D09" w:rsidRPr="009B315A" w:rsidRDefault="009B315A" w:rsidP="009B315A">
      <w:pPr>
        <w:ind w:left="720"/>
        <w:rPr>
          <w:color w:val="000000" w:themeColor="text1"/>
          <w:shd w:val="clear" w:color="auto" w:fill="FFFFFF"/>
        </w:rPr>
      </w:pPr>
      <w:r w:rsidRPr="009B315A">
        <w:rPr>
          <w:rStyle w:val="Emphasis"/>
          <w:i w:val="0"/>
          <w:iCs w:val="0"/>
          <w:color w:val="000000" w:themeColor="text1"/>
          <w:shd w:val="clear" w:color="auto" w:fill="FFFFFF"/>
        </w:rPr>
        <w:t>In V. S. Scotney</w:t>
      </w:r>
      <w:r w:rsidRPr="009B315A">
        <w:rPr>
          <w:color w:val="000000" w:themeColor="text1"/>
          <w:shd w:val="clear" w:color="auto" w:fill="FFFFFF"/>
        </w:rPr>
        <w:t xml:space="preserve"> &amp; C. L. </w:t>
      </w:r>
      <w:r w:rsidRPr="009B315A">
        <w:rPr>
          <w:rStyle w:val="Emphasis"/>
          <w:i w:val="0"/>
          <w:iCs w:val="0"/>
          <w:color w:val="000000" w:themeColor="text1"/>
          <w:shd w:val="clear" w:color="auto" w:fill="FFFFFF"/>
        </w:rPr>
        <w:t>Batz</w:t>
      </w:r>
      <w:r w:rsidRPr="009B315A">
        <w:rPr>
          <w:color w:val="000000" w:themeColor="text1"/>
          <w:shd w:val="clear" w:color="auto" w:fill="FFFFFF"/>
        </w:rPr>
        <w:t xml:space="preserve">-Barbarich (Co-Chairs), </w:t>
      </w:r>
      <w:r w:rsidRPr="009B315A">
        <w:rPr>
          <w:i/>
          <w:iCs/>
          <w:color w:val="000000" w:themeColor="text1"/>
          <w:shd w:val="clear" w:color="auto" w:fill="FFFFFF"/>
        </w:rPr>
        <w:t>Receiving help at work: The good, the bad, and the unknown</w:t>
      </w:r>
      <w:r w:rsidRPr="009B315A">
        <w:rPr>
          <w:color w:val="000000" w:themeColor="text1"/>
          <w:shd w:val="clear" w:color="auto" w:fill="FFFFFF"/>
        </w:rPr>
        <w:t xml:space="preserve"> </w:t>
      </w:r>
      <w:r w:rsidR="008038E8" w:rsidRPr="009B315A">
        <w:rPr>
          <w:color w:val="000000" w:themeColor="text1"/>
          <w:shd w:val="clear" w:color="auto" w:fill="FFFFFF"/>
        </w:rPr>
        <w:t>[</w:t>
      </w:r>
      <w:r w:rsidRPr="009B315A">
        <w:rPr>
          <w:color w:val="000000" w:themeColor="text1"/>
          <w:shd w:val="clear" w:color="auto" w:fill="FFFFFF"/>
        </w:rPr>
        <w:t>Symposium</w:t>
      </w:r>
      <w:r w:rsidR="008038E8" w:rsidRPr="009B315A">
        <w:rPr>
          <w:rStyle w:val="il"/>
          <w:color w:val="000000" w:themeColor="text1"/>
          <w:shd w:val="clear" w:color="auto" w:fill="FFFFFF"/>
        </w:rPr>
        <w:t>].</w:t>
      </w:r>
      <w:r w:rsidR="00582D09" w:rsidRPr="009B315A">
        <w:rPr>
          <w:color w:val="000000" w:themeColor="text1"/>
          <w:shd w:val="clear" w:color="auto" w:fill="FFFFFF"/>
        </w:rPr>
        <w:t>  Society for Industrial</w:t>
      </w:r>
      <w:r w:rsidR="0093363E" w:rsidRPr="009B315A">
        <w:rPr>
          <w:color w:val="000000" w:themeColor="text1"/>
          <w:shd w:val="clear" w:color="auto" w:fill="FFFFFF"/>
        </w:rPr>
        <w:t>-</w:t>
      </w:r>
      <w:r w:rsidR="00582D09" w:rsidRPr="009B315A">
        <w:rPr>
          <w:color w:val="000000" w:themeColor="text1"/>
          <w:shd w:val="clear" w:color="auto" w:fill="FFFFFF"/>
        </w:rPr>
        <w:t>Organizational Psychology</w:t>
      </w:r>
      <w:r w:rsidR="008038E8" w:rsidRPr="009B315A">
        <w:rPr>
          <w:color w:val="000000" w:themeColor="text1"/>
          <w:shd w:val="clear" w:color="auto" w:fill="FFFFFF"/>
        </w:rPr>
        <w:t xml:space="preserve"> Annual Conference</w:t>
      </w:r>
      <w:r w:rsidR="00582D09" w:rsidRPr="009B315A">
        <w:rPr>
          <w:color w:val="000000" w:themeColor="text1"/>
          <w:shd w:val="clear" w:color="auto" w:fill="FFFFFF"/>
        </w:rPr>
        <w:t>, Boston, MA</w:t>
      </w:r>
      <w:r w:rsidR="008038E8" w:rsidRPr="009B315A">
        <w:rPr>
          <w:color w:val="000000" w:themeColor="text1"/>
          <w:shd w:val="clear" w:color="auto" w:fill="FFFFFF"/>
        </w:rPr>
        <w:t>, United States</w:t>
      </w:r>
      <w:r w:rsidR="00582D09" w:rsidRPr="009B315A">
        <w:rPr>
          <w:color w:val="000000" w:themeColor="text1"/>
          <w:shd w:val="clear" w:color="auto" w:fill="FFFFFF"/>
        </w:rPr>
        <w:t>.</w:t>
      </w:r>
    </w:p>
    <w:p w14:paraId="25951D16" w14:textId="77777777" w:rsidR="00F7409F" w:rsidRPr="009B315A" w:rsidRDefault="00F7409F" w:rsidP="00F7409F">
      <w:pPr>
        <w:rPr>
          <w:color w:val="222222"/>
          <w:shd w:val="clear" w:color="auto" w:fill="FFFFFF"/>
        </w:rPr>
      </w:pPr>
    </w:p>
    <w:p w14:paraId="1DA4F2D3" w14:textId="357F37D5" w:rsidR="00F7409F" w:rsidRPr="009B315A" w:rsidRDefault="00F7409F" w:rsidP="00F7409F">
      <w:pPr>
        <w:rPr>
          <w:i/>
          <w:iCs/>
          <w:color w:val="222222"/>
          <w:shd w:val="clear" w:color="auto" w:fill="FFFFFF"/>
        </w:rPr>
      </w:pPr>
      <w:r w:rsidRPr="009B315A">
        <w:rPr>
          <w:color w:val="222222"/>
          <w:shd w:val="clear" w:color="auto" w:fill="FFFFFF"/>
        </w:rPr>
        <w:t>Hughes, I. M., </w:t>
      </w:r>
      <w:r w:rsidRPr="009B315A">
        <w:rPr>
          <w:b/>
          <w:bCs/>
          <w:color w:val="222222"/>
          <w:shd w:val="clear" w:color="auto" w:fill="FFFFFF"/>
        </w:rPr>
        <w:t>Gray, C. E.</w:t>
      </w:r>
      <w:r w:rsidRPr="009B315A">
        <w:rPr>
          <w:color w:val="222222"/>
          <w:shd w:val="clear" w:color="auto" w:fill="FFFFFF"/>
        </w:rPr>
        <w:t>, Zhao, T., &amp; Keith, M.G. (2023</w:t>
      </w:r>
      <w:r w:rsidR="008038E8" w:rsidRPr="009B315A">
        <w:rPr>
          <w:color w:val="222222"/>
          <w:shd w:val="clear" w:color="auto" w:fill="FFFFFF"/>
        </w:rPr>
        <w:t>, April</w:t>
      </w:r>
      <w:r w:rsidRPr="009B315A">
        <w:rPr>
          <w:color w:val="222222"/>
          <w:shd w:val="clear" w:color="auto" w:fill="FFFFFF"/>
        </w:rPr>
        <w:t xml:space="preserve">). </w:t>
      </w:r>
      <w:r w:rsidRPr="009B315A">
        <w:rPr>
          <w:i/>
          <w:iCs/>
          <w:color w:val="222222"/>
          <w:shd w:val="clear" w:color="auto" w:fill="FFFFFF"/>
        </w:rPr>
        <w:t xml:space="preserve">Thank you for your </w:t>
      </w:r>
    </w:p>
    <w:p w14:paraId="0D30BF27" w14:textId="3019044B" w:rsidR="00F7409F" w:rsidRPr="009B315A" w:rsidRDefault="00F7409F" w:rsidP="00F7409F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  <w:color w:val="222222"/>
          <w:shd w:val="clear" w:color="auto" w:fill="FFFFFF"/>
        </w:rPr>
        <w:t>(unhelpful) help: The impact of trait and state gratitude on unhelpful workplace social support dynamics</w:t>
      </w:r>
      <w:r w:rsidRPr="009B315A">
        <w:rPr>
          <w:color w:val="222222"/>
          <w:shd w:val="clear" w:color="auto" w:fill="FFFFFF"/>
        </w:rPr>
        <w:t xml:space="preserve">. </w:t>
      </w:r>
      <w:r w:rsidR="00CB2532" w:rsidRPr="009B315A">
        <w:t xml:space="preserve">In M. E. Kane &amp; L. R. Locklear (Co-Chairs), </w:t>
      </w:r>
      <w:r w:rsidR="00CB2532" w:rsidRPr="009B315A">
        <w:rPr>
          <w:i/>
          <w:iCs/>
        </w:rPr>
        <w:t>Gratitude, appreciation, anger, oh my! Moral emotions in the workplace</w:t>
      </w:r>
      <w:r w:rsidR="009B315A" w:rsidRPr="009B315A">
        <w:rPr>
          <w:i/>
          <w:iCs/>
        </w:rPr>
        <w:t xml:space="preserve"> </w:t>
      </w:r>
      <w:r w:rsidR="008038E8" w:rsidRPr="009B315A">
        <w:rPr>
          <w:color w:val="222222"/>
          <w:shd w:val="clear" w:color="auto" w:fill="FFFFFF"/>
        </w:rPr>
        <w:t>[</w:t>
      </w:r>
      <w:r w:rsidR="00CB2532" w:rsidRPr="009B315A">
        <w:rPr>
          <w:color w:val="222222"/>
          <w:shd w:val="clear" w:color="auto" w:fill="FFFFFF"/>
        </w:rPr>
        <w:t>Symposium</w:t>
      </w:r>
      <w:r w:rsidR="008038E8" w:rsidRPr="009B315A">
        <w:rPr>
          <w:color w:val="222222"/>
          <w:shd w:val="clear" w:color="auto" w:fill="FFFFFF"/>
        </w:rPr>
        <w:t>].</w:t>
      </w:r>
      <w:r w:rsidRPr="009B315A">
        <w:rPr>
          <w:color w:val="222222"/>
          <w:shd w:val="clear" w:color="auto" w:fill="FFFFFF"/>
        </w:rPr>
        <w:t xml:space="preserve"> Society for Industrial</w:t>
      </w:r>
      <w:r w:rsidR="0093363E" w:rsidRPr="009B315A">
        <w:rPr>
          <w:color w:val="222222"/>
          <w:shd w:val="clear" w:color="auto" w:fill="FFFFFF"/>
        </w:rPr>
        <w:t>-</w:t>
      </w:r>
      <w:r w:rsidRPr="009B315A">
        <w:rPr>
          <w:color w:val="222222"/>
          <w:shd w:val="clear" w:color="auto" w:fill="FFFFFF"/>
        </w:rPr>
        <w:t>Organizational Psychology</w:t>
      </w:r>
      <w:r w:rsidR="008038E8" w:rsidRPr="009B315A">
        <w:rPr>
          <w:color w:val="222222"/>
          <w:shd w:val="clear" w:color="auto" w:fill="FFFFFF"/>
        </w:rPr>
        <w:t xml:space="preserve"> Annual Conference</w:t>
      </w:r>
      <w:r w:rsidRPr="009B315A">
        <w:rPr>
          <w:color w:val="222222"/>
          <w:shd w:val="clear" w:color="auto" w:fill="FFFFFF"/>
        </w:rPr>
        <w:t>, Boston, MA</w:t>
      </w:r>
      <w:r w:rsidR="008038E8" w:rsidRPr="009B315A">
        <w:rPr>
          <w:color w:val="222222"/>
          <w:shd w:val="clear" w:color="auto" w:fill="FFFFFF"/>
        </w:rPr>
        <w:t>, United States</w:t>
      </w:r>
      <w:r w:rsidRPr="009B315A">
        <w:rPr>
          <w:color w:val="222222"/>
          <w:shd w:val="clear" w:color="auto" w:fill="FFFFFF"/>
        </w:rPr>
        <w:t>.</w:t>
      </w:r>
    </w:p>
    <w:p w14:paraId="58D0490D" w14:textId="498F4A85" w:rsidR="00251151" w:rsidRPr="009B315A" w:rsidRDefault="00251151" w:rsidP="00251151">
      <w:pPr>
        <w:rPr>
          <w:color w:val="222222"/>
          <w:shd w:val="clear" w:color="auto" w:fill="FFFFFF"/>
        </w:rPr>
      </w:pPr>
    </w:p>
    <w:p w14:paraId="6D5EC374" w14:textId="7512EC72" w:rsidR="00251151" w:rsidRPr="009B315A" w:rsidRDefault="00251151" w:rsidP="00251151">
      <w:pPr>
        <w:rPr>
          <w:i/>
          <w:iCs/>
        </w:rPr>
      </w:pPr>
      <w:r w:rsidRPr="009B315A">
        <w:t xml:space="preserve">Wells, J. E., </w:t>
      </w:r>
      <w:r w:rsidRPr="009B315A">
        <w:rPr>
          <w:b/>
          <w:bCs/>
        </w:rPr>
        <w:t>Gray, C. E.</w:t>
      </w:r>
      <w:r w:rsidRPr="009B315A">
        <w:t>, &amp; Taylor, E. (2023</w:t>
      </w:r>
      <w:r w:rsidR="008038E8" w:rsidRPr="009B315A">
        <w:t>, March</w:t>
      </w:r>
      <w:r w:rsidRPr="009B315A">
        <w:t xml:space="preserve">). </w:t>
      </w:r>
      <w:r w:rsidRPr="009B315A">
        <w:rPr>
          <w:i/>
          <w:iCs/>
        </w:rPr>
        <w:t xml:space="preserve">The evolving demands and resources of </w:t>
      </w:r>
    </w:p>
    <w:p w14:paraId="452ECD22" w14:textId="42368625" w:rsidR="00251151" w:rsidRPr="009B315A" w:rsidRDefault="00251151" w:rsidP="00251151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</w:rPr>
        <w:t>collegiate sport: The development of a Job Demands Resources Sport (JDRS) Model</w:t>
      </w:r>
      <w:r w:rsidR="009B315A" w:rsidRPr="009B315A">
        <w:t xml:space="preserve"> </w:t>
      </w:r>
      <w:r w:rsidR="008038E8" w:rsidRPr="009B315A">
        <w:t>[</w:t>
      </w:r>
      <w:r w:rsidRPr="009B315A">
        <w:rPr>
          <w:color w:val="222222"/>
          <w:shd w:val="clear" w:color="auto" w:fill="FFFFFF"/>
        </w:rPr>
        <w:t xml:space="preserve">Paper </w:t>
      </w:r>
      <w:r w:rsidRPr="009B315A">
        <w:rPr>
          <w:rStyle w:val="il"/>
          <w:color w:val="222222"/>
          <w:shd w:val="clear" w:color="auto" w:fill="FFFFFF"/>
        </w:rPr>
        <w:t>present</w:t>
      </w:r>
      <w:r w:rsidR="008038E8" w:rsidRPr="009B315A">
        <w:rPr>
          <w:rStyle w:val="il"/>
          <w:color w:val="222222"/>
          <w:shd w:val="clear" w:color="auto" w:fill="FFFFFF"/>
        </w:rPr>
        <w:t>ation].</w:t>
      </w:r>
      <w:r w:rsidRPr="009B315A">
        <w:t xml:space="preserve"> College Sport Research Institute </w:t>
      </w:r>
      <w:r w:rsidR="008038E8" w:rsidRPr="009B315A">
        <w:t xml:space="preserve">Annual </w:t>
      </w:r>
      <w:r w:rsidRPr="009B315A">
        <w:t>Conference, Columbia, SC</w:t>
      </w:r>
      <w:r w:rsidR="008038E8" w:rsidRPr="009B315A">
        <w:t>, United States</w:t>
      </w:r>
      <w:r w:rsidRPr="009B315A">
        <w:t>.</w:t>
      </w:r>
    </w:p>
    <w:p w14:paraId="024FB7E2" w14:textId="77777777" w:rsidR="00251151" w:rsidRPr="009B315A" w:rsidRDefault="00251151" w:rsidP="00251151"/>
    <w:p w14:paraId="5D470132" w14:textId="2C72BB8F" w:rsidR="001E06D8" w:rsidRPr="009B315A" w:rsidRDefault="001E06D8" w:rsidP="00ED7785">
      <w:pPr>
        <w:rPr>
          <w:i/>
          <w:iCs/>
        </w:rPr>
      </w:pPr>
      <w:r w:rsidRPr="009B315A">
        <w:t xml:space="preserve">Merlo, K. L., Lawrence R. C., Allen, T. D., </w:t>
      </w:r>
      <w:r w:rsidRPr="009B315A">
        <w:rPr>
          <w:b/>
          <w:bCs/>
        </w:rPr>
        <w:t>Gray, C. E.</w:t>
      </w:r>
      <w:r w:rsidRPr="009B315A">
        <w:t>, &amp; Slutsky, J. (2022</w:t>
      </w:r>
      <w:r w:rsidR="008038E8" w:rsidRPr="009B315A">
        <w:t>, April</w:t>
      </w:r>
      <w:r w:rsidRPr="009B315A">
        <w:t xml:space="preserve">). </w:t>
      </w:r>
      <w:r w:rsidRPr="009B315A">
        <w:rPr>
          <w:i/>
          <w:iCs/>
        </w:rPr>
        <w:t xml:space="preserve">It’s loud </w:t>
      </w:r>
    </w:p>
    <w:p w14:paraId="39A217E3" w14:textId="37206219" w:rsidR="001E06D8" w:rsidRPr="009B315A" w:rsidRDefault="001E06D8" w:rsidP="001E06D8">
      <w:pPr>
        <w:ind w:left="720"/>
      </w:pPr>
      <w:r w:rsidRPr="009B315A">
        <w:rPr>
          <w:i/>
          <w:iCs/>
        </w:rPr>
        <w:t>and my back hurts: Privacy and ergonomics during remote work</w:t>
      </w:r>
      <w:r w:rsidRPr="009B315A">
        <w:t>.</w:t>
      </w:r>
      <w:r w:rsidR="00CB2532" w:rsidRPr="009B315A">
        <w:t xml:space="preserve"> In</w:t>
      </w:r>
      <w:r w:rsidR="00CB2532" w:rsidRPr="009B315A">
        <w:rPr>
          <w:b/>
          <w:bCs/>
        </w:rPr>
        <w:t xml:space="preserve"> </w:t>
      </w:r>
      <w:r w:rsidR="00CB2532" w:rsidRPr="009B315A">
        <w:rPr>
          <w:rStyle w:val="Strong"/>
          <w:b w:val="0"/>
          <w:bCs w:val="0"/>
        </w:rPr>
        <w:t>S. J. Allen &amp; L. B. Hammer</w:t>
      </w:r>
      <w:r w:rsidR="009B315A" w:rsidRPr="009B315A">
        <w:rPr>
          <w:rStyle w:val="Strong"/>
          <w:b w:val="0"/>
          <w:bCs w:val="0"/>
        </w:rPr>
        <w:t>, &amp; J. M. Brady</w:t>
      </w:r>
      <w:r w:rsidR="00CB2532" w:rsidRPr="009B315A">
        <w:rPr>
          <w:rStyle w:val="Strong"/>
          <w:b w:val="0"/>
          <w:bCs w:val="0"/>
        </w:rPr>
        <w:t xml:space="preserve"> (Chairs), </w:t>
      </w:r>
      <w:r w:rsidR="00CB2532" w:rsidRPr="009B315A">
        <w:rPr>
          <w:rStyle w:val="Strong"/>
          <w:b w:val="0"/>
          <w:bCs w:val="0"/>
          <w:i/>
          <w:iCs/>
        </w:rPr>
        <w:t xml:space="preserve">Calling for support of work–nonwork roles: </w:t>
      </w:r>
      <w:r w:rsidR="00CB2532" w:rsidRPr="009B315A">
        <w:rPr>
          <w:rStyle w:val="Strong"/>
          <w:b w:val="0"/>
          <w:bCs w:val="0"/>
          <w:i/>
          <w:iCs/>
        </w:rPr>
        <w:lastRenderedPageBreak/>
        <w:t>Protecting employee health and well</w:t>
      </w:r>
      <w:r w:rsidR="00CB2532" w:rsidRPr="009B315A">
        <w:rPr>
          <w:rStyle w:val="Strong"/>
          <w:b w:val="0"/>
          <w:bCs w:val="0"/>
          <w:i/>
          <w:iCs/>
        </w:rPr>
        <w:noBreakHyphen/>
        <w:t>being</w:t>
      </w:r>
      <w:r w:rsidRPr="009B315A">
        <w:t xml:space="preserve"> </w:t>
      </w:r>
      <w:r w:rsidR="008038E8" w:rsidRPr="009B315A">
        <w:t>[</w:t>
      </w:r>
      <w:r w:rsidR="00CB2532" w:rsidRPr="009B315A">
        <w:t>Symposium</w:t>
      </w:r>
      <w:r w:rsidR="008038E8" w:rsidRPr="009B315A">
        <w:t xml:space="preserve">]. </w:t>
      </w:r>
      <w:r w:rsidRPr="009B315A">
        <w:t>Society for Industrial</w:t>
      </w:r>
      <w:r w:rsidR="0093363E" w:rsidRPr="009B315A">
        <w:t>-</w:t>
      </w:r>
      <w:r w:rsidRPr="009B315A">
        <w:t>Organizational Psychology</w:t>
      </w:r>
      <w:r w:rsidR="008038E8" w:rsidRPr="009B315A">
        <w:t xml:space="preserve"> Annual Conference</w:t>
      </w:r>
      <w:r w:rsidRPr="009B315A">
        <w:t>, Seattle, WA</w:t>
      </w:r>
      <w:r w:rsidR="008038E8" w:rsidRPr="009B315A">
        <w:t>, United States</w:t>
      </w:r>
      <w:r w:rsidRPr="009B315A">
        <w:t>.</w:t>
      </w:r>
    </w:p>
    <w:p w14:paraId="027DAC18" w14:textId="77777777" w:rsidR="001E06D8" w:rsidRPr="009B315A" w:rsidRDefault="001E06D8" w:rsidP="00ED7785">
      <w:pPr>
        <w:rPr>
          <w:b/>
          <w:bCs/>
        </w:rPr>
      </w:pPr>
    </w:p>
    <w:p w14:paraId="74AE6291" w14:textId="2B080EEC" w:rsidR="00ED7785" w:rsidRPr="009B315A" w:rsidRDefault="00ED7785" w:rsidP="00ED7785">
      <w:pPr>
        <w:rPr>
          <w:i/>
          <w:iCs/>
        </w:rPr>
      </w:pPr>
      <w:r w:rsidRPr="009B315A">
        <w:rPr>
          <w:b/>
          <w:bCs/>
        </w:rPr>
        <w:t>Gray, C. E.</w:t>
      </w:r>
      <w:r w:rsidRPr="009B315A">
        <w:t>, Wells, J. E., &amp; Spector, P. E. (2021</w:t>
      </w:r>
      <w:r w:rsidR="008038E8" w:rsidRPr="009B315A">
        <w:t>, November</w:t>
      </w:r>
      <w:r w:rsidRPr="009B315A">
        <w:t xml:space="preserve">). </w:t>
      </w:r>
      <w:r w:rsidRPr="009B315A">
        <w:rPr>
          <w:i/>
          <w:iCs/>
        </w:rPr>
        <w:t xml:space="preserve">I was just trying to help: </w:t>
      </w:r>
    </w:p>
    <w:p w14:paraId="610855C7" w14:textId="3E75B06A" w:rsidR="00ED7785" w:rsidRPr="009B315A" w:rsidRDefault="00ED7785" w:rsidP="00ED7785">
      <w:pPr>
        <w:ind w:left="720"/>
      </w:pPr>
      <w:r w:rsidRPr="009B315A">
        <w:rPr>
          <w:i/>
          <w:iCs/>
        </w:rPr>
        <w:t>Multisource investigation of unhelpful supportive leadership and employee behavior</w:t>
      </w:r>
      <w:r w:rsidRPr="009B315A">
        <w:t xml:space="preserve">. </w:t>
      </w:r>
      <w:r w:rsidR="00DE5809" w:rsidRPr="009B315A">
        <w:t xml:space="preserve">In C. P. McAllister (Chair), </w:t>
      </w:r>
      <w:r w:rsidR="00DE5809" w:rsidRPr="009B315A">
        <w:rPr>
          <w:i/>
          <w:iCs/>
        </w:rPr>
        <w:t>Now we got bad blood: A symposium on counterproductive work behavior research</w:t>
      </w:r>
      <w:r w:rsidR="00DE5809" w:rsidRPr="009B315A">
        <w:t xml:space="preserve"> </w:t>
      </w:r>
      <w:r w:rsidR="008038E8" w:rsidRPr="009B315A">
        <w:t>[</w:t>
      </w:r>
      <w:r w:rsidR="00DE5809" w:rsidRPr="009B315A">
        <w:t>Symposium</w:t>
      </w:r>
      <w:r w:rsidR="008038E8" w:rsidRPr="009B315A">
        <w:t>].</w:t>
      </w:r>
      <w:r w:rsidRPr="009B315A">
        <w:t xml:space="preserve"> Southern Management Association</w:t>
      </w:r>
      <w:r w:rsidR="008038E8" w:rsidRPr="009B315A">
        <w:t xml:space="preserve"> Annual Meeting</w:t>
      </w:r>
      <w:r w:rsidRPr="009B315A">
        <w:t>, New Orleans, LA</w:t>
      </w:r>
      <w:r w:rsidR="008038E8" w:rsidRPr="009B315A">
        <w:t>, United States</w:t>
      </w:r>
      <w:r w:rsidRPr="009B315A">
        <w:t>.</w:t>
      </w:r>
    </w:p>
    <w:p w14:paraId="10382519" w14:textId="77777777" w:rsidR="00ED7785" w:rsidRPr="009B315A" w:rsidRDefault="00ED7785" w:rsidP="00ED7785">
      <w:pPr>
        <w:ind w:left="720"/>
      </w:pPr>
    </w:p>
    <w:p w14:paraId="2228B6A8" w14:textId="69556B7E" w:rsidR="00ED7785" w:rsidRPr="009B315A" w:rsidRDefault="00ED7785" w:rsidP="00ED7785">
      <w:pPr>
        <w:rPr>
          <w:i/>
          <w:iCs/>
        </w:rPr>
      </w:pPr>
      <w:r w:rsidRPr="009B315A">
        <w:t xml:space="preserve">Kellman, D. M.*, </w:t>
      </w:r>
      <w:r w:rsidRPr="009B315A">
        <w:rPr>
          <w:b/>
          <w:bCs/>
        </w:rPr>
        <w:t>Gray, C. E.</w:t>
      </w:r>
      <w:r w:rsidRPr="009B315A">
        <w:t>, &amp; Spector, P. E. (</w:t>
      </w:r>
      <w:r w:rsidRPr="009B315A">
        <w:rPr>
          <w:bCs/>
        </w:rPr>
        <w:t>2021</w:t>
      </w:r>
      <w:r w:rsidR="008038E8" w:rsidRPr="009B315A">
        <w:rPr>
          <w:bCs/>
        </w:rPr>
        <w:t>, September</w:t>
      </w:r>
      <w:r w:rsidRPr="009B315A">
        <w:t xml:space="preserve">). </w:t>
      </w:r>
      <w:r w:rsidRPr="009B315A">
        <w:rPr>
          <w:i/>
          <w:iCs/>
        </w:rPr>
        <w:t xml:space="preserve">Workplace social support: </w:t>
      </w:r>
    </w:p>
    <w:p w14:paraId="0EF4034E" w14:textId="6AB2265B" w:rsidR="00ED7785" w:rsidRPr="009B315A" w:rsidRDefault="00ED7785" w:rsidP="00ED7785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</w:rPr>
        <w:t>Development of a new measure of workplace social suppor</w:t>
      </w:r>
      <w:r w:rsidR="009B315A" w:rsidRPr="009B315A">
        <w:rPr>
          <w:i/>
          <w:iCs/>
        </w:rPr>
        <w:t>t</w:t>
      </w:r>
      <w:r w:rsidRPr="009B315A">
        <w:t xml:space="preserve"> </w:t>
      </w:r>
      <w:r w:rsidR="008038E8" w:rsidRPr="009B315A">
        <w:t>[</w:t>
      </w:r>
      <w:r w:rsidRPr="009B315A">
        <w:t xml:space="preserve">Paper </w:t>
      </w:r>
      <w:r w:rsidR="00127BB9" w:rsidRPr="009B315A">
        <w:t>present</w:t>
      </w:r>
      <w:r w:rsidR="008038E8" w:rsidRPr="009B315A">
        <w:t>ation].</w:t>
      </w:r>
      <w:r w:rsidRPr="009B315A">
        <w:t xml:space="preserve"> </w:t>
      </w:r>
      <w:r w:rsidRPr="009B315A">
        <w:rPr>
          <w:color w:val="222222"/>
          <w:shd w:val="clear" w:color="auto" w:fill="FFFFFF"/>
        </w:rPr>
        <w:t>Work, Stress, &amp; Health</w:t>
      </w:r>
      <w:r w:rsidR="008038E8" w:rsidRPr="009B315A">
        <w:rPr>
          <w:color w:val="222222"/>
          <w:shd w:val="clear" w:color="auto" w:fill="FFFFFF"/>
        </w:rPr>
        <w:t xml:space="preserve"> Biennial Conference (Virtual)</w:t>
      </w:r>
      <w:r w:rsidRPr="009B315A">
        <w:rPr>
          <w:color w:val="222222"/>
          <w:shd w:val="clear" w:color="auto" w:fill="FFFFFF"/>
        </w:rPr>
        <w:t>.</w:t>
      </w:r>
    </w:p>
    <w:p w14:paraId="34E5D3F3" w14:textId="77777777" w:rsidR="00ED7785" w:rsidRPr="009B315A" w:rsidRDefault="00ED7785" w:rsidP="00ED7785">
      <w:pPr>
        <w:ind w:left="720"/>
      </w:pPr>
    </w:p>
    <w:p w14:paraId="68DE2D6D" w14:textId="6B0D9FC2" w:rsidR="00325A93" w:rsidRPr="009B315A" w:rsidRDefault="00325A93" w:rsidP="00325A93">
      <w:r w:rsidRPr="009B315A">
        <w:rPr>
          <w:b/>
        </w:rPr>
        <w:t>Gray, C. E.,</w:t>
      </w:r>
      <w:r w:rsidRPr="009B315A">
        <w:rPr>
          <w:bCs/>
        </w:rPr>
        <w:t xml:space="preserve"> Merlo, K. L., Lawrence, R. C., Slutsky, J., &amp; Allen, T. D. (2021</w:t>
      </w:r>
      <w:r w:rsidR="008038E8" w:rsidRPr="009B315A">
        <w:rPr>
          <w:bCs/>
        </w:rPr>
        <w:t>, September</w:t>
      </w:r>
      <w:r w:rsidRPr="009B315A">
        <w:rPr>
          <w:bCs/>
        </w:rPr>
        <w:t>).</w:t>
      </w:r>
      <w:r w:rsidRPr="009B315A">
        <w:t xml:space="preserve"> </w:t>
      </w:r>
    </w:p>
    <w:p w14:paraId="46356566" w14:textId="29BA83A1" w:rsidR="00325A93" w:rsidRPr="009B315A" w:rsidRDefault="00325A93" w:rsidP="00325A93">
      <w:pPr>
        <w:ind w:firstLine="720"/>
        <w:rPr>
          <w:i/>
          <w:iCs/>
        </w:rPr>
      </w:pPr>
      <w:r w:rsidRPr="009B315A">
        <w:rPr>
          <w:i/>
          <w:iCs/>
        </w:rPr>
        <w:t xml:space="preserve">Safety not guaranteed: Investigating employees’ safety performance during a global </w:t>
      </w:r>
    </w:p>
    <w:p w14:paraId="5AC54D5A" w14:textId="2C22B52C" w:rsidR="00325A93" w:rsidRPr="009B315A" w:rsidRDefault="008038E8" w:rsidP="0038678F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</w:rPr>
        <w:t>P</w:t>
      </w:r>
      <w:r w:rsidR="00325A93" w:rsidRPr="009B315A">
        <w:rPr>
          <w:i/>
          <w:iCs/>
        </w:rPr>
        <w:t>andemic</w:t>
      </w:r>
      <w:r w:rsidRPr="009B315A">
        <w:t xml:space="preserve"> [</w:t>
      </w:r>
      <w:r w:rsidR="00325A93" w:rsidRPr="009B315A">
        <w:t>Paper</w:t>
      </w:r>
      <w:r w:rsidRPr="009B315A">
        <w:t xml:space="preserve"> presentation].</w:t>
      </w:r>
      <w:r w:rsidR="00325A93" w:rsidRPr="009B315A">
        <w:t xml:space="preserve"> </w:t>
      </w:r>
      <w:r w:rsidR="00325A93" w:rsidRPr="009B315A">
        <w:rPr>
          <w:color w:val="222222"/>
          <w:shd w:val="clear" w:color="auto" w:fill="FFFFFF"/>
        </w:rPr>
        <w:t>Work, Stress, &amp; Health</w:t>
      </w:r>
      <w:r w:rsidRPr="009B315A">
        <w:rPr>
          <w:color w:val="222222"/>
          <w:shd w:val="clear" w:color="auto" w:fill="FFFFFF"/>
        </w:rPr>
        <w:t xml:space="preserve"> Biennial Conference (V</w:t>
      </w:r>
      <w:r w:rsidR="00325A93" w:rsidRPr="009B315A">
        <w:rPr>
          <w:color w:val="222222"/>
          <w:shd w:val="clear" w:color="auto" w:fill="FFFFFF"/>
        </w:rPr>
        <w:t>irtual</w:t>
      </w:r>
      <w:r w:rsidRPr="009B315A">
        <w:rPr>
          <w:color w:val="222222"/>
          <w:shd w:val="clear" w:color="auto" w:fill="FFFFFF"/>
        </w:rPr>
        <w:t>)</w:t>
      </w:r>
      <w:r w:rsidR="00325A93" w:rsidRPr="009B315A">
        <w:rPr>
          <w:color w:val="222222"/>
          <w:shd w:val="clear" w:color="auto" w:fill="FFFFFF"/>
        </w:rPr>
        <w:t>.</w:t>
      </w:r>
    </w:p>
    <w:p w14:paraId="1F01FEE9" w14:textId="77777777" w:rsidR="00714227" w:rsidRPr="009B315A" w:rsidRDefault="00714227" w:rsidP="007C0AC0"/>
    <w:p w14:paraId="5B83C6C9" w14:textId="36CF17AB" w:rsidR="007C0AC0" w:rsidRPr="009B315A" w:rsidRDefault="007C0AC0" w:rsidP="007C0AC0">
      <w:pPr>
        <w:rPr>
          <w:i/>
          <w:iCs/>
        </w:rPr>
      </w:pPr>
      <w:r w:rsidRPr="009B315A">
        <w:t>Lacey, K. N.*,</w:t>
      </w:r>
      <w:r w:rsidRPr="009B315A">
        <w:rPr>
          <w:b/>
          <w:bCs/>
        </w:rPr>
        <w:t xml:space="preserve"> Gray, C. E.</w:t>
      </w:r>
      <w:r w:rsidRPr="009B315A">
        <w:t>, &amp; Spector, P. E. (2021</w:t>
      </w:r>
      <w:r w:rsidR="008038E8" w:rsidRPr="009B315A">
        <w:t>, July</w:t>
      </w:r>
      <w:r w:rsidRPr="009B315A">
        <w:t xml:space="preserve">). </w:t>
      </w:r>
      <w:r w:rsidRPr="009B315A">
        <w:rPr>
          <w:i/>
          <w:iCs/>
        </w:rPr>
        <w:t xml:space="preserve">Remotely stressed: Investigating </w:t>
      </w:r>
    </w:p>
    <w:p w14:paraId="06CA0EC8" w14:textId="4F767382" w:rsidR="007C0AC0" w:rsidRPr="009B315A" w:rsidRDefault="007C0AC0" w:rsidP="007C0AC0">
      <w:pPr>
        <w:ind w:left="720"/>
      </w:pPr>
      <w:r w:rsidRPr="009B315A">
        <w:rPr>
          <w:i/>
          <w:iCs/>
        </w:rPr>
        <w:t>remote work stressors, employee burnout, and supervisor support</w:t>
      </w:r>
      <w:r w:rsidRPr="009B315A">
        <w:t xml:space="preserve"> </w:t>
      </w:r>
      <w:r w:rsidR="008038E8" w:rsidRPr="009B315A">
        <w:t>[</w:t>
      </w:r>
      <w:r w:rsidRPr="009B315A">
        <w:t xml:space="preserve">Paper </w:t>
      </w:r>
      <w:r w:rsidR="006D5660" w:rsidRPr="009B315A">
        <w:t>present</w:t>
      </w:r>
      <w:r w:rsidR="008038E8" w:rsidRPr="009B315A">
        <w:t>ation].</w:t>
      </w:r>
      <w:r w:rsidRPr="009B315A">
        <w:t xml:space="preserve"> Academy of Management</w:t>
      </w:r>
      <w:r w:rsidR="008038E8" w:rsidRPr="009B315A">
        <w:t xml:space="preserve"> Annual Meeting (V</w:t>
      </w:r>
      <w:r w:rsidRPr="009B315A">
        <w:t>irtual</w:t>
      </w:r>
      <w:r w:rsidR="008038E8" w:rsidRPr="009B315A">
        <w:t>)</w:t>
      </w:r>
      <w:r w:rsidRPr="009B315A">
        <w:t>.</w:t>
      </w:r>
    </w:p>
    <w:p w14:paraId="307E0440" w14:textId="77777777" w:rsidR="00891EF2" w:rsidRPr="009B315A" w:rsidRDefault="00891EF2" w:rsidP="00621279"/>
    <w:p w14:paraId="06AC70FE" w14:textId="4141EC8E" w:rsidR="00621279" w:rsidRPr="009B315A" w:rsidRDefault="00533EC8" w:rsidP="00621279">
      <w:pPr>
        <w:rPr>
          <w:rFonts w:ascii="Segoe UI" w:hAnsi="Segoe UI" w:cs="Segoe UI"/>
          <w:color w:val="323130"/>
          <w:sz w:val="23"/>
          <w:szCs w:val="23"/>
          <w:shd w:val="clear" w:color="auto" w:fill="FFFFFF"/>
        </w:rPr>
      </w:pPr>
      <w:r w:rsidRPr="009B315A">
        <w:t xml:space="preserve">Howard, D. J., Steele, L. M., </w:t>
      </w:r>
      <w:r w:rsidRPr="009B315A">
        <w:rPr>
          <w:b/>
          <w:bCs/>
        </w:rPr>
        <w:t>Gray, C. E</w:t>
      </w:r>
      <w:r w:rsidRPr="009B315A">
        <w:t>., Johnson</w:t>
      </w:r>
      <w:r w:rsidRPr="009B315A">
        <w:rPr>
          <w:color w:val="222222"/>
          <w:shd w:val="clear" w:color="auto" w:fill="FFFFFF"/>
        </w:rPr>
        <w:t>, K., &amp; Spector, P. E. (2020</w:t>
      </w:r>
      <w:r w:rsidR="008038E8" w:rsidRPr="009B315A">
        <w:rPr>
          <w:color w:val="222222"/>
          <w:shd w:val="clear" w:color="auto" w:fill="FFFFFF"/>
        </w:rPr>
        <w:t>, October</w:t>
      </w:r>
      <w:r w:rsidRPr="009B315A">
        <w:rPr>
          <w:color w:val="222222"/>
          <w:shd w:val="clear" w:color="auto" w:fill="FFFFFF"/>
        </w:rPr>
        <w:t xml:space="preserve">). </w:t>
      </w:r>
    </w:p>
    <w:p w14:paraId="58E1D2AD" w14:textId="0E3A2523" w:rsidR="00533EC8" w:rsidRPr="009B315A" w:rsidRDefault="00621279" w:rsidP="0090380D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  <w:color w:val="323130"/>
          <w:shd w:val="clear" w:color="auto" w:fill="FFFFFF"/>
        </w:rPr>
        <w:t xml:space="preserve">Exploring the </w:t>
      </w:r>
      <w:r w:rsidR="004975A5" w:rsidRPr="009B315A">
        <w:rPr>
          <w:i/>
          <w:iCs/>
          <w:color w:val="323130"/>
          <w:shd w:val="clear" w:color="auto" w:fill="FFFFFF"/>
        </w:rPr>
        <w:t>i</w:t>
      </w:r>
      <w:r w:rsidRPr="009B315A">
        <w:rPr>
          <w:i/>
          <w:iCs/>
          <w:color w:val="323130"/>
          <w:shd w:val="clear" w:color="auto" w:fill="FFFFFF"/>
        </w:rPr>
        <w:t xml:space="preserve">mpact of </w:t>
      </w:r>
      <w:r w:rsidR="004975A5" w:rsidRPr="009B315A">
        <w:rPr>
          <w:i/>
          <w:iCs/>
          <w:color w:val="323130"/>
          <w:shd w:val="clear" w:color="auto" w:fill="FFFFFF"/>
        </w:rPr>
        <w:t>w</w:t>
      </w:r>
      <w:r w:rsidRPr="009B315A">
        <w:rPr>
          <w:i/>
          <w:iCs/>
          <w:color w:val="323130"/>
          <w:shd w:val="clear" w:color="auto" w:fill="FFFFFF"/>
        </w:rPr>
        <w:t xml:space="preserve">ork </w:t>
      </w:r>
      <w:r w:rsidR="004975A5" w:rsidRPr="009B315A">
        <w:rPr>
          <w:i/>
          <w:iCs/>
          <w:color w:val="323130"/>
          <w:shd w:val="clear" w:color="auto" w:fill="FFFFFF"/>
        </w:rPr>
        <w:t>t</w:t>
      </w:r>
      <w:r w:rsidRPr="009B315A">
        <w:rPr>
          <w:i/>
          <w:iCs/>
          <w:color w:val="323130"/>
          <w:shd w:val="clear" w:color="auto" w:fill="FFFFFF"/>
        </w:rPr>
        <w:t xml:space="preserve">echnology </w:t>
      </w:r>
      <w:r w:rsidR="004975A5" w:rsidRPr="009B315A">
        <w:rPr>
          <w:i/>
          <w:iCs/>
          <w:color w:val="323130"/>
          <w:shd w:val="clear" w:color="auto" w:fill="FFFFFF"/>
        </w:rPr>
        <w:t>u</w:t>
      </w:r>
      <w:r w:rsidRPr="009B315A">
        <w:rPr>
          <w:i/>
          <w:iCs/>
          <w:color w:val="323130"/>
          <w:shd w:val="clear" w:color="auto" w:fill="FFFFFF"/>
        </w:rPr>
        <w:t xml:space="preserve">se on </w:t>
      </w:r>
      <w:r w:rsidR="004975A5" w:rsidRPr="009B315A">
        <w:rPr>
          <w:i/>
          <w:iCs/>
          <w:color w:val="323130"/>
          <w:shd w:val="clear" w:color="auto" w:fill="FFFFFF"/>
        </w:rPr>
        <w:t>e</w:t>
      </w:r>
      <w:r w:rsidRPr="009B315A">
        <w:rPr>
          <w:i/>
          <w:iCs/>
          <w:color w:val="323130"/>
          <w:shd w:val="clear" w:color="auto" w:fill="FFFFFF"/>
        </w:rPr>
        <w:t xml:space="preserve">mployee </w:t>
      </w:r>
      <w:r w:rsidR="004975A5" w:rsidRPr="009B315A">
        <w:rPr>
          <w:i/>
          <w:iCs/>
          <w:color w:val="323130"/>
          <w:shd w:val="clear" w:color="auto" w:fill="FFFFFF"/>
        </w:rPr>
        <w:t>p</w:t>
      </w:r>
      <w:r w:rsidRPr="009B315A">
        <w:rPr>
          <w:i/>
          <w:iCs/>
          <w:color w:val="323130"/>
          <w:shd w:val="clear" w:color="auto" w:fill="FFFFFF"/>
        </w:rPr>
        <w:t xml:space="preserve">erformance and </w:t>
      </w:r>
      <w:r w:rsidR="004975A5" w:rsidRPr="009B315A">
        <w:rPr>
          <w:i/>
          <w:iCs/>
          <w:color w:val="323130"/>
          <w:shd w:val="clear" w:color="auto" w:fill="FFFFFF"/>
        </w:rPr>
        <w:t>w</w:t>
      </w:r>
      <w:r w:rsidRPr="009B315A">
        <w:rPr>
          <w:i/>
          <w:iCs/>
          <w:color w:val="323130"/>
          <w:shd w:val="clear" w:color="auto" w:fill="FFFFFF"/>
        </w:rPr>
        <w:t>ell-being</w:t>
      </w:r>
      <w:r w:rsidR="00533EC8" w:rsidRPr="009B315A">
        <w:rPr>
          <w:color w:val="222222"/>
          <w:shd w:val="clear" w:color="auto" w:fill="FFFFFF"/>
        </w:rPr>
        <w:t xml:space="preserve"> </w:t>
      </w:r>
      <w:r w:rsidR="008038E8" w:rsidRPr="009B315A">
        <w:rPr>
          <w:color w:val="222222"/>
          <w:shd w:val="clear" w:color="auto" w:fill="FFFFFF"/>
        </w:rPr>
        <w:t>[</w:t>
      </w:r>
      <w:r w:rsidR="00533EC8" w:rsidRPr="009B315A">
        <w:rPr>
          <w:color w:val="222222"/>
          <w:shd w:val="clear" w:color="auto" w:fill="FFFFFF"/>
        </w:rPr>
        <w:t>Paper present</w:t>
      </w:r>
      <w:r w:rsidR="008038E8" w:rsidRPr="009B315A">
        <w:rPr>
          <w:color w:val="222222"/>
          <w:shd w:val="clear" w:color="auto" w:fill="FFFFFF"/>
        </w:rPr>
        <w:t>ation].</w:t>
      </w:r>
      <w:r w:rsidR="00533EC8" w:rsidRPr="009B315A">
        <w:rPr>
          <w:color w:val="222222"/>
          <w:shd w:val="clear" w:color="auto" w:fill="FFFFFF"/>
        </w:rPr>
        <w:t xml:space="preserve"> Southern Management Association</w:t>
      </w:r>
      <w:r w:rsidR="008038E8" w:rsidRPr="009B315A">
        <w:rPr>
          <w:color w:val="222222"/>
          <w:shd w:val="clear" w:color="auto" w:fill="FFFFFF"/>
        </w:rPr>
        <w:t xml:space="preserve"> Annual Meeting (Virtual)</w:t>
      </w:r>
      <w:r w:rsidR="00533EC8" w:rsidRPr="009B315A">
        <w:rPr>
          <w:color w:val="222222"/>
          <w:shd w:val="clear" w:color="auto" w:fill="FFFFFF"/>
        </w:rPr>
        <w:t>.</w:t>
      </w:r>
    </w:p>
    <w:p w14:paraId="6A5C13D5" w14:textId="77777777" w:rsidR="00533EC8" w:rsidRPr="009B315A" w:rsidRDefault="00533EC8" w:rsidP="00533EC8">
      <w:pPr>
        <w:rPr>
          <w:color w:val="222222"/>
          <w:shd w:val="clear" w:color="auto" w:fill="FFFFFF"/>
        </w:rPr>
      </w:pPr>
    </w:p>
    <w:p w14:paraId="6971BC2D" w14:textId="7803E806" w:rsidR="00533EC8" w:rsidRPr="009B315A" w:rsidRDefault="00533EC8" w:rsidP="00533EC8">
      <w:pPr>
        <w:rPr>
          <w:i/>
          <w:iCs/>
          <w:color w:val="222222"/>
          <w:shd w:val="clear" w:color="auto" w:fill="FFFFFF"/>
        </w:rPr>
      </w:pPr>
      <w:r w:rsidRPr="009B315A">
        <w:t xml:space="preserve">Lacey, K. N.*, </w:t>
      </w:r>
      <w:r w:rsidRPr="009B315A">
        <w:rPr>
          <w:b/>
          <w:bCs/>
        </w:rPr>
        <w:t>Gray, C. E</w:t>
      </w:r>
      <w:r w:rsidRPr="009B315A">
        <w:t xml:space="preserve">., </w:t>
      </w:r>
      <w:r w:rsidRPr="009B315A">
        <w:rPr>
          <w:color w:val="222222"/>
          <w:shd w:val="clear" w:color="auto" w:fill="FFFFFF"/>
        </w:rPr>
        <w:t>&amp; Spector, P. E. (2020</w:t>
      </w:r>
      <w:r w:rsidR="008038E8" w:rsidRPr="009B315A">
        <w:rPr>
          <w:color w:val="222222"/>
          <w:shd w:val="clear" w:color="auto" w:fill="FFFFFF"/>
        </w:rPr>
        <w:t>, June</w:t>
      </w:r>
      <w:r w:rsidRPr="009B315A">
        <w:rPr>
          <w:color w:val="222222"/>
          <w:shd w:val="clear" w:color="auto" w:fill="FFFFFF"/>
        </w:rPr>
        <w:t xml:space="preserve">). </w:t>
      </w:r>
      <w:r w:rsidRPr="009B315A">
        <w:rPr>
          <w:i/>
          <w:iCs/>
          <w:color w:val="222222"/>
          <w:shd w:val="clear" w:color="auto" w:fill="FFFFFF"/>
        </w:rPr>
        <w:t xml:space="preserve">Organizational </w:t>
      </w:r>
      <w:r w:rsidR="001B1E27" w:rsidRPr="009B315A">
        <w:rPr>
          <w:i/>
          <w:iCs/>
          <w:color w:val="222222"/>
          <w:shd w:val="clear" w:color="auto" w:fill="FFFFFF"/>
        </w:rPr>
        <w:t>c</w:t>
      </w:r>
      <w:r w:rsidRPr="009B315A">
        <w:rPr>
          <w:i/>
          <w:iCs/>
          <w:color w:val="222222"/>
          <w:shd w:val="clear" w:color="auto" w:fill="FFFFFF"/>
        </w:rPr>
        <w:t xml:space="preserve">onstraints for </w:t>
      </w:r>
    </w:p>
    <w:p w14:paraId="4B4CF678" w14:textId="6154A6E8" w:rsidR="00533EC8" w:rsidRPr="009B315A" w:rsidRDefault="001B1E27" w:rsidP="00533EC8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  <w:color w:val="222222"/>
          <w:shd w:val="clear" w:color="auto" w:fill="FFFFFF"/>
        </w:rPr>
        <w:t>r</w:t>
      </w:r>
      <w:r w:rsidR="00533EC8" w:rsidRPr="009B315A">
        <w:rPr>
          <w:i/>
          <w:iCs/>
          <w:color w:val="222222"/>
          <w:shd w:val="clear" w:color="auto" w:fill="FFFFFF"/>
        </w:rPr>
        <w:t xml:space="preserve">emote </w:t>
      </w:r>
      <w:r w:rsidRPr="009B315A">
        <w:rPr>
          <w:i/>
          <w:iCs/>
          <w:color w:val="222222"/>
          <w:shd w:val="clear" w:color="auto" w:fill="FFFFFF"/>
        </w:rPr>
        <w:t>w</w:t>
      </w:r>
      <w:r w:rsidR="00533EC8" w:rsidRPr="009B315A">
        <w:rPr>
          <w:i/>
          <w:iCs/>
          <w:color w:val="222222"/>
          <w:shd w:val="clear" w:color="auto" w:fill="FFFFFF"/>
        </w:rPr>
        <w:t>orkers</w:t>
      </w:r>
      <w:r w:rsidR="00533EC8" w:rsidRPr="009B315A">
        <w:rPr>
          <w:color w:val="222222"/>
          <w:shd w:val="clear" w:color="auto" w:fill="FFFFFF"/>
        </w:rPr>
        <w:t xml:space="preserve">. </w:t>
      </w:r>
      <w:r w:rsidR="00DE5809" w:rsidRPr="009B315A">
        <w:t>In</w:t>
      </w:r>
      <w:r w:rsidR="00DE5809" w:rsidRPr="009B315A">
        <w:rPr>
          <w:b/>
          <w:bCs/>
        </w:rPr>
        <w:t xml:space="preserve"> </w:t>
      </w:r>
      <w:r w:rsidR="00DE5809" w:rsidRPr="009B315A">
        <w:rPr>
          <w:rStyle w:val="Strong"/>
          <w:b w:val="0"/>
          <w:bCs w:val="0"/>
        </w:rPr>
        <w:t xml:space="preserve">N. A. Bowling &amp; J. S. Michel (Co-Chairs), </w:t>
      </w:r>
      <w:r w:rsidR="00DE5809" w:rsidRPr="009B315A">
        <w:rPr>
          <w:rStyle w:val="Strong"/>
          <w:b w:val="0"/>
          <w:bCs w:val="0"/>
          <w:i/>
          <w:iCs/>
        </w:rPr>
        <w:t>What’s stopping you? Organizational constraints as a major work stressor</w:t>
      </w:r>
      <w:r w:rsidR="00DE5809" w:rsidRPr="009B315A">
        <w:t xml:space="preserve"> [Symposium]</w:t>
      </w:r>
      <w:r w:rsidR="008038E8" w:rsidRPr="009B315A">
        <w:rPr>
          <w:color w:val="222222"/>
          <w:shd w:val="clear" w:color="auto" w:fill="FFFFFF"/>
        </w:rPr>
        <w:t>.</w:t>
      </w:r>
      <w:r w:rsidR="00533EC8" w:rsidRPr="009B315A">
        <w:rPr>
          <w:color w:val="222222"/>
          <w:shd w:val="clear" w:color="auto" w:fill="FFFFFF"/>
        </w:rPr>
        <w:t xml:space="preserve"> Society for Industrial</w:t>
      </w:r>
      <w:r w:rsidR="0093363E" w:rsidRPr="009B315A">
        <w:rPr>
          <w:color w:val="222222"/>
          <w:shd w:val="clear" w:color="auto" w:fill="FFFFFF"/>
        </w:rPr>
        <w:t>-</w:t>
      </w:r>
      <w:r w:rsidR="00533EC8" w:rsidRPr="009B315A">
        <w:rPr>
          <w:color w:val="222222"/>
          <w:shd w:val="clear" w:color="auto" w:fill="FFFFFF"/>
        </w:rPr>
        <w:t>Organizational Psychology</w:t>
      </w:r>
      <w:r w:rsidR="008038E8" w:rsidRPr="009B315A">
        <w:rPr>
          <w:color w:val="222222"/>
          <w:shd w:val="clear" w:color="auto" w:fill="FFFFFF"/>
        </w:rPr>
        <w:t xml:space="preserve"> Annual Conference (Virtual)</w:t>
      </w:r>
      <w:r w:rsidR="00533EC8" w:rsidRPr="009B315A">
        <w:rPr>
          <w:color w:val="222222"/>
          <w:shd w:val="clear" w:color="auto" w:fill="FFFFFF"/>
        </w:rPr>
        <w:t>.</w:t>
      </w:r>
    </w:p>
    <w:p w14:paraId="24D65633" w14:textId="77777777" w:rsidR="006D5660" w:rsidRPr="009B315A" w:rsidRDefault="006D5660" w:rsidP="00533EC8"/>
    <w:p w14:paraId="049813E3" w14:textId="5FE264CF" w:rsidR="00533EC8" w:rsidRPr="009B315A" w:rsidRDefault="00533EC8" w:rsidP="00533EC8">
      <w:pPr>
        <w:rPr>
          <w:color w:val="222222"/>
          <w:shd w:val="clear" w:color="auto" w:fill="FFFFFF"/>
        </w:rPr>
      </w:pPr>
      <w:r w:rsidRPr="009B315A">
        <w:rPr>
          <w:b/>
          <w:bCs/>
        </w:rPr>
        <w:t>Gray, C. E</w:t>
      </w:r>
      <w:r w:rsidRPr="009B315A">
        <w:t xml:space="preserve">. </w:t>
      </w:r>
      <w:r w:rsidRPr="009B315A">
        <w:rPr>
          <w:color w:val="222222"/>
          <w:shd w:val="clear" w:color="auto" w:fill="FFFFFF"/>
        </w:rPr>
        <w:t>(2020</w:t>
      </w:r>
      <w:r w:rsidR="008038E8" w:rsidRPr="009B315A">
        <w:rPr>
          <w:color w:val="222222"/>
          <w:shd w:val="clear" w:color="auto" w:fill="FFFFFF"/>
        </w:rPr>
        <w:t>, June</w:t>
      </w:r>
      <w:r w:rsidRPr="009B315A">
        <w:rPr>
          <w:color w:val="222222"/>
          <w:shd w:val="clear" w:color="auto" w:fill="FFFFFF"/>
        </w:rPr>
        <w:t xml:space="preserve">). </w:t>
      </w:r>
      <w:r w:rsidRPr="009B315A">
        <w:rPr>
          <w:i/>
          <w:iCs/>
          <w:color w:val="222222"/>
          <w:shd w:val="clear" w:color="auto" w:fill="FFFFFF"/>
        </w:rPr>
        <w:t xml:space="preserve">Giving it your </w:t>
      </w:r>
      <w:r w:rsidR="001B1E27" w:rsidRPr="009B315A">
        <w:rPr>
          <w:i/>
          <w:iCs/>
          <w:color w:val="222222"/>
          <w:shd w:val="clear" w:color="auto" w:fill="FFFFFF"/>
        </w:rPr>
        <w:t>a</w:t>
      </w:r>
      <w:r w:rsidRPr="009B315A">
        <w:rPr>
          <w:i/>
          <w:iCs/>
          <w:color w:val="222222"/>
          <w:shd w:val="clear" w:color="auto" w:fill="FFFFFF"/>
        </w:rPr>
        <w:t xml:space="preserve">ll: Development of a </w:t>
      </w:r>
      <w:r w:rsidR="001B1E27" w:rsidRPr="009B315A">
        <w:rPr>
          <w:i/>
          <w:iCs/>
          <w:color w:val="222222"/>
          <w:shd w:val="clear" w:color="auto" w:fill="FFFFFF"/>
        </w:rPr>
        <w:t>w</w:t>
      </w:r>
      <w:r w:rsidRPr="009B315A">
        <w:rPr>
          <w:i/>
          <w:iCs/>
          <w:color w:val="222222"/>
          <w:shd w:val="clear" w:color="auto" w:fill="FFFFFF"/>
        </w:rPr>
        <w:t xml:space="preserve">orkplace </w:t>
      </w:r>
      <w:r w:rsidR="001B1E27" w:rsidRPr="009B315A">
        <w:rPr>
          <w:i/>
          <w:iCs/>
          <w:color w:val="222222"/>
          <w:shd w:val="clear" w:color="auto" w:fill="FFFFFF"/>
        </w:rPr>
        <w:t>s</w:t>
      </w:r>
      <w:r w:rsidRPr="009B315A">
        <w:rPr>
          <w:i/>
          <w:iCs/>
          <w:color w:val="222222"/>
          <w:shd w:val="clear" w:color="auto" w:fill="FFFFFF"/>
        </w:rPr>
        <w:t xml:space="preserve">elf-sacrifice </w:t>
      </w:r>
      <w:r w:rsidR="001B1E27" w:rsidRPr="009B315A">
        <w:rPr>
          <w:i/>
          <w:iCs/>
          <w:color w:val="222222"/>
          <w:shd w:val="clear" w:color="auto" w:fill="FFFFFF"/>
        </w:rPr>
        <w:t>s</w:t>
      </w:r>
      <w:r w:rsidRPr="009B315A">
        <w:rPr>
          <w:i/>
          <w:iCs/>
          <w:color w:val="222222"/>
          <w:shd w:val="clear" w:color="auto" w:fill="FFFFFF"/>
        </w:rPr>
        <w:t>cale</w:t>
      </w:r>
      <w:r w:rsidRPr="009B315A">
        <w:rPr>
          <w:color w:val="222222"/>
          <w:shd w:val="clear" w:color="auto" w:fill="FFFFFF"/>
        </w:rPr>
        <w:t xml:space="preserve">. </w:t>
      </w:r>
    </w:p>
    <w:p w14:paraId="593FA203" w14:textId="0B1BE74F" w:rsidR="00533EC8" w:rsidRPr="009B315A" w:rsidRDefault="00DA6265" w:rsidP="00533EC8">
      <w:pPr>
        <w:ind w:left="720"/>
        <w:rPr>
          <w:color w:val="222222"/>
          <w:shd w:val="clear" w:color="auto" w:fill="FFFFFF"/>
        </w:rPr>
      </w:pPr>
      <w:r w:rsidRPr="009B315A">
        <w:t xml:space="preserve">In </w:t>
      </w:r>
      <w:r w:rsidRPr="009B315A">
        <w:rPr>
          <w:rStyle w:val="Strong"/>
          <w:b w:val="0"/>
          <w:bCs w:val="0"/>
        </w:rPr>
        <w:t xml:space="preserve">J. K. Dimoff &amp; T. </w:t>
      </w:r>
      <w:proofErr w:type="spellStart"/>
      <w:r w:rsidRPr="009B315A">
        <w:rPr>
          <w:rStyle w:val="Strong"/>
          <w:b w:val="0"/>
          <w:bCs w:val="0"/>
        </w:rPr>
        <w:t>Oxendahl</w:t>
      </w:r>
      <w:proofErr w:type="spellEnd"/>
      <w:r w:rsidRPr="009B315A">
        <w:rPr>
          <w:rStyle w:val="Strong"/>
          <w:b w:val="0"/>
          <w:bCs w:val="0"/>
        </w:rPr>
        <w:t xml:space="preserve"> (Co</w:t>
      </w:r>
      <w:r w:rsidRPr="009B315A">
        <w:rPr>
          <w:rStyle w:val="Strong"/>
          <w:b w:val="0"/>
          <w:bCs w:val="0"/>
        </w:rPr>
        <w:noBreakHyphen/>
        <w:t xml:space="preserve">Chairs), </w:t>
      </w:r>
      <w:r w:rsidRPr="009B315A">
        <w:rPr>
          <w:rStyle w:val="Strong"/>
          <w:b w:val="0"/>
          <w:bCs w:val="0"/>
          <w:i/>
          <w:iCs/>
        </w:rPr>
        <w:t>From the workplace to well</w:t>
      </w:r>
      <w:r w:rsidRPr="009B315A">
        <w:rPr>
          <w:rStyle w:val="Strong"/>
          <w:b w:val="0"/>
          <w:bCs w:val="0"/>
          <w:i/>
          <w:iCs/>
        </w:rPr>
        <w:noBreakHyphen/>
        <w:t>being: Exploring the intersection between work and health</w:t>
      </w:r>
      <w:r w:rsidRPr="009B315A">
        <w:t xml:space="preserve"> [Symposium]</w:t>
      </w:r>
      <w:r w:rsidR="008038E8" w:rsidRPr="009B315A">
        <w:rPr>
          <w:color w:val="222222"/>
          <w:shd w:val="clear" w:color="auto" w:fill="FFFFFF"/>
        </w:rPr>
        <w:t>.</w:t>
      </w:r>
      <w:r w:rsidR="00533EC8" w:rsidRPr="009B315A">
        <w:rPr>
          <w:color w:val="222222"/>
          <w:shd w:val="clear" w:color="auto" w:fill="FFFFFF"/>
        </w:rPr>
        <w:t xml:space="preserve"> Society for Industrial</w:t>
      </w:r>
      <w:r w:rsidR="0093363E" w:rsidRPr="009B315A">
        <w:rPr>
          <w:color w:val="222222"/>
          <w:shd w:val="clear" w:color="auto" w:fill="FFFFFF"/>
        </w:rPr>
        <w:t>-</w:t>
      </w:r>
      <w:r w:rsidR="00533EC8" w:rsidRPr="009B315A">
        <w:rPr>
          <w:color w:val="222222"/>
          <w:shd w:val="clear" w:color="auto" w:fill="FFFFFF"/>
        </w:rPr>
        <w:t>Organizational Psychology</w:t>
      </w:r>
      <w:r w:rsidR="008038E8" w:rsidRPr="009B315A">
        <w:rPr>
          <w:color w:val="222222"/>
          <w:shd w:val="clear" w:color="auto" w:fill="FFFFFF"/>
        </w:rPr>
        <w:t xml:space="preserve"> Annual Conference (Virtual)</w:t>
      </w:r>
      <w:r w:rsidR="00533EC8" w:rsidRPr="009B315A">
        <w:rPr>
          <w:color w:val="222222"/>
          <w:shd w:val="clear" w:color="auto" w:fill="FFFFFF"/>
        </w:rPr>
        <w:t>.</w:t>
      </w:r>
    </w:p>
    <w:p w14:paraId="79372FEB" w14:textId="77777777" w:rsidR="00533EC8" w:rsidRPr="009B315A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5363A9D" w14:textId="66ACF24C" w:rsidR="00533EC8" w:rsidRPr="009B315A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9B31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Gray, C. E.</w:t>
      </w:r>
      <w:r w:rsidRPr="009B31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 Wells, J. E., &amp; Spector, P. E. (</w:t>
      </w:r>
      <w:r w:rsidR="008038E8" w:rsidRPr="009B31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2019, </w:t>
      </w:r>
      <w:r w:rsidR="00716AEF" w:rsidRPr="009B31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November</w:t>
      </w:r>
      <w:r w:rsidRPr="009B31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</w:t>
      </w:r>
      <w:r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Good </w:t>
      </w:r>
      <w:r w:rsidR="001B1E27"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</w:t>
      </w:r>
      <w:r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ntentions </w:t>
      </w:r>
      <w:r w:rsidR="001B1E27"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</w:t>
      </w:r>
      <w:r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o </w:t>
      </w:r>
      <w:r w:rsidR="001B1E27"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</w:t>
      </w:r>
      <w:r w:rsidRPr="009B315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wry: </w:t>
      </w:r>
    </w:p>
    <w:p w14:paraId="1C7376C6" w14:textId="67AF5A32" w:rsidR="00533EC8" w:rsidRPr="009B315A" w:rsidRDefault="00533EC8" w:rsidP="00533EC8">
      <w:pPr>
        <w:ind w:left="720"/>
        <w:rPr>
          <w:color w:val="222222"/>
          <w:shd w:val="clear" w:color="auto" w:fill="FFFFFF"/>
        </w:rPr>
      </w:pPr>
      <w:r w:rsidRPr="009B315A">
        <w:rPr>
          <w:i/>
          <w:iCs/>
          <w:color w:val="222222"/>
          <w:shd w:val="clear" w:color="auto" w:fill="FFFFFF"/>
        </w:rPr>
        <w:t xml:space="preserve">Investigation of </w:t>
      </w:r>
      <w:r w:rsidR="001B1E27" w:rsidRPr="009B315A">
        <w:rPr>
          <w:i/>
          <w:iCs/>
          <w:color w:val="222222"/>
          <w:shd w:val="clear" w:color="auto" w:fill="FFFFFF"/>
        </w:rPr>
        <w:t>u</w:t>
      </w:r>
      <w:r w:rsidRPr="009B315A">
        <w:rPr>
          <w:i/>
          <w:iCs/>
          <w:color w:val="222222"/>
          <w:shd w:val="clear" w:color="auto" w:fill="FFFFFF"/>
        </w:rPr>
        <w:t xml:space="preserve">nhelpful </w:t>
      </w:r>
      <w:r w:rsidR="001B1E27" w:rsidRPr="009B315A">
        <w:rPr>
          <w:i/>
          <w:iCs/>
          <w:color w:val="222222"/>
          <w:shd w:val="clear" w:color="auto" w:fill="FFFFFF"/>
        </w:rPr>
        <w:t>s</w:t>
      </w:r>
      <w:r w:rsidRPr="009B315A">
        <w:rPr>
          <w:i/>
          <w:iCs/>
          <w:color w:val="222222"/>
          <w:shd w:val="clear" w:color="auto" w:fill="FFFFFF"/>
        </w:rPr>
        <w:t xml:space="preserve">upportive </w:t>
      </w:r>
      <w:r w:rsidR="001B1E27" w:rsidRPr="009B315A">
        <w:rPr>
          <w:i/>
          <w:iCs/>
          <w:color w:val="222222"/>
          <w:shd w:val="clear" w:color="auto" w:fill="FFFFFF"/>
        </w:rPr>
        <w:t>l</w:t>
      </w:r>
      <w:r w:rsidRPr="009B315A">
        <w:rPr>
          <w:i/>
          <w:iCs/>
          <w:color w:val="222222"/>
          <w:shd w:val="clear" w:color="auto" w:fill="FFFFFF"/>
        </w:rPr>
        <w:t xml:space="preserve">eadership and </w:t>
      </w:r>
      <w:r w:rsidR="001B1E27" w:rsidRPr="009B315A">
        <w:rPr>
          <w:i/>
          <w:iCs/>
          <w:color w:val="222222"/>
          <w:shd w:val="clear" w:color="auto" w:fill="FFFFFF"/>
        </w:rPr>
        <w:t>e</w:t>
      </w:r>
      <w:r w:rsidRPr="009B315A">
        <w:rPr>
          <w:i/>
          <w:iCs/>
          <w:color w:val="222222"/>
          <w:shd w:val="clear" w:color="auto" w:fill="FFFFFF"/>
        </w:rPr>
        <w:t xml:space="preserve">mployee </w:t>
      </w:r>
      <w:r w:rsidR="001B1E27" w:rsidRPr="009B315A">
        <w:rPr>
          <w:i/>
          <w:iCs/>
          <w:color w:val="222222"/>
          <w:shd w:val="clear" w:color="auto" w:fill="FFFFFF"/>
        </w:rPr>
        <w:t>p</w:t>
      </w:r>
      <w:r w:rsidRPr="009B315A">
        <w:rPr>
          <w:i/>
          <w:iCs/>
          <w:color w:val="222222"/>
          <w:shd w:val="clear" w:color="auto" w:fill="FFFFFF"/>
        </w:rPr>
        <w:t xml:space="preserve">sychological </w:t>
      </w:r>
      <w:r w:rsidR="001B1E27" w:rsidRPr="009B315A">
        <w:rPr>
          <w:i/>
          <w:iCs/>
          <w:color w:val="222222"/>
          <w:shd w:val="clear" w:color="auto" w:fill="FFFFFF"/>
        </w:rPr>
        <w:t>w</w:t>
      </w:r>
      <w:r w:rsidRPr="009B315A">
        <w:rPr>
          <w:i/>
          <w:iCs/>
          <w:color w:val="222222"/>
          <w:shd w:val="clear" w:color="auto" w:fill="FFFFFF"/>
        </w:rPr>
        <w:t>ell-being (Study 2)</w:t>
      </w:r>
      <w:r w:rsidRPr="009B315A">
        <w:rPr>
          <w:color w:val="222222"/>
          <w:shd w:val="clear" w:color="auto" w:fill="FFFFFF"/>
        </w:rPr>
        <w:t xml:space="preserve"> </w:t>
      </w:r>
      <w:r w:rsidR="008038E8" w:rsidRPr="009B315A">
        <w:rPr>
          <w:color w:val="222222"/>
          <w:shd w:val="clear" w:color="auto" w:fill="FFFFFF"/>
        </w:rPr>
        <w:t>[</w:t>
      </w:r>
      <w:r w:rsidRPr="009B315A">
        <w:rPr>
          <w:color w:val="222222"/>
          <w:shd w:val="clear" w:color="auto" w:fill="FFFFFF"/>
        </w:rPr>
        <w:t>Paper present</w:t>
      </w:r>
      <w:r w:rsidR="008038E8" w:rsidRPr="009B315A">
        <w:rPr>
          <w:color w:val="222222"/>
          <w:shd w:val="clear" w:color="auto" w:fill="FFFFFF"/>
        </w:rPr>
        <w:t>ation].</w:t>
      </w:r>
      <w:r w:rsidRPr="009B315A">
        <w:rPr>
          <w:color w:val="222222"/>
          <w:shd w:val="clear" w:color="auto" w:fill="FFFFFF"/>
        </w:rPr>
        <w:t xml:space="preserve"> Work, Stress, &amp; Health</w:t>
      </w:r>
      <w:r w:rsidR="008038E8" w:rsidRPr="009B315A">
        <w:rPr>
          <w:color w:val="222222"/>
          <w:shd w:val="clear" w:color="auto" w:fill="FFFFFF"/>
        </w:rPr>
        <w:t xml:space="preserve"> Biennial Conference</w:t>
      </w:r>
      <w:r w:rsidRPr="009B315A">
        <w:rPr>
          <w:color w:val="222222"/>
          <w:shd w:val="clear" w:color="auto" w:fill="FFFFFF"/>
        </w:rPr>
        <w:t>, Philadelphia, PA</w:t>
      </w:r>
      <w:r w:rsidR="008038E8" w:rsidRPr="009B315A">
        <w:rPr>
          <w:color w:val="222222"/>
          <w:shd w:val="clear" w:color="auto" w:fill="FFFFFF"/>
        </w:rPr>
        <w:t>, United States</w:t>
      </w:r>
      <w:r w:rsidRPr="009B315A">
        <w:rPr>
          <w:color w:val="222222"/>
          <w:shd w:val="clear" w:color="auto" w:fill="FFFFFF"/>
        </w:rPr>
        <w:t>.</w:t>
      </w:r>
    </w:p>
    <w:p w14:paraId="14A04653" w14:textId="77777777" w:rsidR="00533EC8" w:rsidRPr="009B315A" w:rsidRDefault="00533EC8" w:rsidP="00533EC8">
      <w:pPr>
        <w:rPr>
          <w:b/>
          <w:bCs/>
          <w:color w:val="222222"/>
          <w:shd w:val="clear" w:color="auto" w:fill="FFFFFF"/>
        </w:rPr>
      </w:pPr>
    </w:p>
    <w:p w14:paraId="63B6A110" w14:textId="719F8346" w:rsidR="00533EC8" w:rsidRPr="009B315A" w:rsidRDefault="00533EC8" w:rsidP="00533EC8">
      <w:pPr>
        <w:rPr>
          <w:i/>
          <w:iCs/>
          <w:color w:val="222222"/>
          <w:shd w:val="clear" w:color="auto" w:fill="FFFFFF"/>
        </w:rPr>
      </w:pPr>
      <w:r w:rsidRPr="009B315A">
        <w:rPr>
          <w:b/>
          <w:bCs/>
          <w:color w:val="222222"/>
          <w:shd w:val="clear" w:color="auto" w:fill="FFFFFF"/>
        </w:rPr>
        <w:t>Gray, C. E.</w:t>
      </w:r>
      <w:r w:rsidRPr="009B315A">
        <w:rPr>
          <w:color w:val="222222"/>
          <w:shd w:val="clear" w:color="auto" w:fill="FFFFFF"/>
        </w:rPr>
        <w:t>, Wells, J. E., &amp; Spector, P. E. (2019</w:t>
      </w:r>
      <w:r w:rsidR="008038E8" w:rsidRPr="009B315A">
        <w:rPr>
          <w:color w:val="222222"/>
          <w:shd w:val="clear" w:color="auto" w:fill="FFFFFF"/>
        </w:rPr>
        <w:t>, October</w:t>
      </w:r>
      <w:r w:rsidRPr="009B315A">
        <w:rPr>
          <w:color w:val="222222"/>
          <w:shd w:val="clear" w:color="auto" w:fill="FFFFFF"/>
        </w:rPr>
        <w:t xml:space="preserve">). </w:t>
      </w:r>
      <w:r w:rsidRPr="009B315A">
        <w:rPr>
          <w:i/>
          <w:iCs/>
          <w:color w:val="222222"/>
          <w:shd w:val="clear" w:color="auto" w:fill="FFFFFF"/>
        </w:rPr>
        <w:t xml:space="preserve">Good </w:t>
      </w:r>
      <w:r w:rsidR="001B1E27" w:rsidRPr="009B315A">
        <w:rPr>
          <w:i/>
          <w:iCs/>
          <w:color w:val="222222"/>
          <w:shd w:val="clear" w:color="auto" w:fill="FFFFFF"/>
        </w:rPr>
        <w:t>i</w:t>
      </w:r>
      <w:r w:rsidRPr="009B315A">
        <w:rPr>
          <w:i/>
          <w:iCs/>
          <w:color w:val="222222"/>
          <w:shd w:val="clear" w:color="auto" w:fill="FFFFFF"/>
        </w:rPr>
        <w:t xml:space="preserve">ntentions </w:t>
      </w:r>
      <w:r w:rsidR="001B1E27" w:rsidRPr="009B315A">
        <w:rPr>
          <w:i/>
          <w:iCs/>
          <w:color w:val="222222"/>
          <w:shd w:val="clear" w:color="auto" w:fill="FFFFFF"/>
        </w:rPr>
        <w:t>g</w:t>
      </w:r>
      <w:r w:rsidRPr="009B315A">
        <w:rPr>
          <w:i/>
          <w:iCs/>
          <w:color w:val="222222"/>
          <w:shd w:val="clear" w:color="auto" w:fill="FFFFFF"/>
        </w:rPr>
        <w:t xml:space="preserve">o </w:t>
      </w:r>
      <w:r w:rsidR="001B1E27" w:rsidRPr="009B315A">
        <w:rPr>
          <w:i/>
          <w:iCs/>
          <w:color w:val="222222"/>
          <w:shd w:val="clear" w:color="auto" w:fill="FFFFFF"/>
        </w:rPr>
        <w:t>a</w:t>
      </w:r>
      <w:r w:rsidRPr="009B315A">
        <w:rPr>
          <w:i/>
          <w:iCs/>
          <w:color w:val="222222"/>
          <w:shd w:val="clear" w:color="auto" w:fill="FFFFFF"/>
        </w:rPr>
        <w:t xml:space="preserve">wry: </w:t>
      </w:r>
    </w:p>
    <w:p w14:paraId="427260FC" w14:textId="77777777" w:rsidR="00B84659" w:rsidRPr="009B315A" w:rsidRDefault="00533EC8" w:rsidP="008038E8">
      <w:pPr>
        <w:ind w:firstLine="720"/>
        <w:rPr>
          <w:rStyle w:val="Strong"/>
          <w:b w:val="0"/>
          <w:bCs w:val="0"/>
        </w:rPr>
      </w:pPr>
      <w:r w:rsidRPr="009B315A">
        <w:rPr>
          <w:i/>
          <w:iCs/>
          <w:color w:val="222222"/>
          <w:shd w:val="clear" w:color="auto" w:fill="FFFFFF"/>
        </w:rPr>
        <w:t xml:space="preserve">Investigation of </w:t>
      </w:r>
      <w:r w:rsidR="001B1E27" w:rsidRPr="009B315A">
        <w:rPr>
          <w:i/>
          <w:iCs/>
          <w:color w:val="222222"/>
          <w:shd w:val="clear" w:color="auto" w:fill="FFFFFF"/>
        </w:rPr>
        <w:t>u</w:t>
      </w:r>
      <w:r w:rsidRPr="009B315A">
        <w:rPr>
          <w:i/>
          <w:iCs/>
          <w:color w:val="222222"/>
          <w:shd w:val="clear" w:color="auto" w:fill="FFFFFF"/>
        </w:rPr>
        <w:t xml:space="preserve">nhelpful </w:t>
      </w:r>
      <w:r w:rsidR="001B1E27" w:rsidRPr="009B315A">
        <w:rPr>
          <w:i/>
          <w:iCs/>
          <w:color w:val="222222"/>
          <w:shd w:val="clear" w:color="auto" w:fill="FFFFFF"/>
        </w:rPr>
        <w:t>s</w:t>
      </w:r>
      <w:r w:rsidRPr="009B315A">
        <w:rPr>
          <w:i/>
          <w:iCs/>
          <w:color w:val="222222"/>
          <w:shd w:val="clear" w:color="auto" w:fill="FFFFFF"/>
        </w:rPr>
        <w:t xml:space="preserve">upportive </w:t>
      </w:r>
      <w:r w:rsidR="001B1E27" w:rsidRPr="009B315A">
        <w:rPr>
          <w:i/>
          <w:iCs/>
          <w:color w:val="222222"/>
          <w:shd w:val="clear" w:color="auto" w:fill="FFFFFF"/>
        </w:rPr>
        <w:t>l</w:t>
      </w:r>
      <w:r w:rsidRPr="009B315A">
        <w:rPr>
          <w:i/>
          <w:iCs/>
          <w:color w:val="222222"/>
          <w:shd w:val="clear" w:color="auto" w:fill="FFFFFF"/>
        </w:rPr>
        <w:t>eadership (Study 1)</w:t>
      </w:r>
      <w:r w:rsidRPr="009B315A">
        <w:rPr>
          <w:color w:val="222222"/>
          <w:shd w:val="clear" w:color="auto" w:fill="FFFFFF"/>
        </w:rPr>
        <w:t xml:space="preserve">. </w:t>
      </w:r>
      <w:r w:rsidR="00B84659" w:rsidRPr="009B315A">
        <w:t xml:space="preserve">In </w:t>
      </w:r>
      <w:r w:rsidR="00B84659" w:rsidRPr="009B315A">
        <w:rPr>
          <w:rStyle w:val="Strong"/>
          <w:b w:val="0"/>
          <w:bCs w:val="0"/>
        </w:rPr>
        <w:t xml:space="preserve">J. Mackey &amp; P. L. </w:t>
      </w:r>
    </w:p>
    <w:p w14:paraId="3EB05729" w14:textId="77777777" w:rsidR="00B84659" w:rsidRPr="009B315A" w:rsidRDefault="00B84659" w:rsidP="008038E8">
      <w:pPr>
        <w:ind w:firstLine="720"/>
        <w:rPr>
          <w:rStyle w:val="Strong"/>
          <w:b w:val="0"/>
          <w:bCs w:val="0"/>
          <w:i/>
          <w:iCs/>
        </w:rPr>
      </w:pPr>
      <w:proofErr w:type="spellStart"/>
      <w:r w:rsidRPr="009B315A">
        <w:rPr>
          <w:rStyle w:val="Strong"/>
          <w:b w:val="0"/>
          <w:bCs w:val="0"/>
        </w:rPr>
        <w:t>Perrewé</w:t>
      </w:r>
      <w:proofErr w:type="spellEnd"/>
      <w:r w:rsidRPr="009B315A">
        <w:rPr>
          <w:rStyle w:val="Strong"/>
          <w:b w:val="0"/>
          <w:bCs w:val="0"/>
        </w:rPr>
        <w:t xml:space="preserve"> (Co</w:t>
      </w:r>
      <w:r w:rsidRPr="009B315A">
        <w:rPr>
          <w:rStyle w:val="Strong"/>
          <w:b w:val="0"/>
          <w:bCs w:val="0"/>
        </w:rPr>
        <w:noBreakHyphen/>
        <w:t xml:space="preserve">Chairs), </w:t>
      </w:r>
      <w:r w:rsidRPr="009B315A">
        <w:rPr>
          <w:rStyle w:val="Strong"/>
          <w:b w:val="0"/>
          <w:bCs w:val="0"/>
          <w:i/>
          <w:iCs/>
        </w:rPr>
        <w:t xml:space="preserve">Welcome to the dark side: A symposium about </w:t>
      </w:r>
    </w:p>
    <w:p w14:paraId="7278F6C2" w14:textId="3E2ADC33" w:rsidR="00533EC8" w:rsidRPr="009B315A" w:rsidRDefault="00B84659" w:rsidP="00B84659">
      <w:pPr>
        <w:ind w:left="720"/>
        <w:rPr>
          <w:color w:val="222222"/>
          <w:shd w:val="clear" w:color="auto" w:fill="FFFFFF"/>
        </w:rPr>
      </w:pPr>
      <w:r w:rsidRPr="009B315A">
        <w:rPr>
          <w:rStyle w:val="Strong"/>
          <w:b w:val="0"/>
          <w:bCs w:val="0"/>
          <w:i/>
          <w:iCs/>
        </w:rPr>
        <w:t>counterproductive work behavior</w:t>
      </w:r>
      <w:r w:rsidRPr="009B315A">
        <w:t xml:space="preserve"> [Symposium]</w:t>
      </w:r>
      <w:r w:rsidR="008038E8" w:rsidRPr="009B315A">
        <w:rPr>
          <w:color w:val="222222"/>
          <w:shd w:val="clear" w:color="auto" w:fill="FFFFFF"/>
        </w:rPr>
        <w:t>.</w:t>
      </w:r>
      <w:r w:rsidR="00533EC8" w:rsidRPr="009B315A">
        <w:rPr>
          <w:color w:val="222222"/>
          <w:shd w:val="clear" w:color="auto" w:fill="FFFFFF"/>
        </w:rPr>
        <w:t xml:space="preserve"> Southern Management Association</w:t>
      </w:r>
      <w:r w:rsidR="008038E8" w:rsidRPr="009B315A">
        <w:rPr>
          <w:color w:val="222222"/>
          <w:shd w:val="clear" w:color="auto" w:fill="FFFFFF"/>
        </w:rPr>
        <w:t xml:space="preserve"> Annual Meeting</w:t>
      </w:r>
      <w:r w:rsidR="00533EC8" w:rsidRPr="009B315A">
        <w:rPr>
          <w:color w:val="222222"/>
          <w:shd w:val="clear" w:color="auto" w:fill="FFFFFF"/>
        </w:rPr>
        <w:t>, Norfolk, VA</w:t>
      </w:r>
      <w:r w:rsidR="008038E8" w:rsidRPr="009B315A">
        <w:rPr>
          <w:color w:val="222222"/>
          <w:shd w:val="clear" w:color="auto" w:fill="FFFFFF"/>
        </w:rPr>
        <w:t>, United States</w:t>
      </w:r>
      <w:r w:rsidR="00533EC8" w:rsidRPr="009B315A">
        <w:rPr>
          <w:color w:val="222222"/>
          <w:shd w:val="clear" w:color="auto" w:fill="FFFFFF"/>
        </w:rPr>
        <w:t>.</w:t>
      </w:r>
    </w:p>
    <w:p w14:paraId="259F6597" w14:textId="77777777" w:rsidR="00533EC8" w:rsidRPr="009B315A" w:rsidRDefault="00533EC8" w:rsidP="00533EC8">
      <w:pPr>
        <w:widowControl w:val="0"/>
      </w:pPr>
    </w:p>
    <w:p w14:paraId="6F092818" w14:textId="683B1407" w:rsidR="00533EC8" w:rsidRPr="009B315A" w:rsidRDefault="00533EC8" w:rsidP="00533EC8">
      <w:pPr>
        <w:widowControl w:val="0"/>
        <w:rPr>
          <w:i/>
          <w:iCs/>
        </w:rPr>
      </w:pPr>
      <w:r w:rsidRPr="009B315A">
        <w:lastRenderedPageBreak/>
        <w:t xml:space="preserve">Howard, D. J., </w:t>
      </w:r>
      <w:r w:rsidRPr="009B315A">
        <w:rPr>
          <w:b/>
        </w:rPr>
        <w:t>Gray, C. E.</w:t>
      </w:r>
      <w:r w:rsidRPr="009B315A">
        <w:t>, Steele, L., &amp; Spector, P. E. (</w:t>
      </w:r>
      <w:r w:rsidR="00716AEF" w:rsidRPr="009B315A">
        <w:t>August</w:t>
      </w:r>
      <w:r w:rsidRPr="009B315A">
        <w:t xml:space="preserve"> 2019). </w:t>
      </w:r>
      <w:r w:rsidRPr="009B315A">
        <w:rPr>
          <w:i/>
          <w:iCs/>
        </w:rPr>
        <w:t xml:space="preserve">Reply to all: A content </w:t>
      </w:r>
    </w:p>
    <w:p w14:paraId="4D54238B" w14:textId="118BD348" w:rsidR="00533EC8" w:rsidRPr="009B315A" w:rsidRDefault="00533EC8" w:rsidP="00533EC8">
      <w:pPr>
        <w:widowControl w:val="0"/>
        <w:ind w:left="720"/>
      </w:pPr>
      <w:r w:rsidRPr="009B315A">
        <w:rPr>
          <w:i/>
          <w:iCs/>
        </w:rPr>
        <w:t>analysis of email incivility</w:t>
      </w:r>
      <w:r w:rsidR="008038E8" w:rsidRPr="009B315A">
        <w:t xml:space="preserve"> [P</w:t>
      </w:r>
      <w:r w:rsidRPr="009B315A">
        <w:t>aper present</w:t>
      </w:r>
      <w:r w:rsidR="008038E8" w:rsidRPr="009B315A">
        <w:t>ation].</w:t>
      </w:r>
      <w:r w:rsidRPr="009B315A">
        <w:t xml:space="preserve"> Academy of Management</w:t>
      </w:r>
      <w:r w:rsidR="008038E8" w:rsidRPr="009B315A">
        <w:t xml:space="preserve"> Annual Meeting</w:t>
      </w:r>
      <w:r w:rsidRPr="009B315A">
        <w:t>, Boston, MA</w:t>
      </w:r>
      <w:r w:rsidR="008038E8" w:rsidRPr="009B315A">
        <w:t>, United States.</w:t>
      </w:r>
    </w:p>
    <w:p w14:paraId="2FE46B08" w14:textId="77777777" w:rsidR="00533EC8" w:rsidRPr="009B315A" w:rsidRDefault="00533EC8" w:rsidP="00533EC8">
      <w:pPr>
        <w:widowControl w:val="0"/>
        <w:ind w:left="720"/>
      </w:pPr>
    </w:p>
    <w:p w14:paraId="68EADC15" w14:textId="7B17741A" w:rsidR="00533EC8" w:rsidRPr="009B315A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r w:rsidRPr="009B315A">
        <w:rPr>
          <w:b/>
        </w:rPr>
        <w:t>Gray, C. E.</w:t>
      </w:r>
      <w:r w:rsidRPr="009B315A">
        <w:t>, Lacey, K.</w:t>
      </w:r>
      <w:r w:rsidR="00F813D1" w:rsidRPr="009B315A">
        <w:t xml:space="preserve"> N.</w:t>
      </w:r>
      <w:r w:rsidRPr="009B315A">
        <w:t>*, Young, B.*, Taylor, M.*, &amp; Spector, P. E. (2019</w:t>
      </w:r>
      <w:r w:rsidR="008038E8" w:rsidRPr="009B315A">
        <w:t>, April</w:t>
      </w:r>
      <w:r w:rsidRPr="009B315A">
        <w:t xml:space="preserve">). </w:t>
      </w:r>
      <w:r w:rsidRPr="009B315A">
        <w:rPr>
          <w:i/>
          <w:iCs/>
        </w:rPr>
        <w:t xml:space="preserve">Helping </w:t>
      </w:r>
    </w:p>
    <w:p w14:paraId="150A0B17" w14:textId="63B451DB" w:rsidR="00533EC8" w:rsidRPr="00327142" w:rsidRDefault="00533EC8" w:rsidP="00533EC8">
      <w:pPr>
        <w:widowControl w:val="0"/>
        <w:autoSpaceDE w:val="0"/>
        <w:autoSpaceDN w:val="0"/>
        <w:adjustRightInd w:val="0"/>
        <w:ind w:left="720"/>
      </w:pPr>
      <w:r w:rsidRPr="009B315A">
        <w:rPr>
          <w:i/>
          <w:iCs/>
        </w:rPr>
        <w:t xml:space="preserve">may be </w:t>
      </w:r>
      <w:proofErr w:type="gramStart"/>
      <w:r w:rsidRPr="009B315A">
        <w:rPr>
          <w:i/>
          <w:iCs/>
        </w:rPr>
        <w:t>harming:</w:t>
      </w:r>
      <w:proofErr w:type="gramEnd"/>
      <w:r w:rsidRPr="009B315A">
        <w:rPr>
          <w:i/>
          <w:iCs/>
        </w:rPr>
        <w:t xml:space="preserve"> Workplace social support can function as a job stressor</w:t>
      </w:r>
      <w:r w:rsidRPr="009B315A">
        <w:t xml:space="preserve">. </w:t>
      </w:r>
      <w:r w:rsidR="00B84659" w:rsidRPr="009B315A">
        <w:t xml:space="preserve">In S. </w:t>
      </w:r>
      <w:proofErr w:type="spellStart"/>
      <w:r w:rsidR="00B84659" w:rsidRPr="009B315A">
        <w:t>Pindek</w:t>
      </w:r>
      <w:proofErr w:type="spellEnd"/>
      <w:r w:rsidR="00B84659" w:rsidRPr="009B315A">
        <w:t xml:space="preserve"> (Chair), </w:t>
      </w:r>
      <w:r w:rsidR="00B84659" w:rsidRPr="009B315A">
        <w:rPr>
          <w:i/>
          <w:iCs/>
        </w:rPr>
        <w:t>Surprising and underexplored stress phenomena in the workplace</w:t>
      </w:r>
      <w:r w:rsidR="00B84659" w:rsidRPr="009B315A">
        <w:t xml:space="preserve"> </w:t>
      </w:r>
      <w:r w:rsidR="008038E8" w:rsidRPr="009B315A">
        <w:t>[</w:t>
      </w:r>
      <w:r w:rsidR="00B84659" w:rsidRPr="009B315A">
        <w:t>Symposium</w:t>
      </w:r>
      <w:r w:rsidR="008038E8" w:rsidRPr="009B315A">
        <w:t>].</w:t>
      </w:r>
      <w:r w:rsidRPr="009B315A">
        <w:t xml:space="preserve"> Society for Industrial</w:t>
      </w:r>
      <w:r w:rsidR="0093363E" w:rsidRPr="009B315A">
        <w:t>-</w:t>
      </w:r>
      <w:r w:rsidRPr="009B315A">
        <w:t>Organizational Psychology</w:t>
      </w:r>
      <w:r w:rsidR="008038E8" w:rsidRPr="009B315A">
        <w:t xml:space="preserve"> Annual Conference</w:t>
      </w:r>
      <w:r w:rsidRPr="009B315A">
        <w:t>, Washington, DC</w:t>
      </w:r>
      <w:r w:rsidR="008038E8" w:rsidRPr="009B315A">
        <w:t>, United States</w:t>
      </w:r>
      <w:r w:rsidRPr="009B315A">
        <w:t>.</w:t>
      </w:r>
    </w:p>
    <w:p w14:paraId="3D5835B1" w14:textId="77777777" w:rsidR="00533EC8" w:rsidRPr="00327142" w:rsidRDefault="00533EC8" w:rsidP="00533EC8">
      <w:pPr>
        <w:widowControl w:val="0"/>
        <w:autoSpaceDE w:val="0"/>
        <w:autoSpaceDN w:val="0"/>
        <w:adjustRightInd w:val="0"/>
        <w:rPr>
          <w:b/>
        </w:rPr>
      </w:pPr>
    </w:p>
    <w:p w14:paraId="7C1093F3" w14:textId="6D6180AA" w:rsidR="00533EC8" w:rsidRPr="008038E8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r w:rsidRPr="00327142">
        <w:rPr>
          <w:b/>
        </w:rPr>
        <w:t>Gray, C. E.</w:t>
      </w:r>
      <w:r w:rsidRPr="00327142">
        <w:t>, Lacey, K.</w:t>
      </w:r>
      <w:r w:rsidR="00F813D1" w:rsidRPr="00327142">
        <w:t xml:space="preserve"> N.</w:t>
      </w:r>
      <w:r w:rsidRPr="00327142">
        <w:t>*, Jacobsen, S.*, &amp; Bertomeu, J.* (2019</w:t>
      </w:r>
      <w:r w:rsidR="008038E8">
        <w:t>, April</w:t>
      </w:r>
      <w:r w:rsidRPr="00327142">
        <w:t xml:space="preserve">). </w:t>
      </w:r>
      <w:r w:rsidRPr="008038E8">
        <w:rPr>
          <w:i/>
          <w:iCs/>
        </w:rPr>
        <w:t xml:space="preserve">Existing </w:t>
      </w:r>
    </w:p>
    <w:p w14:paraId="2308CA83" w14:textId="4D242FFE" w:rsidR="00533EC8" w:rsidRPr="00327142" w:rsidRDefault="001B1E27" w:rsidP="00533EC8">
      <w:pPr>
        <w:widowControl w:val="0"/>
        <w:autoSpaceDE w:val="0"/>
        <w:autoSpaceDN w:val="0"/>
        <w:adjustRightInd w:val="0"/>
        <w:ind w:left="720"/>
        <w:rPr>
          <w:b/>
        </w:rPr>
      </w:pP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upport </w:t>
      </w:r>
      <w:r w:rsidRPr="008038E8">
        <w:rPr>
          <w:i/>
          <w:iCs/>
        </w:rPr>
        <w:t>m</w:t>
      </w:r>
      <w:r w:rsidR="00533EC8" w:rsidRPr="008038E8">
        <w:rPr>
          <w:i/>
          <w:iCs/>
        </w:rPr>
        <w:t xml:space="preserve">easures </w:t>
      </w:r>
      <w:r w:rsidRPr="008038E8">
        <w:rPr>
          <w:i/>
          <w:iCs/>
        </w:rPr>
        <w:t>a</w:t>
      </w:r>
      <w:r w:rsidR="00533EC8" w:rsidRPr="008038E8">
        <w:rPr>
          <w:i/>
          <w:iCs/>
        </w:rPr>
        <w:t xml:space="preserve">ren’t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atisfactory: Workplace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upport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atisfaction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>cale</w:t>
      </w:r>
      <w:r w:rsidR="00533EC8" w:rsidRPr="00327142">
        <w:t xml:space="preserve"> </w:t>
      </w:r>
      <w:r w:rsidR="008038E8">
        <w:t>[</w:t>
      </w:r>
      <w:r w:rsidR="00533EC8" w:rsidRPr="00327142">
        <w:t>Poster present</w:t>
      </w:r>
      <w:r w:rsidR="008038E8">
        <w:t>ation].</w:t>
      </w:r>
      <w:r w:rsidR="00533EC8" w:rsidRPr="00327142">
        <w:t xml:space="preserve"> Society for Industrial</w:t>
      </w:r>
      <w:r w:rsidR="0093363E">
        <w:t>-</w:t>
      </w:r>
      <w:r w:rsidR="00533EC8" w:rsidRPr="00327142">
        <w:t>Organizational Psychology</w:t>
      </w:r>
      <w:r w:rsidR="008038E8">
        <w:t xml:space="preserve"> Annual Conference</w:t>
      </w:r>
      <w:r w:rsidR="00533EC8" w:rsidRPr="00327142">
        <w:t>, Washington, DC</w:t>
      </w:r>
      <w:r w:rsidR="008038E8">
        <w:t>, United States</w:t>
      </w:r>
      <w:r w:rsidR="00533EC8" w:rsidRPr="00327142">
        <w:t>.</w:t>
      </w:r>
    </w:p>
    <w:p w14:paraId="234DD989" w14:textId="77777777" w:rsidR="00533EC8" w:rsidRPr="00327142" w:rsidRDefault="00533EC8" w:rsidP="00533EC8">
      <w:pPr>
        <w:widowControl w:val="0"/>
        <w:autoSpaceDE w:val="0"/>
        <w:autoSpaceDN w:val="0"/>
        <w:adjustRightInd w:val="0"/>
        <w:ind w:left="720"/>
      </w:pPr>
    </w:p>
    <w:p w14:paraId="7C9F1D5B" w14:textId="539CE70B" w:rsidR="00533EC8" w:rsidRPr="008038E8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Jacobsen, S.* &amp;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Gray, C.E.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(2019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, April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When is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orkplace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ompetition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dvantageous? </w:t>
      </w:r>
    </w:p>
    <w:p w14:paraId="7F361BEC" w14:textId="3A3E01C3" w:rsidR="00533EC8" w:rsidRPr="00327142" w:rsidRDefault="00533EC8" w:rsidP="00533EC8">
      <w:pPr>
        <w:pStyle w:val="Normal1"/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Competition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evels and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ersonality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327142">
        <w:rPr>
          <w:rFonts w:ascii="Times New Roman" w:hAnsi="Times New Roman" w:cs="Times New Roman"/>
          <w:sz w:val="24"/>
          <w:szCs w:val="24"/>
        </w:rPr>
        <w:t>Poster present</w:t>
      </w:r>
      <w:r w:rsidR="008038E8">
        <w:rPr>
          <w:rFonts w:ascii="Times New Roman" w:hAnsi="Times New Roman" w:cs="Times New Roman"/>
          <w:sz w:val="24"/>
          <w:szCs w:val="24"/>
        </w:rPr>
        <w:t>ation].</w:t>
      </w:r>
      <w:r w:rsidRPr="00327142">
        <w:rPr>
          <w:rFonts w:ascii="Times New Roman" w:hAnsi="Times New Roman" w:cs="Times New Roman"/>
          <w:sz w:val="24"/>
          <w:szCs w:val="24"/>
        </w:rPr>
        <w:t xml:space="preserve"> Society for Industrial</w:t>
      </w:r>
      <w:r w:rsidR="0093363E">
        <w:rPr>
          <w:rFonts w:ascii="Times New Roman" w:hAnsi="Times New Roman" w:cs="Times New Roman"/>
          <w:sz w:val="24"/>
          <w:szCs w:val="24"/>
        </w:rPr>
        <w:t>-</w:t>
      </w:r>
      <w:r w:rsidRPr="00327142">
        <w:rPr>
          <w:rFonts w:ascii="Times New Roman" w:hAnsi="Times New Roman" w:cs="Times New Roman"/>
          <w:sz w:val="24"/>
          <w:szCs w:val="24"/>
        </w:rPr>
        <w:t>Organizational Psychology</w:t>
      </w:r>
      <w:r w:rsidR="008038E8">
        <w:rPr>
          <w:rFonts w:ascii="Times New Roman" w:hAnsi="Times New Roman" w:cs="Times New Roman"/>
          <w:sz w:val="24"/>
          <w:szCs w:val="24"/>
        </w:rPr>
        <w:t xml:space="preserve"> Annual Conference</w:t>
      </w:r>
      <w:r w:rsidRPr="00327142">
        <w:rPr>
          <w:rFonts w:ascii="Times New Roman" w:hAnsi="Times New Roman" w:cs="Times New Roman"/>
          <w:sz w:val="24"/>
          <w:szCs w:val="24"/>
        </w:rPr>
        <w:t>, Washington, DC</w:t>
      </w:r>
      <w:r w:rsidR="008038E8">
        <w:rPr>
          <w:rFonts w:ascii="Times New Roman" w:hAnsi="Times New Roman" w:cs="Times New Roman"/>
          <w:sz w:val="24"/>
          <w:szCs w:val="24"/>
        </w:rPr>
        <w:t>, United States</w:t>
      </w:r>
      <w:r w:rsidRPr="00327142">
        <w:rPr>
          <w:rFonts w:ascii="Times New Roman" w:hAnsi="Times New Roman" w:cs="Times New Roman"/>
          <w:sz w:val="24"/>
          <w:szCs w:val="24"/>
        </w:rPr>
        <w:t>.</w:t>
      </w:r>
      <w:r w:rsidRPr="00327142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59DA3447" w14:textId="4D8534C5" w:rsidR="00533EC8" w:rsidRPr="008038E8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r w:rsidRPr="00327142">
        <w:rPr>
          <w:b/>
        </w:rPr>
        <w:t>Gray, C. E.</w:t>
      </w:r>
      <w:r w:rsidRPr="00327142">
        <w:t>, Jacobsen, S.*, Young, B.*, Lacey, K.</w:t>
      </w:r>
      <w:r w:rsidR="00F813D1" w:rsidRPr="00327142">
        <w:t xml:space="preserve"> N.</w:t>
      </w:r>
      <w:r w:rsidRPr="00327142">
        <w:t>*, Spector, P. E. (2018</w:t>
      </w:r>
      <w:r w:rsidR="008038E8">
        <w:t>, November</w:t>
      </w:r>
      <w:r w:rsidRPr="00327142">
        <w:t xml:space="preserve">). </w:t>
      </w:r>
      <w:r w:rsidRPr="008038E8">
        <w:rPr>
          <w:i/>
          <w:iCs/>
        </w:rPr>
        <w:t xml:space="preserve">You’re </w:t>
      </w:r>
    </w:p>
    <w:p w14:paraId="23147843" w14:textId="0762F2AA" w:rsidR="00533EC8" w:rsidRPr="00327142" w:rsidRDefault="001B1E27" w:rsidP="00533EC8">
      <w:pPr>
        <w:widowControl w:val="0"/>
        <w:autoSpaceDE w:val="0"/>
        <w:autoSpaceDN w:val="0"/>
        <w:adjustRightInd w:val="0"/>
        <w:ind w:left="720"/>
      </w:pPr>
      <w:r w:rsidRPr="008038E8">
        <w:rPr>
          <w:i/>
          <w:iCs/>
        </w:rPr>
        <w:t>n</w:t>
      </w:r>
      <w:r w:rsidR="00533EC8" w:rsidRPr="008038E8">
        <w:rPr>
          <w:i/>
          <w:iCs/>
        </w:rPr>
        <w:t xml:space="preserve">ot </w:t>
      </w:r>
      <w:r w:rsidRPr="008038E8">
        <w:rPr>
          <w:i/>
          <w:iCs/>
        </w:rPr>
        <w:t>h</w:t>
      </w:r>
      <w:r w:rsidR="00533EC8" w:rsidRPr="008038E8">
        <w:rPr>
          <w:i/>
          <w:iCs/>
        </w:rPr>
        <w:t xml:space="preserve">elping: A </w:t>
      </w:r>
      <w:r w:rsidRPr="008038E8">
        <w:rPr>
          <w:i/>
          <w:iCs/>
        </w:rPr>
        <w:t>t</w:t>
      </w:r>
      <w:r w:rsidR="00533EC8" w:rsidRPr="008038E8">
        <w:rPr>
          <w:i/>
          <w:iCs/>
        </w:rPr>
        <w:t xml:space="preserve">axonomy of </w:t>
      </w:r>
      <w:r w:rsidRPr="008038E8">
        <w:rPr>
          <w:i/>
          <w:iCs/>
        </w:rPr>
        <w:t>u</w:t>
      </w:r>
      <w:r w:rsidR="00533EC8" w:rsidRPr="008038E8">
        <w:rPr>
          <w:i/>
          <w:iCs/>
        </w:rPr>
        <w:t xml:space="preserve">nhelpful </w:t>
      </w:r>
      <w:r w:rsidRPr="008038E8">
        <w:rPr>
          <w:i/>
          <w:iCs/>
        </w:rPr>
        <w:t>w</w:t>
      </w:r>
      <w:r w:rsidR="00533EC8" w:rsidRPr="008038E8">
        <w:rPr>
          <w:i/>
          <w:iCs/>
        </w:rPr>
        <w:t xml:space="preserve">orkplace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ocial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>upport</w:t>
      </w:r>
      <w:r w:rsidR="00533EC8" w:rsidRPr="00327142">
        <w:t xml:space="preserve">. </w:t>
      </w:r>
      <w:r w:rsidR="00B84659">
        <w:t xml:space="preserve">In P. E. Spector (Chair), </w:t>
      </w:r>
      <w:r w:rsidR="00B84659" w:rsidRPr="00B84659">
        <w:rPr>
          <w:i/>
          <w:iCs/>
        </w:rPr>
        <w:t>New directions in occupational stress</w:t>
      </w:r>
      <w:r w:rsidR="00B84659">
        <w:t xml:space="preserve"> </w:t>
      </w:r>
      <w:r w:rsidR="008038E8">
        <w:t>[</w:t>
      </w:r>
      <w:r w:rsidR="00B84659">
        <w:t>Symposium</w:t>
      </w:r>
      <w:r w:rsidR="008038E8">
        <w:t>].</w:t>
      </w:r>
      <w:r w:rsidR="00533EC8" w:rsidRPr="00327142">
        <w:t xml:space="preserve"> Southern Management Association</w:t>
      </w:r>
      <w:r w:rsidR="008038E8">
        <w:t xml:space="preserve"> Annual Meeting</w:t>
      </w:r>
      <w:r w:rsidR="00533EC8" w:rsidRPr="00327142">
        <w:t>, Lexington, KY</w:t>
      </w:r>
      <w:r w:rsidR="008038E8">
        <w:t>, United States</w:t>
      </w:r>
      <w:r w:rsidR="00533EC8" w:rsidRPr="00327142">
        <w:t>.</w:t>
      </w:r>
    </w:p>
    <w:p w14:paraId="63566E77" w14:textId="77777777" w:rsidR="00533EC8" w:rsidRPr="00327142" w:rsidRDefault="00533EC8" w:rsidP="00533EC8">
      <w:pPr>
        <w:widowControl w:val="0"/>
        <w:autoSpaceDE w:val="0"/>
        <w:autoSpaceDN w:val="0"/>
        <w:adjustRightInd w:val="0"/>
      </w:pPr>
    </w:p>
    <w:p w14:paraId="05D8BA0E" w14:textId="5988342C" w:rsidR="00533EC8" w:rsidRPr="008038E8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proofErr w:type="spellStart"/>
      <w:r w:rsidRPr="00327142">
        <w:t>Pindek</w:t>
      </w:r>
      <w:proofErr w:type="spellEnd"/>
      <w:r w:rsidRPr="00327142">
        <w:t xml:space="preserve">, S., Shen, W., </w:t>
      </w:r>
      <w:r w:rsidRPr="00327142">
        <w:rPr>
          <w:b/>
        </w:rPr>
        <w:t>Gray, C. E,</w:t>
      </w:r>
      <w:r w:rsidRPr="00327142">
        <w:t xml:space="preserve"> &amp; Spector, P.E. (2018</w:t>
      </w:r>
      <w:r w:rsidR="008038E8">
        <w:t>, September</w:t>
      </w:r>
      <w:r w:rsidRPr="00327142">
        <w:t xml:space="preserve">). </w:t>
      </w:r>
      <w:r w:rsidRPr="008038E8">
        <w:rPr>
          <w:i/>
          <w:iCs/>
        </w:rPr>
        <w:t xml:space="preserve">A </w:t>
      </w:r>
      <w:r w:rsidR="001B1E27" w:rsidRPr="008038E8">
        <w:rPr>
          <w:i/>
          <w:iCs/>
        </w:rPr>
        <w:t>m</w:t>
      </w:r>
      <w:r w:rsidRPr="008038E8">
        <w:rPr>
          <w:i/>
          <w:iCs/>
        </w:rPr>
        <w:t>eta-</w:t>
      </w:r>
      <w:r w:rsidR="001B1E27" w:rsidRPr="008038E8">
        <w:rPr>
          <w:i/>
          <w:iCs/>
        </w:rPr>
        <w:t>a</w:t>
      </w:r>
      <w:r w:rsidRPr="008038E8">
        <w:rPr>
          <w:i/>
          <w:iCs/>
        </w:rPr>
        <w:t xml:space="preserve">nalytic </w:t>
      </w:r>
    </w:p>
    <w:p w14:paraId="666650FF" w14:textId="0414C708" w:rsidR="00533EC8" w:rsidRPr="00327142" w:rsidRDefault="001B1E27" w:rsidP="00533EC8">
      <w:pPr>
        <w:widowControl w:val="0"/>
        <w:autoSpaceDE w:val="0"/>
        <w:autoSpaceDN w:val="0"/>
        <w:adjustRightInd w:val="0"/>
        <w:ind w:left="720"/>
      </w:pPr>
      <w:r w:rsidRPr="008038E8">
        <w:rPr>
          <w:i/>
          <w:iCs/>
        </w:rPr>
        <w:t>e</w:t>
      </w:r>
      <w:r w:rsidR="00533EC8" w:rsidRPr="008038E8">
        <w:rPr>
          <w:i/>
          <w:iCs/>
        </w:rPr>
        <w:t xml:space="preserve">xamination of </w:t>
      </w:r>
      <w:r w:rsidRPr="008038E8">
        <w:rPr>
          <w:i/>
          <w:iCs/>
        </w:rPr>
        <w:t>c</w:t>
      </w:r>
      <w:r w:rsidR="00533EC8" w:rsidRPr="008038E8">
        <w:rPr>
          <w:i/>
          <w:iCs/>
        </w:rPr>
        <w:t xml:space="preserve">urvilinear </w:t>
      </w:r>
      <w:r w:rsidRPr="008038E8">
        <w:rPr>
          <w:i/>
          <w:iCs/>
        </w:rPr>
        <w:t>w</w:t>
      </w:r>
      <w:r w:rsidR="00533EC8" w:rsidRPr="008038E8">
        <w:rPr>
          <w:i/>
          <w:iCs/>
        </w:rPr>
        <w:t>orkload-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train </w:t>
      </w:r>
      <w:r w:rsidRPr="008038E8">
        <w:rPr>
          <w:i/>
          <w:iCs/>
        </w:rPr>
        <w:t>r</w:t>
      </w:r>
      <w:r w:rsidR="00533EC8" w:rsidRPr="008038E8">
        <w:rPr>
          <w:i/>
          <w:iCs/>
        </w:rPr>
        <w:t>elationships</w:t>
      </w:r>
      <w:r w:rsidR="00AF14FE">
        <w:t xml:space="preserve"> [Poster presentation]. </w:t>
      </w:r>
      <w:r w:rsidR="00533EC8" w:rsidRPr="00327142">
        <w:t xml:space="preserve">European Academy of Occupational Health </w:t>
      </w:r>
      <w:r w:rsidR="008038E8">
        <w:t>Annual</w:t>
      </w:r>
      <w:r w:rsidR="00533EC8" w:rsidRPr="00327142">
        <w:t xml:space="preserve"> Conference, Libson, Portugal.</w:t>
      </w:r>
    </w:p>
    <w:p w14:paraId="7E3E4364" w14:textId="77777777" w:rsidR="00533EC8" w:rsidRPr="00327142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6C6D2D0" w14:textId="43F6106B" w:rsidR="00F813D1" w:rsidRPr="008038E8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r w:rsidRPr="00327142">
        <w:rPr>
          <w:b/>
        </w:rPr>
        <w:t>Gray, C. E.</w:t>
      </w:r>
      <w:r w:rsidRPr="00327142">
        <w:t>, Jacobsen, S.*, Young, B.*, Lacey, K.</w:t>
      </w:r>
      <w:r w:rsidR="00F813D1" w:rsidRPr="00327142">
        <w:t xml:space="preserve"> N.</w:t>
      </w:r>
      <w:r w:rsidRPr="00327142">
        <w:t>*, Spector, P. E. (2018</w:t>
      </w:r>
      <w:r w:rsidR="008038E8">
        <w:t>, February</w:t>
      </w:r>
      <w:r w:rsidRPr="00327142">
        <w:t xml:space="preserve">). </w:t>
      </w:r>
      <w:r w:rsidRPr="008038E8">
        <w:rPr>
          <w:i/>
          <w:iCs/>
        </w:rPr>
        <w:t xml:space="preserve">You’re </w:t>
      </w:r>
    </w:p>
    <w:p w14:paraId="2BC8DFB7" w14:textId="2F23C095" w:rsidR="00533EC8" w:rsidRPr="00327142" w:rsidRDefault="001B1E27" w:rsidP="00F813D1">
      <w:pPr>
        <w:widowControl w:val="0"/>
        <w:autoSpaceDE w:val="0"/>
        <w:autoSpaceDN w:val="0"/>
        <w:adjustRightInd w:val="0"/>
        <w:ind w:left="720"/>
      </w:pPr>
      <w:r w:rsidRPr="008038E8">
        <w:rPr>
          <w:i/>
          <w:iCs/>
        </w:rPr>
        <w:t>n</w:t>
      </w:r>
      <w:r w:rsidR="00533EC8" w:rsidRPr="008038E8">
        <w:rPr>
          <w:i/>
          <w:iCs/>
        </w:rPr>
        <w:t xml:space="preserve">ot </w:t>
      </w:r>
      <w:r w:rsidRPr="008038E8">
        <w:rPr>
          <w:i/>
          <w:iCs/>
        </w:rPr>
        <w:t>h</w:t>
      </w:r>
      <w:r w:rsidR="00533EC8" w:rsidRPr="008038E8">
        <w:rPr>
          <w:i/>
          <w:iCs/>
        </w:rPr>
        <w:t xml:space="preserve">elping: A </w:t>
      </w:r>
      <w:r w:rsidRPr="008038E8">
        <w:rPr>
          <w:i/>
          <w:iCs/>
        </w:rPr>
        <w:t>q</w:t>
      </w:r>
      <w:r w:rsidR="00533EC8" w:rsidRPr="008038E8">
        <w:rPr>
          <w:i/>
          <w:iCs/>
        </w:rPr>
        <w:t xml:space="preserve">ualitative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tudy of </w:t>
      </w:r>
      <w:r w:rsidRPr="008038E8">
        <w:rPr>
          <w:i/>
          <w:iCs/>
        </w:rPr>
        <w:t>u</w:t>
      </w:r>
      <w:r w:rsidR="00533EC8" w:rsidRPr="008038E8">
        <w:rPr>
          <w:i/>
          <w:iCs/>
        </w:rPr>
        <w:t xml:space="preserve">nhelpful </w:t>
      </w:r>
      <w:r w:rsidRPr="008038E8">
        <w:rPr>
          <w:i/>
          <w:iCs/>
        </w:rPr>
        <w:t>w</w:t>
      </w:r>
      <w:r w:rsidR="00533EC8" w:rsidRPr="008038E8">
        <w:rPr>
          <w:i/>
          <w:iCs/>
        </w:rPr>
        <w:t xml:space="preserve">orkplace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 xml:space="preserve">ocial </w:t>
      </w:r>
      <w:r w:rsidRPr="008038E8">
        <w:rPr>
          <w:i/>
          <w:iCs/>
        </w:rPr>
        <w:t>s</w:t>
      </w:r>
      <w:r w:rsidR="00533EC8" w:rsidRPr="008038E8">
        <w:rPr>
          <w:i/>
          <w:iCs/>
        </w:rPr>
        <w:t>upport</w:t>
      </w:r>
      <w:r w:rsidR="00533EC8" w:rsidRPr="00327142">
        <w:t xml:space="preserve">. </w:t>
      </w:r>
      <w:r w:rsidR="008038E8">
        <w:t>[</w:t>
      </w:r>
      <w:r w:rsidR="00533EC8" w:rsidRPr="00327142">
        <w:t>Poster present</w:t>
      </w:r>
      <w:r w:rsidR="008038E8">
        <w:t>ation].</w:t>
      </w:r>
      <w:r w:rsidR="00533EC8" w:rsidRPr="00327142">
        <w:t xml:space="preserve"> University of South Florida Health Research Day, Tampa, FL</w:t>
      </w:r>
      <w:r w:rsidR="008038E8">
        <w:t>, United States</w:t>
      </w:r>
      <w:r w:rsidR="00533EC8" w:rsidRPr="00327142">
        <w:t>.</w:t>
      </w:r>
    </w:p>
    <w:p w14:paraId="543B2C79" w14:textId="77777777" w:rsidR="00533EC8" w:rsidRPr="00327142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D25F23F" w14:textId="52A80C6C" w:rsidR="00533EC8" w:rsidRPr="008038E8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Howard, D.J.,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Gray, C.E.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, &amp; Spector, P.E. (2018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, February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9B3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xamination of </w:t>
      </w:r>
      <w:proofErr w:type="spellStart"/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echnostrain</w:t>
      </w:r>
      <w:proofErr w:type="spellEnd"/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2B72FBB2" w14:textId="2C1B897A" w:rsidR="006D5660" w:rsidRDefault="00533EC8" w:rsidP="00533EC8">
      <w:pPr>
        <w:pStyle w:val="Normal1"/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 its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elationship with </w:t>
      </w:r>
      <w:proofErr w:type="spellStart"/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elepressur</w:t>
      </w:r>
      <w:r w:rsidR="009B315A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="009B3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Poster present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ation].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University of South Florida</w:t>
      </w:r>
    </w:p>
    <w:p w14:paraId="33CB685A" w14:textId="16DF4DF8" w:rsidR="00533EC8" w:rsidRPr="00327142" w:rsidRDefault="00533EC8" w:rsidP="00533EC8">
      <w:pPr>
        <w:pStyle w:val="Normal1"/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Health Research Day, Tampa, FL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, United States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6F1C24" w14:textId="77777777" w:rsidR="00533EC8" w:rsidRPr="00327142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A974394" w14:textId="1520FF81" w:rsidR="00533EC8" w:rsidRPr="008038E8" w:rsidRDefault="00533EC8" w:rsidP="00533EC8">
      <w:pPr>
        <w:pStyle w:val="Normal1"/>
        <w:widowControl w:val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Jacobsen, S.*,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Gray, C.E.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, &amp; Spector, P.E. (2017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, October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When is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orkplace </w:t>
      </w:r>
      <w:r w:rsidR="001B1E27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ompetition </w:t>
      </w:r>
    </w:p>
    <w:p w14:paraId="28086EF1" w14:textId="6C194575" w:rsidR="00533EC8" w:rsidRPr="00327142" w:rsidRDefault="001B1E27" w:rsidP="00533EC8">
      <w:pPr>
        <w:pStyle w:val="Normal1"/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="00533EC8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dvantageous? The 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="00533EC8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ole of </w:t>
      </w:r>
      <w:r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533EC8" w:rsidRPr="008038E8">
        <w:rPr>
          <w:rFonts w:ascii="Times New Roman" w:eastAsia="Times New Roman" w:hAnsi="Times New Roman" w:cs="Times New Roman"/>
          <w:i/>
          <w:iCs/>
          <w:sz w:val="24"/>
          <w:szCs w:val="24"/>
        </w:rPr>
        <w:t>ersonality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533EC8" w:rsidRPr="00327142">
        <w:rPr>
          <w:rFonts w:ascii="Times New Roman" w:eastAsia="Times New Roman" w:hAnsi="Times New Roman" w:cs="Times New Roman"/>
          <w:sz w:val="24"/>
          <w:szCs w:val="24"/>
        </w:rPr>
        <w:t>Poster present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ation].</w:t>
      </w:r>
      <w:r w:rsidR="00533EC8" w:rsidRPr="00327142">
        <w:rPr>
          <w:rFonts w:ascii="Times New Roman" w:eastAsia="Times New Roman" w:hAnsi="Times New Roman" w:cs="Times New Roman"/>
          <w:sz w:val="24"/>
          <w:szCs w:val="24"/>
        </w:rPr>
        <w:t xml:space="preserve"> University of South Florida 2017 Undergraduate Psychology Exposition, Tampa, F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3EC8" w:rsidRPr="00327142">
        <w:rPr>
          <w:rFonts w:ascii="Times New Roman" w:eastAsia="Times New Roman" w:hAnsi="Times New Roman" w:cs="Times New Roman"/>
          <w:sz w:val="24"/>
          <w:szCs w:val="24"/>
        </w:rPr>
        <w:t>L</w:t>
      </w:r>
      <w:r w:rsidR="008038E8">
        <w:rPr>
          <w:rFonts w:ascii="Times New Roman" w:eastAsia="Times New Roman" w:hAnsi="Times New Roman" w:cs="Times New Roman"/>
          <w:sz w:val="24"/>
          <w:szCs w:val="24"/>
        </w:rPr>
        <w:t>, United States.</w:t>
      </w:r>
    </w:p>
    <w:p w14:paraId="6694D5C9" w14:textId="77777777" w:rsidR="00533EC8" w:rsidRPr="00327142" w:rsidRDefault="00533EC8" w:rsidP="00533EC8">
      <w:pPr>
        <w:pStyle w:val="Normal1"/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6DA6FBC" w14:textId="7E7E29DC" w:rsidR="00533EC8" w:rsidRPr="00327142" w:rsidRDefault="00533EC8" w:rsidP="00533EC8">
      <w:pPr>
        <w:widowControl w:val="0"/>
        <w:autoSpaceDE w:val="0"/>
        <w:autoSpaceDN w:val="0"/>
        <w:adjustRightInd w:val="0"/>
      </w:pPr>
      <w:r w:rsidRPr="00327142">
        <w:t xml:space="preserve">McIntyre, K. P., </w:t>
      </w:r>
      <w:r w:rsidRPr="00327142">
        <w:rPr>
          <w:b/>
        </w:rPr>
        <w:t>Gray, C. E.</w:t>
      </w:r>
      <w:r w:rsidRPr="00327142">
        <w:t>, Mattingly, B. A., Lewandowski, G. W., Jr. (2017</w:t>
      </w:r>
      <w:r w:rsidR="008038E8">
        <w:t>, January</w:t>
      </w:r>
      <w:r w:rsidRPr="00327142">
        <w:t xml:space="preserve">). </w:t>
      </w:r>
    </w:p>
    <w:p w14:paraId="34FD78D5" w14:textId="78A49DFE" w:rsidR="00533EC8" w:rsidRPr="00327142" w:rsidRDefault="00533EC8" w:rsidP="00533EC8">
      <w:pPr>
        <w:widowControl w:val="0"/>
        <w:autoSpaceDE w:val="0"/>
        <w:autoSpaceDN w:val="0"/>
        <w:adjustRightInd w:val="0"/>
        <w:ind w:left="720"/>
      </w:pPr>
      <w:r w:rsidRPr="008038E8">
        <w:rPr>
          <w:i/>
          <w:iCs/>
        </w:rPr>
        <w:t>Examining the role of self-expansion in workplace leadership</w:t>
      </w:r>
      <w:r w:rsidR="008038E8">
        <w:t xml:space="preserve"> [</w:t>
      </w:r>
      <w:r w:rsidRPr="00327142">
        <w:t>Poster present</w:t>
      </w:r>
      <w:r w:rsidR="008038E8">
        <w:t>ation].</w:t>
      </w:r>
      <w:r w:rsidRPr="00327142">
        <w:t xml:space="preserve"> Society for Personality and Social Psychology</w:t>
      </w:r>
      <w:r w:rsidR="008038E8">
        <w:t xml:space="preserve"> Annual Meeting</w:t>
      </w:r>
      <w:r w:rsidRPr="00327142">
        <w:t>, San Antonio, TX</w:t>
      </w:r>
      <w:r w:rsidR="008038E8">
        <w:t xml:space="preserve">, United </w:t>
      </w:r>
      <w:r w:rsidR="008038E8">
        <w:lastRenderedPageBreak/>
        <w:t>States</w:t>
      </w:r>
      <w:r w:rsidRPr="00327142">
        <w:t xml:space="preserve">. </w:t>
      </w:r>
    </w:p>
    <w:p w14:paraId="7B114ED4" w14:textId="77777777" w:rsidR="00533EC8" w:rsidRPr="00327142" w:rsidRDefault="00533EC8" w:rsidP="00533EC8">
      <w:pPr>
        <w:widowControl w:val="0"/>
        <w:autoSpaceDE w:val="0"/>
        <w:autoSpaceDN w:val="0"/>
        <w:adjustRightInd w:val="0"/>
        <w:ind w:left="720"/>
      </w:pPr>
    </w:p>
    <w:p w14:paraId="620A17D8" w14:textId="0D48714C" w:rsidR="00533EC8" w:rsidRPr="008038E8" w:rsidRDefault="00533EC8" w:rsidP="00533EC8">
      <w:pPr>
        <w:widowControl w:val="0"/>
        <w:autoSpaceDE w:val="0"/>
        <w:autoSpaceDN w:val="0"/>
        <w:adjustRightInd w:val="0"/>
        <w:rPr>
          <w:i/>
          <w:iCs/>
        </w:rPr>
      </w:pPr>
      <w:r w:rsidRPr="00327142">
        <w:rPr>
          <w:b/>
        </w:rPr>
        <w:t>Gray, C. E.</w:t>
      </w:r>
      <w:r w:rsidRPr="00327142">
        <w:t>, McIntyre, K. P., Mattingly, B. A., Lewandowski, G. W., Jr. (2016</w:t>
      </w:r>
      <w:r w:rsidR="008038E8">
        <w:t>, January</w:t>
      </w:r>
      <w:r w:rsidRPr="00327142">
        <w:t xml:space="preserve">). </w:t>
      </w:r>
      <w:r w:rsidRPr="008038E8">
        <w:rPr>
          <w:i/>
          <w:iCs/>
        </w:rPr>
        <w:t>Self-</w:t>
      </w:r>
    </w:p>
    <w:p w14:paraId="3841AAFC" w14:textId="265D15CA" w:rsidR="00533EC8" w:rsidRPr="00327142" w:rsidRDefault="00533EC8" w:rsidP="00533EC8">
      <w:pPr>
        <w:widowControl w:val="0"/>
        <w:autoSpaceDE w:val="0"/>
        <w:autoSpaceDN w:val="0"/>
        <w:adjustRightInd w:val="0"/>
        <w:ind w:left="720"/>
      </w:pPr>
      <w:r w:rsidRPr="008038E8">
        <w:rPr>
          <w:i/>
          <w:iCs/>
        </w:rPr>
        <w:t>expansion in the workplace: Implications for burnout and engagement</w:t>
      </w:r>
      <w:r w:rsidR="009B315A">
        <w:t xml:space="preserve"> </w:t>
      </w:r>
      <w:r w:rsidR="008038E8">
        <w:t>[</w:t>
      </w:r>
      <w:r w:rsidRPr="00327142">
        <w:t xml:space="preserve">Poster </w:t>
      </w:r>
      <w:r w:rsidR="008038E8">
        <w:t xml:space="preserve">presentation]. </w:t>
      </w:r>
      <w:r w:rsidRPr="00327142">
        <w:t>Society for Personality and Social Psychology</w:t>
      </w:r>
      <w:r w:rsidR="008038E8">
        <w:t xml:space="preserve"> Annual Meeting</w:t>
      </w:r>
      <w:r w:rsidRPr="00327142">
        <w:t>, San Diego, CA</w:t>
      </w:r>
      <w:r w:rsidR="008038E8">
        <w:t>, United States</w:t>
      </w:r>
      <w:r w:rsidRPr="00327142">
        <w:t xml:space="preserve">. </w:t>
      </w:r>
    </w:p>
    <w:p w14:paraId="6E74D2C9" w14:textId="77777777" w:rsidR="00405E00" w:rsidRDefault="003F7D22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359C7D43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5E32FA1" w14:textId="77777777" w:rsidR="00405E00" w:rsidRDefault="00405E00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20C6C48" w14:textId="3D6465E0" w:rsidR="00806094" w:rsidRDefault="0085277B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</w:t>
      </w:r>
      <w:r w:rsidR="00806094"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AWARD</w:t>
      </w:r>
      <w:r w:rsidR="00BD7A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 &amp; HONORS</w:t>
      </w:r>
    </w:p>
    <w:p w14:paraId="0BCB0092" w14:textId="77777777" w:rsidR="00BD7A45" w:rsidRPr="003C1503" w:rsidRDefault="00BD7A45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11AA90D8" w14:textId="77777777" w:rsidR="00B11A00" w:rsidRDefault="003C1503" w:rsidP="00B11A0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C15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Editor’s Choice Paper, </w:t>
      </w:r>
      <w:r w:rsidRPr="003C1503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Journal of Occupational Health Psychology</w:t>
      </w:r>
      <w:r w:rsidRPr="003C15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, 2025</w:t>
      </w:r>
      <w:r w:rsidRPr="003C15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br/>
        <w:t>   </w:t>
      </w:r>
      <w:r w:rsidRPr="003C15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ab/>
        <w:t xml:space="preserve">Recognition for “science that is exceptionally important, impactful, and deserving of </w:t>
      </w:r>
    </w:p>
    <w:p w14:paraId="23875003" w14:textId="57835B46" w:rsidR="003C1503" w:rsidRDefault="003C1503" w:rsidP="00B11A00">
      <w:pPr>
        <w:pStyle w:val="Normal1"/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C150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additional visibility for the whole field.”</w:t>
      </w:r>
    </w:p>
    <w:p w14:paraId="151C8362" w14:textId="77777777" w:rsidR="003C1503" w:rsidRDefault="003C1503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7674024C" w14:textId="67E69CDC" w:rsidR="00BD7A45" w:rsidRDefault="00BD7A45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BD7A4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Nominated (by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I-O Psychology </w:t>
      </w:r>
      <w:r w:rsidRPr="00BD7A4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Area Director), C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ollege of Humanities &amp; Social Sciences</w:t>
      </w:r>
      <w:r w:rsidRPr="00BD7A4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Dean’s </w:t>
      </w:r>
    </w:p>
    <w:p w14:paraId="3A72D8F8" w14:textId="5B891378" w:rsidR="00BD7A45" w:rsidRPr="00BD7A45" w:rsidRDefault="00BD7A45" w:rsidP="00BD7A45">
      <w:pPr>
        <w:pStyle w:val="Normal1"/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BD7A4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Recognition Award for Research Productivity, Montclair State University, 2024</w:t>
      </w:r>
    </w:p>
    <w:p w14:paraId="61A2FE31" w14:textId="77777777" w:rsidR="00806094" w:rsidRPr="00327142" w:rsidRDefault="00806094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7DAFBD" w14:textId="77777777" w:rsidR="0085277B" w:rsidRPr="00327142" w:rsidRDefault="00806094" w:rsidP="0085277B">
      <w:pPr>
        <w:rPr>
          <w:shd w:val="clear" w:color="auto" w:fill="FFFFFF"/>
        </w:rPr>
      </w:pPr>
      <w:r w:rsidRPr="00327142">
        <w:rPr>
          <w:shd w:val="clear" w:color="auto" w:fill="FFFFFF"/>
        </w:rPr>
        <w:t>Best Poster</w:t>
      </w:r>
      <w:r w:rsidR="0085277B" w:rsidRPr="00327142">
        <w:rPr>
          <w:shd w:val="clear" w:color="auto" w:fill="FFFFFF"/>
        </w:rPr>
        <w:t xml:space="preserve"> Award</w:t>
      </w:r>
      <w:r w:rsidRPr="00327142">
        <w:rPr>
          <w:shd w:val="clear" w:color="auto" w:fill="FFFFFF"/>
        </w:rPr>
        <w:t xml:space="preserve">. Southeast Regional Research Symposium 2021. Hosted by the National </w:t>
      </w:r>
    </w:p>
    <w:p w14:paraId="44FE7757" w14:textId="2CCBD3A8" w:rsidR="00806094" w:rsidRPr="00327142" w:rsidRDefault="00806094" w:rsidP="0085277B">
      <w:pPr>
        <w:ind w:firstLine="720"/>
        <w:rPr>
          <w:shd w:val="clear" w:color="auto" w:fill="FFFFFF"/>
        </w:rPr>
      </w:pPr>
      <w:r w:rsidRPr="00327142">
        <w:rPr>
          <w:shd w:val="clear" w:color="auto" w:fill="FFFFFF"/>
        </w:rPr>
        <w:t>Institute of Occupational Safety and Health, virtual.</w:t>
      </w:r>
    </w:p>
    <w:p w14:paraId="713520C4" w14:textId="77777777" w:rsidR="00806094" w:rsidRPr="00327142" w:rsidRDefault="003F7D22" w:rsidP="00806094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02C8719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1FD0E47" w14:textId="77777777" w:rsidR="00806094" w:rsidRPr="00327142" w:rsidRDefault="00806094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DAD437" w14:textId="22E656BA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 IN THE MEDIA</w:t>
      </w:r>
      <w:r w:rsidR="003561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5404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POLICY</w:t>
      </w:r>
      <w:r w:rsidR="003561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DOCUMENTS, &amp; WHITE PAPERS</w:t>
      </w:r>
    </w:p>
    <w:p w14:paraId="180C33CD" w14:textId="7777777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E94489" w14:textId="77777777" w:rsidR="00FB3730" w:rsidRDefault="00FB3730" w:rsidP="00FB3730">
      <w:pPr>
        <w:pStyle w:val="Heading1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proofErr w:type="spellStart"/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Florko</w:t>
      </w:r>
      <w:proofErr w:type="spellEnd"/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L. (2025, January). When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h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elp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h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urts: The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h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idden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c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ost of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u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nhelpful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s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upport at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w</w:t>
      </w:r>
      <w:r w:rsidRPr="00FB373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ork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</w:t>
      </w:r>
    </w:p>
    <w:p w14:paraId="36134702" w14:textId="014DD8FD" w:rsidR="00FB3730" w:rsidRPr="00FB3730" w:rsidRDefault="00FB3730" w:rsidP="00FB3730">
      <w:pPr>
        <w:pStyle w:val="Heading1"/>
        <w:spacing w:before="0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FB3730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>Psychology Today</w:t>
      </w:r>
      <w:r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shd w:val="clear" w:color="auto" w:fill="FFFFFF"/>
        </w:rPr>
        <w:t xml:space="preserve">. </w:t>
      </w:r>
      <w:hyperlink r:id="rId20" w:history="1">
        <w:r w:rsidRPr="0002658D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https://www.psychologytoday.com/us/blog/people-planet-profits/202601/when-help-hurts-the-hidden-cost-of-unhelpful-support-at-work</w:t>
        </w:r>
      </w:hyperlink>
    </w:p>
    <w:p w14:paraId="093B3A75" w14:textId="77777777" w:rsidR="00FB3730" w:rsidRDefault="00FB3730" w:rsidP="00A47047">
      <w:pPr>
        <w:rPr>
          <w:shd w:val="clear" w:color="auto" w:fill="FFFFFF"/>
        </w:rPr>
      </w:pPr>
    </w:p>
    <w:p w14:paraId="20683809" w14:textId="1C97DE63" w:rsidR="00A47047" w:rsidRDefault="00A47047" w:rsidP="00A47047">
      <w:pPr>
        <w:rPr>
          <w:i/>
          <w:iCs/>
          <w:shd w:val="clear" w:color="auto" w:fill="FFFFFF"/>
        </w:rPr>
      </w:pPr>
      <w:r>
        <w:rPr>
          <w:shd w:val="clear" w:color="auto" w:fill="FFFFFF"/>
        </w:rPr>
        <w:t>Chhaya</w:t>
      </w:r>
      <w:r w:rsidRPr="00327142">
        <w:rPr>
          <w:shd w:val="clear" w:color="auto" w:fill="FFFFFF"/>
        </w:rPr>
        <w:t xml:space="preserve">, </w:t>
      </w:r>
      <w:r>
        <w:rPr>
          <w:shd w:val="clear" w:color="auto" w:fill="FFFFFF"/>
        </w:rPr>
        <w:t>N</w:t>
      </w:r>
      <w:r w:rsidRPr="00327142">
        <w:rPr>
          <w:shd w:val="clear" w:color="auto" w:fill="FFFFFF"/>
        </w:rPr>
        <w:t>. (202</w:t>
      </w:r>
      <w:r>
        <w:rPr>
          <w:shd w:val="clear" w:color="auto" w:fill="FFFFFF"/>
        </w:rPr>
        <w:t>4</w:t>
      </w:r>
      <w:r w:rsidRPr="00327142">
        <w:rPr>
          <w:shd w:val="clear" w:color="auto" w:fill="FFFFFF"/>
        </w:rPr>
        <w:t xml:space="preserve">, </w:t>
      </w:r>
      <w:r>
        <w:rPr>
          <w:shd w:val="clear" w:color="auto" w:fill="FFFFFF"/>
        </w:rPr>
        <w:t>April</w:t>
      </w:r>
      <w:r w:rsidRPr="00327142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5 </w:t>
      </w:r>
      <w:r w:rsidR="00EF072E">
        <w:rPr>
          <w:shd w:val="clear" w:color="auto" w:fill="FFFFFF"/>
        </w:rPr>
        <w:t>w</w:t>
      </w:r>
      <w:r>
        <w:rPr>
          <w:shd w:val="clear" w:color="auto" w:fill="FFFFFF"/>
        </w:rPr>
        <w:t>ell-intentioned behaviors that can hurt your team</w:t>
      </w:r>
      <w:r w:rsidRPr="00327142">
        <w:rPr>
          <w:shd w:val="clear" w:color="auto" w:fill="FFFFFF"/>
        </w:rPr>
        <w:t xml:space="preserve">. </w:t>
      </w:r>
      <w:r>
        <w:rPr>
          <w:i/>
          <w:iCs/>
          <w:shd w:val="clear" w:color="auto" w:fill="FFFFFF"/>
        </w:rPr>
        <w:t xml:space="preserve">Harvard </w:t>
      </w:r>
    </w:p>
    <w:p w14:paraId="0893C9E7" w14:textId="64F94546" w:rsidR="00A47047" w:rsidRPr="00A47047" w:rsidRDefault="00A47047" w:rsidP="00A47047">
      <w:pPr>
        <w:ind w:firstLine="720"/>
        <w:rPr>
          <w:rStyle w:val="Hyperlink"/>
          <w:shd w:val="clear" w:color="auto" w:fill="FFFFFF"/>
        </w:rPr>
      </w:pPr>
      <w:r>
        <w:rPr>
          <w:i/>
          <w:iCs/>
          <w:shd w:val="clear" w:color="auto" w:fill="FFFFFF"/>
        </w:rPr>
        <w:t>Business Review</w:t>
      </w:r>
      <w:r w:rsidRPr="0032714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fldChar w:fldCharType="begin"/>
      </w:r>
      <w:r w:rsidR="00746717">
        <w:rPr>
          <w:shd w:val="clear" w:color="auto" w:fill="FFFFFF"/>
        </w:rPr>
        <w:instrText>HYPERLINK "https://hbr.org/2024/04/5-well-intentioned-behaviors-that-can-hurt-%20%20your-team?ab=HP-latest-text-2&amp;registration=success"</w:instrText>
      </w:r>
      <w:r>
        <w:rPr>
          <w:shd w:val="clear" w:color="auto" w:fill="FFFFFF"/>
        </w:rPr>
      </w:r>
      <w:r>
        <w:rPr>
          <w:shd w:val="clear" w:color="auto" w:fill="FFFFFF"/>
        </w:rPr>
        <w:fldChar w:fldCharType="separate"/>
      </w:r>
      <w:r w:rsidRPr="00A47047">
        <w:rPr>
          <w:rStyle w:val="Hyperlink"/>
          <w:shd w:val="clear" w:color="auto" w:fill="FFFFFF"/>
        </w:rPr>
        <w:t>https://hbr.org/2024/04/5-well-intentioned-behaviors-that-can-hurt-</w:t>
      </w:r>
    </w:p>
    <w:p w14:paraId="1F1EF675" w14:textId="7E280690" w:rsidR="00A47047" w:rsidRPr="00327142" w:rsidRDefault="00A47047" w:rsidP="00A47047">
      <w:pPr>
        <w:ind w:firstLine="720"/>
        <w:rPr>
          <w:shd w:val="clear" w:color="auto" w:fill="FFFFFF"/>
        </w:rPr>
      </w:pPr>
      <w:proofErr w:type="spellStart"/>
      <w:r w:rsidRPr="00A47047">
        <w:rPr>
          <w:rStyle w:val="Hyperlink"/>
          <w:shd w:val="clear" w:color="auto" w:fill="FFFFFF"/>
        </w:rPr>
        <w:t>your-team?ab</w:t>
      </w:r>
      <w:proofErr w:type="spellEnd"/>
      <w:r w:rsidRPr="00A47047">
        <w:rPr>
          <w:rStyle w:val="Hyperlink"/>
          <w:shd w:val="clear" w:color="auto" w:fill="FFFFFF"/>
        </w:rPr>
        <w:t>=HP-latest-text-2&amp;registration=success</w:t>
      </w:r>
      <w:r>
        <w:rPr>
          <w:shd w:val="clear" w:color="auto" w:fill="FFFFFF"/>
        </w:rPr>
        <w:fldChar w:fldCharType="end"/>
      </w:r>
    </w:p>
    <w:p w14:paraId="17FE3AB9" w14:textId="77777777" w:rsidR="00A47047" w:rsidRDefault="00A47047" w:rsidP="00B05FC3">
      <w:pPr>
        <w:rPr>
          <w:shd w:val="clear" w:color="auto" w:fill="FFFFFF"/>
        </w:rPr>
      </w:pPr>
    </w:p>
    <w:p w14:paraId="343DEB3D" w14:textId="77777777" w:rsidR="003561EA" w:rsidRPr="003561EA" w:rsidRDefault="003561EA" w:rsidP="00EF072E">
      <w:pPr>
        <w:rPr>
          <w:shd w:val="clear" w:color="auto" w:fill="FFFFFF"/>
        </w:rPr>
      </w:pPr>
      <w:r w:rsidRPr="003561EA">
        <w:rPr>
          <w:shd w:val="clear" w:color="auto" w:fill="FFFFFF"/>
        </w:rPr>
        <w:t xml:space="preserve">Shockley, K. M., Allen, T. D., &amp; Grant, R. S. (2024). Remote work: Post-COVID-19 state of </w:t>
      </w:r>
    </w:p>
    <w:p w14:paraId="7ED42B8D" w14:textId="77777777" w:rsidR="003561EA" w:rsidRDefault="003561EA" w:rsidP="003561EA">
      <w:pPr>
        <w:ind w:firstLine="720"/>
        <w:rPr>
          <w:i/>
          <w:iCs/>
          <w:color w:val="222222"/>
          <w:shd w:val="clear" w:color="auto" w:fill="FFFFFF"/>
        </w:rPr>
      </w:pPr>
      <w:r w:rsidRPr="003561EA">
        <w:rPr>
          <w:shd w:val="clear" w:color="auto" w:fill="FFFFFF"/>
        </w:rPr>
        <w:t xml:space="preserve">knowledge and best practice recommendations. </w:t>
      </w:r>
      <w:r w:rsidRPr="003561EA">
        <w:rPr>
          <w:color w:val="000000" w:themeColor="text1"/>
          <w:shd w:val="clear" w:color="auto" w:fill="FFFFFF"/>
        </w:rPr>
        <w:t>[</w:t>
      </w:r>
      <w:r>
        <w:rPr>
          <w:color w:val="000000" w:themeColor="text1"/>
          <w:shd w:val="clear" w:color="auto" w:fill="FFFFFF"/>
        </w:rPr>
        <w:t>white paper</w:t>
      </w:r>
      <w:r w:rsidRPr="003561EA">
        <w:rPr>
          <w:color w:val="000000" w:themeColor="text1"/>
          <w:shd w:val="clear" w:color="auto" w:fill="FFFFFF"/>
        </w:rPr>
        <w:t>]</w:t>
      </w:r>
      <w:r w:rsidRPr="00540405">
        <w:rPr>
          <w:color w:val="000000" w:themeColor="text1"/>
          <w:shd w:val="clear" w:color="auto" w:fill="FFFFFF"/>
        </w:rPr>
        <w:t xml:space="preserve"> </w:t>
      </w:r>
      <w:r w:rsidRPr="003561EA">
        <w:rPr>
          <w:i/>
          <w:iCs/>
          <w:color w:val="222222"/>
          <w:shd w:val="clear" w:color="auto" w:fill="FFFFFF"/>
        </w:rPr>
        <w:t xml:space="preserve">Society for Industrial and </w:t>
      </w:r>
    </w:p>
    <w:p w14:paraId="7598F819" w14:textId="345DE907" w:rsidR="003561EA" w:rsidRDefault="003561EA" w:rsidP="003561EA">
      <w:pPr>
        <w:ind w:left="720"/>
        <w:rPr>
          <w:color w:val="222222"/>
          <w:shd w:val="clear" w:color="auto" w:fill="FFFFFF"/>
        </w:rPr>
      </w:pPr>
      <w:r w:rsidRPr="003561EA">
        <w:rPr>
          <w:i/>
          <w:iCs/>
          <w:color w:val="222222"/>
          <w:shd w:val="clear" w:color="auto" w:fill="FFFFFF"/>
        </w:rPr>
        <w:t>Organizational Psychology</w:t>
      </w:r>
      <w:r>
        <w:rPr>
          <w:i/>
          <w:iCs/>
          <w:color w:val="222222"/>
          <w:shd w:val="clear" w:color="auto" w:fill="FFFFFF"/>
        </w:rPr>
        <w:t xml:space="preserve">. </w:t>
      </w:r>
      <w:hyperlink r:id="rId21" w:history="1">
        <w:r w:rsidR="00746717" w:rsidRPr="00746717">
          <w:rPr>
            <w:rStyle w:val="Hyperlink"/>
            <w:shd w:val="clear" w:color="auto" w:fill="FFFFFF"/>
          </w:rPr>
          <w:t>https://www.infocop.es/wp-content/uploads/2024/10/Remote-Work-Post-COVID-19-State-of-the-Knowledge-and-Best-Practice-Recommendations.pdf</w:t>
        </w:r>
      </w:hyperlink>
    </w:p>
    <w:p w14:paraId="394F568B" w14:textId="77777777" w:rsidR="003561EA" w:rsidRDefault="003561EA" w:rsidP="00EF072E">
      <w:pPr>
        <w:rPr>
          <w:shd w:val="clear" w:color="auto" w:fill="FFFFFF"/>
        </w:rPr>
      </w:pPr>
    </w:p>
    <w:p w14:paraId="4AB79D1C" w14:textId="0872DB2F" w:rsidR="00EF072E" w:rsidRDefault="00EF072E" w:rsidP="00EF072E">
      <w:pPr>
        <w:rPr>
          <w:shd w:val="clear" w:color="auto" w:fill="FFFFFF"/>
        </w:rPr>
      </w:pPr>
      <w:r>
        <w:rPr>
          <w:shd w:val="clear" w:color="auto" w:fill="FFFFFF"/>
        </w:rPr>
        <w:t>Gallagher, P. &amp; Gallagher, A.</w:t>
      </w:r>
      <w:r w:rsidRPr="00327142">
        <w:rPr>
          <w:shd w:val="clear" w:color="auto" w:fill="FFFFFF"/>
        </w:rPr>
        <w:t> (</w:t>
      </w:r>
      <w:r>
        <w:rPr>
          <w:shd w:val="clear" w:color="auto" w:fill="FFFFFF"/>
        </w:rPr>
        <w:t>2022, August).</w:t>
      </w:r>
      <w:r w:rsidRPr="0032714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Checking work emails at home is bad for us. Why </w:t>
      </w:r>
    </w:p>
    <w:p w14:paraId="4BA08209" w14:textId="02000493" w:rsidR="00EF072E" w:rsidRDefault="00EF072E" w:rsidP="00EF072E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>do we keep doing it?</w:t>
      </w:r>
      <w:r w:rsidRPr="00327142"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Psychology Today</w:t>
      </w:r>
      <w:r w:rsidRPr="0032714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hyperlink r:id="rId22" w:history="1">
        <w:r w:rsidRPr="00EF072E">
          <w:rPr>
            <w:rStyle w:val="Hyperlink"/>
            <w:shd w:val="clear" w:color="auto" w:fill="FFFFFF"/>
          </w:rPr>
          <w:t>https://www.psychologytoday.com/us/blog/the-portable-phd/202208/checking-work-emails-at-home-is-bad-for-us-why-do-we-keep-doing-it?alm_mvr=0</w:t>
        </w:r>
      </w:hyperlink>
    </w:p>
    <w:p w14:paraId="305463EE" w14:textId="77777777" w:rsidR="00EF072E" w:rsidRDefault="00EF072E" w:rsidP="00EF072E">
      <w:pPr>
        <w:rPr>
          <w:shd w:val="clear" w:color="auto" w:fill="FFFFFF"/>
        </w:rPr>
      </w:pPr>
    </w:p>
    <w:p w14:paraId="54EE257C" w14:textId="0241C5F8" w:rsidR="00EF072E" w:rsidRDefault="00EF072E" w:rsidP="00EF072E">
      <w:pPr>
        <w:rPr>
          <w:shd w:val="clear" w:color="auto" w:fill="FFFFFF"/>
        </w:rPr>
      </w:pPr>
      <w:r>
        <w:rPr>
          <w:shd w:val="clear" w:color="auto" w:fill="FFFFFF"/>
        </w:rPr>
        <w:t>Gallagher, P. &amp; Gallagher, A.</w:t>
      </w:r>
      <w:r w:rsidRPr="00327142">
        <w:rPr>
          <w:shd w:val="clear" w:color="auto" w:fill="FFFFFF"/>
        </w:rPr>
        <w:t> (</w:t>
      </w:r>
      <w:r>
        <w:rPr>
          <w:shd w:val="clear" w:color="auto" w:fill="FFFFFF"/>
        </w:rPr>
        <w:t>2022, July).</w:t>
      </w:r>
      <w:r w:rsidRPr="00327142">
        <w:rPr>
          <w:shd w:val="clear" w:color="auto" w:fill="FFFFFF"/>
        </w:rPr>
        <w:t xml:space="preserve"> </w:t>
      </w:r>
      <w:r>
        <w:rPr>
          <w:shd w:val="clear" w:color="auto" w:fill="FFFFFF"/>
        </w:rPr>
        <w:t>Taking care of work tasks after hours may cost you</w:t>
      </w:r>
      <w:r w:rsidRPr="00327142">
        <w:rPr>
          <w:shd w:val="clear" w:color="auto" w:fill="FFFFFF"/>
        </w:rPr>
        <w:t xml:space="preserve">. </w:t>
      </w:r>
    </w:p>
    <w:p w14:paraId="3955ACF4" w14:textId="0F9BFDC8" w:rsidR="00EF072E" w:rsidRDefault="00EF072E" w:rsidP="00EF072E">
      <w:pPr>
        <w:ind w:left="720"/>
        <w:rPr>
          <w:shd w:val="clear" w:color="auto" w:fill="FFFFFF"/>
        </w:rPr>
      </w:pPr>
      <w:r>
        <w:rPr>
          <w:i/>
          <w:iCs/>
          <w:shd w:val="clear" w:color="auto" w:fill="FFFFFF"/>
        </w:rPr>
        <w:t>Psychology Today</w:t>
      </w:r>
      <w:r w:rsidRPr="00327142">
        <w:rPr>
          <w:shd w:val="clear" w:color="auto" w:fill="FFFFFF"/>
        </w:rPr>
        <w:t xml:space="preserve">. </w:t>
      </w:r>
      <w:hyperlink r:id="rId23" w:history="1">
        <w:r w:rsidR="00746717" w:rsidRPr="00C05334">
          <w:rPr>
            <w:rStyle w:val="Hyperlink"/>
            <w:shd w:val="clear" w:color="auto" w:fill="FFFFFF"/>
          </w:rPr>
          <w:t>https://www.psychologytoday.com/za/blog/the-portable-phd/202207/taking-care-of-work-tasks-after-hours-may-cost-you</w:t>
        </w:r>
      </w:hyperlink>
    </w:p>
    <w:p w14:paraId="2DA0BB7B" w14:textId="77777777" w:rsidR="00BD7A45" w:rsidRDefault="00BD7A45" w:rsidP="00EF072E">
      <w:pPr>
        <w:rPr>
          <w:shd w:val="clear" w:color="auto" w:fill="FFFFFF"/>
        </w:rPr>
      </w:pPr>
    </w:p>
    <w:p w14:paraId="2892826A" w14:textId="474A9B1E" w:rsidR="00BD7A45" w:rsidRPr="00327142" w:rsidRDefault="00BD7A45" w:rsidP="00BD7A45">
      <w:pPr>
        <w:rPr>
          <w:i/>
          <w:iCs/>
          <w:shd w:val="clear" w:color="auto" w:fill="FFFFFF"/>
        </w:rPr>
      </w:pPr>
      <w:r w:rsidRPr="00327142">
        <w:rPr>
          <w:shd w:val="clear" w:color="auto" w:fill="FFFFFF"/>
        </w:rPr>
        <w:t>Spector, P. E. (</w:t>
      </w:r>
      <w:r>
        <w:rPr>
          <w:shd w:val="clear" w:color="auto" w:fill="FFFFFF"/>
        </w:rPr>
        <w:t>2022</w:t>
      </w:r>
      <w:r w:rsidRPr="00327142">
        <w:rPr>
          <w:shd w:val="clear" w:color="auto" w:fill="FFFFFF"/>
        </w:rPr>
        <w:t xml:space="preserve">, </w:t>
      </w:r>
      <w:r>
        <w:rPr>
          <w:shd w:val="clear" w:color="auto" w:fill="FFFFFF"/>
        </w:rPr>
        <w:t>April</w:t>
      </w:r>
      <w:r w:rsidRPr="00327142">
        <w:rPr>
          <w:shd w:val="clear" w:color="auto" w:fill="FFFFFF"/>
        </w:rPr>
        <w:t xml:space="preserve">). </w:t>
      </w:r>
      <w:r>
        <w:rPr>
          <w:shd w:val="clear" w:color="auto" w:fill="FFFFFF"/>
        </w:rPr>
        <w:t>Unhelpful help is detrimental social support</w:t>
      </w:r>
      <w:r w:rsidRPr="00327142">
        <w:rPr>
          <w:shd w:val="clear" w:color="auto" w:fill="FFFFFF"/>
        </w:rPr>
        <w:t xml:space="preserve">. </w:t>
      </w:r>
      <w:r w:rsidRPr="00327142">
        <w:rPr>
          <w:i/>
          <w:iCs/>
          <w:shd w:val="clear" w:color="auto" w:fill="FFFFFF"/>
        </w:rPr>
        <w:t>Paul Spector Blog.</w:t>
      </w:r>
    </w:p>
    <w:p w14:paraId="17A1F740" w14:textId="56962B2F" w:rsidR="00BD7A45" w:rsidRPr="00327142" w:rsidRDefault="00BD7A45" w:rsidP="00BD7A45">
      <w:pPr>
        <w:rPr>
          <w:shd w:val="clear" w:color="auto" w:fill="FFFFFF"/>
        </w:rPr>
      </w:pPr>
      <w:r w:rsidRPr="00327142">
        <w:rPr>
          <w:i/>
          <w:iCs/>
          <w:shd w:val="clear" w:color="auto" w:fill="FFFFFF"/>
        </w:rPr>
        <w:lastRenderedPageBreak/>
        <w:tab/>
      </w:r>
      <w:hyperlink r:id="rId24" w:history="1">
        <w:r w:rsidRPr="00BD7A45">
          <w:rPr>
            <w:rStyle w:val="Hyperlink"/>
          </w:rPr>
          <w:t>https://paulspector.com/unhelpful-help-is-detrimental-social-support/</w:t>
        </w:r>
      </w:hyperlink>
    </w:p>
    <w:p w14:paraId="73C036A2" w14:textId="77777777" w:rsidR="00BD7A45" w:rsidRDefault="00BD7A45" w:rsidP="00EF072E">
      <w:pPr>
        <w:rPr>
          <w:shd w:val="clear" w:color="auto" w:fill="FFFFFF"/>
        </w:rPr>
      </w:pPr>
    </w:p>
    <w:p w14:paraId="60D68E5B" w14:textId="1562360C" w:rsidR="00EF072E" w:rsidRDefault="00EF072E" w:rsidP="00EF072E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Moorsom</w:t>
      </w:r>
      <w:proofErr w:type="spellEnd"/>
      <w:r>
        <w:rPr>
          <w:shd w:val="clear" w:color="auto" w:fill="FFFFFF"/>
        </w:rPr>
        <w:t xml:space="preserve">, B. (2022, April). How decoding engagement can help your company thrive during the </w:t>
      </w:r>
    </w:p>
    <w:p w14:paraId="40E80B2F" w14:textId="35270E1C" w:rsidR="00EF072E" w:rsidRPr="00EF072E" w:rsidRDefault="00EF072E" w:rsidP="00EF072E">
      <w:pPr>
        <w:ind w:left="720"/>
        <w:rPr>
          <w:i/>
          <w:iCs/>
          <w:shd w:val="clear" w:color="auto" w:fill="FFFFFF"/>
        </w:rPr>
      </w:pPr>
      <w:r>
        <w:rPr>
          <w:shd w:val="clear" w:color="auto" w:fill="FFFFFF"/>
        </w:rPr>
        <w:t xml:space="preserve">great reshuffle. </w:t>
      </w:r>
      <w:r>
        <w:rPr>
          <w:i/>
          <w:iCs/>
          <w:shd w:val="clear" w:color="auto" w:fill="FFFFFF"/>
        </w:rPr>
        <w:t>Forbes.</w:t>
      </w:r>
      <w:r w:rsidR="00746717">
        <w:rPr>
          <w:i/>
          <w:iCs/>
          <w:shd w:val="clear" w:color="auto" w:fill="FFFFFF"/>
        </w:rPr>
        <w:t xml:space="preserve"> </w:t>
      </w:r>
      <w:hyperlink r:id="rId25" w:history="1">
        <w:r w:rsidR="00746717" w:rsidRPr="00746717">
          <w:rPr>
            <w:rStyle w:val="Hyperlink"/>
          </w:rPr>
          <w:t>https://www.forbes.com/councils/forbesagencycouncil/2022/04/13/how-decoding-engagement-can-help-your-company-thrive-during-the-great-reshuffle/</w:t>
        </w:r>
      </w:hyperlink>
    </w:p>
    <w:p w14:paraId="601B7EFB" w14:textId="77777777" w:rsidR="00EF072E" w:rsidRDefault="00EF072E" w:rsidP="00B05FC3">
      <w:pPr>
        <w:rPr>
          <w:shd w:val="clear" w:color="auto" w:fill="FFFFFF"/>
        </w:rPr>
      </w:pPr>
    </w:p>
    <w:p w14:paraId="565BA882" w14:textId="77777777" w:rsidR="00EF072E" w:rsidRDefault="00EF072E" w:rsidP="00EF072E">
      <w:pPr>
        <w:rPr>
          <w:i/>
          <w:iCs/>
          <w:shd w:val="clear" w:color="auto" w:fill="FFFFFF"/>
        </w:rPr>
      </w:pPr>
      <w:r>
        <w:rPr>
          <w:shd w:val="clear" w:color="auto" w:fill="FFFFFF"/>
        </w:rPr>
        <w:t xml:space="preserve">Liu, G. (2022, April). ‘Workcations’ aren’t an escape. They’re practice. </w:t>
      </w:r>
      <w:r>
        <w:rPr>
          <w:i/>
          <w:iCs/>
          <w:shd w:val="clear" w:color="auto" w:fill="FFFFFF"/>
        </w:rPr>
        <w:t xml:space="preserve">The Atlantic. </w:t>
      </w:r>
    </w:p>
    <w:p w14:paraId="15C07218" w14:textId="5227503D" w:rsidR="00EF072E" w:rsidRPr="00EF072E" w:rsidRDefault="00EF072E" w:rsidP="00EF072E">
      <w:pPr>
        <w:ind w:left="720"/>
        <w:rPr>
          <w:i/>
          <w:iCs/>
          <w:shd w:val="clear" w:color="auto" w:fill="FFFFFF"/>
        </w:rPr>
      </w:pPr>
      <w:hyperlink r:id="rId26" w:history="1">
        <w:r w:rsidRPr="00C05334">
          <w:rPr>
            <w:rStyle w:val="Hyperlink"/>
            <w:shd w:val="clear" w:color="auto" w:fill="FFFFFF"/>
          </w:rPr>
          <w:t>https://www.theatlantic.com/culture/archive/2022/04/covid-workcation-remote-work-life-balance/629605/</w:t>
        </w:r>
      </w:hyperlink>
    </w:p>
    <w:p w14:paraId="2D9BA799" w14:textId="77777777" w:rsidR="00EF072E" w:rsidRDefault="00EF072E" w:rsidP="00B05FC3">
      <w:pPr>
        <w:rPr>
          <w:shd w:val="clear" w:color="auto" w:fill="FFFFFF"/>
        </w:rPr>
      </w:pPr>
    </w:p>
    <w:p w14:paraId="0EF4C26D" w14:textId="77777777" w:rsidR="00540405" w:rsidRPr="00540405" w:rsidRDefault="00540405" w:rsidP="00B05FC3">
      <w:pPr>
        <w:rPr>
          <w:color w:val="000000" w:themeColor="text1"/>
          <w:shd w:val="clear" w:color="auto" w:fill="FFFFFF"/>
        </w:rPr>
      </w:pPr>
      <w:r w:rsidRPr="00540405">
        <w:rPr>
          <w:color w:val="000000" w:themeColor="text1"/>
          <w:shd w:val="clear" w:color="auto" w:fill="FFFFFF"/>
        </w:rPr>
        <w:t xml:space="preserve">European Agency for Safety and Health at Work, </w:t>
      </w:r>
      <w:proofErr w:type="spellStart"/>
      <w:r w:rsidRPr="00540405">
        <w:rPr>
          <w:color w:val="000000" w:themeColor="text1"/>
          <w:shd w:val="clear" w:color="auto" w:fill="FFFFFF"/>
        </w:rPr>
        <w:t>Caprile</w:t>
      </w:r>
      <w:proofErr w:type="spellEnd"/>
      <w:r w:rsidRPr="00540405">
        <w:rPr>
          <w:color w:val="000000" w:themeColor="text1"/>
          <w:shd w:val="clear" w:color="auto" w:fill="FFFFFF"/>
        </w:rPr>
        <w:t xml:space="preserve">, M., </w:t>
      </w:r>
      <w:proofErr w:type="spellStart"/>
      <w:r w:rsidRPr="00540405">
        <w:rPr>
          <w:color w:val="000000" w:themeColor="text1"/>
          <w:shd w:val="clear" w:color="auto" w:fill="FFFFFF"/>
        </w:rPr>
        <w:t>Arasanz</w:t>
      </w:r>
      <w:proofErr w:type="spellEnd"/>
      <w:r w:rsidRPr="00540405">
        <w:rPr>
          <w:color w:val="000000" w:themeColor="text1"/>
          <w:shd w:val="clear" w:color="auto" w:fill="FFFFFF"/>
        </w:rPr>
        <w:t xml:space="preserve">, J., &amp; Sanz, P. </w:t>
      </w:r>
    </w:p>
    <w:p w14:paraId="0C30D6CE" w14:textId="237183A8" w:rsidR="00540405" w:rsidRDefault="00540405" w:rsidP="00540405">
      <w:pPr>
        <w:ind w:left="720"/>
        <w:rPr>
          <w:color w:val="000000" w:themeColor="text1"/>
          <w:shd w:val="clear" w:color="auto" w:fill="FFFFFF"/>
        </w:rPr>
      </w:pPr>
      <w:r w:rsidRPr="00540405">
        <w:rPr>
          <w:color w:val="000000" w:themeColor="text1"/>
          <w:shd w:val="clear" w:color="auto" w:fill="FFFFFF"/>
        </w:rPr>
        <w:t>(2021). </w:t>
      </w:r>
      <w:r w:rsidRPr="00540405">
        <w:rPr>
          <w:i/>
          <w:iCs/>
          <w:color w:val="000000" w:themeColor="text1"/>
          <w:shd w:val="clear" w:color="auto" w:fill="FFFFFF"/>
        </w:rPr>
        <w:t xml:space="preserve">Telework and health risks in the context of the COVID-19 pandemic: Evidence from the field and policy implications </w:t>
      </w:r>
      <w:r w:rsidRPr="003561EA">
        <w:rPr>
          <w:color w:val="000000" w:themeColor="text1"/>
          <w:shd w:val="clear" w:color="auto" w:fill="FFFFFF"/>
        </w:rPr>
        <w:t>[report]</w:t>
      </w:r>
      <w:r w:rsidRPr="00540405">
        <w:rPr>
          <w:color w:val="000000" w:themeColor="text1"/>
          <w:shd w:val="clear" w:color="auto" w:fill="FFFFFF"/>
        </w:rPr>
        <w:t xml:space="preserve"> Publications Office of the European Union. </w:t>
      </w:r>
      <w:hyperlink r:id="rId27" w:history="1">
        <w:r w:rsidRPr="00540405">
          <w:rPr>
            <w:rStyle w:val="Hyperlink"/>
            <w:shd w:val="clear" w:color="auto" w:fill="FFFFFF"/>
          </w:rPr>
          <w:t>https://data.europa.eu/doi/10.2802/84372</w:t>
        </w:r>
      </w:hyperlink>
    </w:p>
    <w:p w14:paraId="3EA3B690" w14:textId="77777777" w:rsidR="00540405" w:rsidRDefault="00540405" w:rsidP="00B05FC3">
      <w:pPr>
        <w:rPr>
          <w:shd w:val="clear" w:color="auto" w:fill="FFFFFF"/>
        </w:rPr>
      </w:pPr>
    </w:p>
    <w:p w14:paraId="66408D3B" w14:textId="48AD625F" w:rsidR="00004833" w:rsidRPr="00327142" w:rsidRDefault="007C22DB" w:rsidP="00B05FC3">
      <w:r w:rsidRPr="00327142">
        <w:rPr>
          <w:shd w:val="clear" w:color="auto" w:fill="FFFFFF"/>
        </w:rPr>
        <w:t>Baran, B.</w:t>
      </w:r>
      <w:r w:rsidR="00CE0598" w:rsidRPr="00327142">
        <w:rPr>
          <w:shd w:val="clear" w:color="auto" w:fill="FFFFFF"/>
        </w:rPr>
        <w:t xml:space="preserve"> &amp; </w:t>
      </w:r>
      <w:r w:rsidRPr="00327142">
        <w:rPr>
          <w:shd w:val="clear" w:color="auto" w:fill="FFFFFF"/>
        </w:rPr>
        <w:t>Everett, C.</w:t>
      </w:r>
      <w:r w:rsidR="00CE0598" w:rsidRPr="00327142">
        <w:rPr>
          <w:shd w:val="clear" w:color="auto" w:fill="FFFFFF"/>
        </w:rPr>
        <w:t xml:space="preserve"> </w:t>
      </w:r>
      <w:r w:rsidRPr="00327142">
        <w:rPr>
          <w:shd w:val="clear" w:color="auto" w:fill="FFFFFF"/>
        </w:rPr>
        <w:t xml:space="preserve">(2021, June). Unhelpful help. </w:t>
      </w:r>
      <w:r w:rsidRPr="00327142">
        <w:rPr>
          <w:i/>
          <w:iCs/>
          <w:shd w:val="clear" w:color="auto" w:fill="FFFFFF"/>
        </w:rPr>
        <w:t>Indigo Podcast.</w:t>
      </w:r>
      <w:r w:rsidR="00004833" w:rsidRPr="00327142">
        <w:t xml:space="preserve"> </w:t>
      </w:r>
    </w:p>
    <w:p w14:paraId="5E851500" w14:textId="0FEC49A9" w:rsidR="00B05FC3" w:rsidRPr="00327142" w:rsidRDefault="00746717" w:rsidP="00004833">
      <w:pPr>
        <w:ind w:firstLine="720"/>
        <w:rPr>
          <w:shd w:val="clear" w:color="auto" w:fill="FFFFFF"/>
        </w:rPr>
      </w:pPr>
      <w:hyperlink r:id="rId28" w:history="1">
        <w:r w:rsidRPr="00746717">
          <w:rPr>
            <w:rStyle w:val="Hyperlink"/>
          </w:rPr>
          <w:t>https://indigopodcast.libsyn.com/cheryl-gray-on-unhelpful-help</w:t>
        </w:r>
      </w:hyperlink>
    </w:p>
    <w:p w14:paraId="5955A4F1" w14:textId="14588189" w:rsidR="007C22DB" w:rsidRPr="00327142" w:rsidRDefault="007C22DB" w:rsidP="007C22DB">
      <w:pPr>
        <w:rPr>
          <w:shd w:val="clear" w:color="auto" w:fill="FFFFFF"/>
        </w:rPr>
      </w:pPr>
    </w:p>
    <w:p w14:paraId="2487FA3D" w14:textId="77777777" w:rsidR="00B05FC3" w:rsidRPr="00327142" w:rsidRDefault="007C22DB" w:rsidP="007C22DB">
      <w:pPr>
        <w:rPr>
          <w:shd w:val="clear" w:color="auto" w:fill="FFFFFF"/>
        </w:rPr>
      </w:pPr>
      <w:r w:rsidRPr="00327142">
        <w:rPr>
          <w:shd w:val="clear" w:color="auto" w:fill="FFFFFF"/>
        </w:rPr>
        <w:t>Fletcher, K. A. &amp; Arvan, M (</w:t>
      </w:r>
      <w:r w:rsidR="00B05FC3" w:rsidRPr="00327142">
        <w:rPr>
          <w:shd w:val="clear" w:color="auto" w:fill="FFFFFF"/>
        </w:rPr>
        <w:t>2021, February</w:t>
      </w:r>
      <w:r w:rsidRPr="00327142">
        <w:rPr>
          <w:shd w:val="clear" w:color="auto" w:fill="FFFFFF"/>
        </w:rPr>
        <w:t xml:space="preserve">). Balancing Work at Home. </w:t>
      </w:r>
      <w:r w:rsidRPr="00327142">
        <w:rPr>
          <w:i/>
          <w:iCs/>
          <w:shd w:val="clear" w:color="auto" w:fill="FFFFFF"/>
        </w:rPr>
        <w:t>Healthy Work</w:t>
      </w:r>
      <w:r w:rsidRPr="00327142">
        <w:rPr>
          <w:shd w:val="clear" w:color="auto" w:fill="FFFFFF"/>
        </w:rPr>
        <w:t xml:space="preserve"> podcast.</w:t>
      </w:r>
      <w:r w:rsidR="00B05FC3" w:rsidRPr="00327142">
        <w:rPr>
          <w:shd w:val="clear" w:color="auto" w:fill="FFFFFF"/>
        </w:rPr>
        <w:t xml:space="preserve"> </w:t>
      </w:r>
    </w:p>
    <w:p w14:paraId="226E128E" w14:textId="60380BCF" w:rsidR="007C22DB" w:rsidRPr="00327142" w:rsidRDefault="00356327" w:rsidP="00356327">
      <w:pPr>
        <w:ind w:firstLine="720"/>
        <w:rPr>
          <w:shd w:val="clear" w:color="auto" w:fill="FFFFFF"/>
        </w:rPr>
      </w:pPr>
      <w:hyperlink r:id="rId29" w:history="1">
        <w:r w:rsidRPr="00327142">
          <w:rPr>
            <w:rStyle w:val="Hyperlink"/>
            <w:shd w:val="clear" w:color="auto" w:fill="FFFFFF"/>
          </w:rPr>
          <w:t>https://open.spotify.com/episode/31O6XWUZO6bOrD2Mmc6cUL</w:t>
        </w:r>
      </w:hyperlink>
    </w:p>
    <w:p w14:paraId="052A3335" w14:textId="5FB5066E" w:rsidR="00B05FC3" w:rsidRPr="00327142" w:rsidRDefault="00B05FC3" w:rsidP="00B05FC3">
      <w:pPr>
        <w:rPr>
          <w:shd w:val="clear" w:color="auto" w:fill="FFFFFF"/>
        </w:rPr>
      </w:pPr>
    </w:p>
    <w:p w14:paraId="01536F32" w14:textId="77777777" w:rsidR="00F72742" w:rsidRPr="00327142" w:rsidRDefault="00B05FC3" w:rsidP="00B05FC3">
      <w:pPr>
        <w:rPr>
          <w:shd w:val="clear" w:color="auto" w:fill="FFFFFF"/>
        </w:rPr>
      </w:pPr>
      <w:r w:rsidRPr="00327142">
        <w:rPr>
          <w:shd w:val="clear" w:color="auto" w:fill="FFFFFF"/>
        </w:rPr>
        <w:t xml:space="preserve">Wells, J. E., Smith, A., Taylor, E., Walker, N., </w:t>
      </w:r>
      <w:r w:rsidR="00F72742" w:rsidRPr="00327142">
        <w:rPr>
          <w:shd w:val="clear" w:color="auto" w:fill="FFFFFF"/>
        </w:rPr>
        <w:t xml:space="preserve">Sartore-Baldwin, M., Siegele, J., Hardin, R., </w:t>
      </w:r>
    </w:p>
    <w:p w14:paraId="6D4A8B13" w14:textId="2F663606" w:rsidR="00F72742" w:rsidRPr="00327142" w:rsidRDefault="00F72742" w:rsidP="00F72742">
      <w:pPr>
        <w:ind w:firstLine="720"/>
        <w:rPr>
          <w:shd w:val="clear" w:color="auto" w:fill="FFFFFF"/>
        </w:rPr>
      </w:pPr>
      <w:r w:rsidRPr="00327142">
        <w:rPr>
          <w:shd w:val="clear" w:color="auto" w:fill="FFFFFF"/>
        </w:rPr>
        <w:t xml:space="preserve">Gray, C. E., &amp; Alwell, K. (2020). The designation, stigmatization, and marginalization </w:t>
      </w:r>
    </w:p>
    <w:p w14:paraId="3EC49FD3" w14:textId="6AB88426" w:rsidR="00B05FC3" w:rsidRPr="00327142" w:rsidRDefault="00F72742" w:rsidP="00F72742">
      <w:pPr>
        <w:ind w:left="720"/>
        <w:rPr>
          <w:shd w:val="clear" w:color="auto" w:fill="FFFFFF"/>
        </w:rPr>
      </w:pPr>
      <w:r w:rsidRPr="00327142">
        <w:rPr>
          <w:shd w:val="clear" w:color="auto" w:fill="FFFFFF"/>
        </w:rPr>
        <w:t xml:space="preserve">of SWAs. </w:t>
      </w:r>
      <w:r w:rsidRPr="00327142">
        <w:rPr>
          <w:i/>
          <w:iCs/>
          <w:shd w:val="clear" w:color="auto" w:fill="FFFFFF"/>
        </w:rPr>
        <w:t>Athletic Director</w:t>
      </w:r>
      <w:r w:rsidRPr="00327142">
        <w:rPr>
          <w:shd w:val="clear" w:color="auto" w:fill="FFFFFF"/>
        </w:rPr>
        <w:t xml:space="preserve">. </w:t>
      </w:r>
      <w:hyperlink r:id="rId30" w:history="1">
        <w:r w:rsidR="00C37451" w:rsidRPr="00327142">
          <w:rPr>
            <w:rStyle w:val="Hyperlink"/>
            <w:shd w:val="clear" w:color="auto" w:fill="FFFFFF"/>
          </w:rPr>
          <w:t>https://www.athleticdirectoru.com/articles/designation- stigmatization-</w:t>
        </w:r>
        <w:proofErr w:type="spellStart"/>
        <w:r w:rsidR="00C37451" w:rsidRPr="00327142">
          <w:rPr>
            <w:rStyle w:val="Hyperlink"/>
            <w:shd w:val="clear" w:color="auto" w:fill="FFFFFF"/>
          </w:rPr>
          <w:t>marginalisation</w:t>
        </w:r>
        <w:proofErr w:type="spellEnd"/>
        <w:r w:rsidR="00C37451" w:rsidRPr="00327142">
          <w:rPr>
            <w:rStyle w:val="Hyperlink"/>
            <w:shd w:val="clear" w:color="auto" w:fill="FFFFFF"/>
          </w:rPr>
          <w:t>-of-senior-woman-administrators/</w:t>
        </w:r>
      </w:hyperlink>
    </w:p>
    <w:p w14:paraId="1C97C79E" w14:textId="77777777" w:rsidR="00F72742" w:rsidRPr="00327142" w:rsidRDefault="00F72742" w:rsidP="00F72742">
      <w:pPr>
        <w:pStyle w:val="ListParagraph"/>
        <w:rPr>
          <w:shd w:val="clear" w:color="auto" w:fill="FFFFFF"/>
        </w:rPr>
      </w:pPr>
    </w:p>
    <w:p w14:paraId="272BEF94" w14:textId="451BDF63" w:rsidR="00533EC8" w:rsidRPr="00327142" w:rsidRDefault="00533EC8" w:rsidP="007C22DB">
      <w:pPr>
        <w:rPr>
          <w:shd w:val="clear" w:color="auto" w:fill="FFFFFF"/>
        </w:rPr>
      </w:pPr>
      <w:r w:rsidRPr="00327142">
        <w:rPr>
          <w:shd w:val="clear" w:color="auto" w:fill="FFFFFF"/>
        </w:rPr>
        <w:t xml:space="preserve">Hill, A. (2020, September). Business schools look for lessons on the Covid front line: </w:t>
      </w:r>
    </w:p>
    <w:p w14:paraId="5B92CBC4" w14:textId="77777777" w:rsidR="00533EC8" w:rsidRPr="00327142" w:rsidRDefault="00533EC8" w:rsidP="00533EC8">
      <w:pPr>
        <w:ind w:left="720"/>
        <w:rPr>
          <w:shd w:val="clear" w:color="auto" w:fill="FFFFFF"/>
        </w:rPr>
      </w:pPr>
      <w:r w:rsidRPr="00327142">
        <w:rPr>
          <w:shd w:val="clear" w:color="auto" w:fill="FFFFFF"/>
        </w:rPr>
        <w:t xml:space="preserve">Researchers are grappling with how to understand and help </w:t>
      </w:r>
      <w:proofErr w:type="spellStart"/>
      <w:r w:rsidRPr="00327142">
        <w:rPr>
          <w:shd w:val="clear" w:color="auto" w:fill="FFFFFF"/>
        </w:rPr>
        <w:t>organisations</w:t>
      </w:r>
      <w:proofErr w:type="spellEnd"/>
      <w:r w:rsidRPr="00327142">
        <w:rPr>
          <w:shd w:val="clear" w:color="auto" w:fill="FFFFFF"/>
        </w:rPr>
        <w:t xml:space="preserve"> in the pandemic. </w:t>
      </w:r>
      <w:r w:rsidRPr="00327142">
        <w:rPr>
          <w:i/>
          <w:iCs/>
          <w:shd w:val="clear" w:color="auto" w:fill="FFFFFF"/>
        </w:rPr>
        <w:t>Financial Times</w:t>
      </w:r>
      <w:r w:rsidRPr="00327142">
        <w:rPr>
          <w:shd w:val="clear" w:color="auto" w:fill="FFFFFF"/>
        </w:rPr>
        <w:t xml:space="preserve">. </w:t>
      </w:r>
    </w:p>
    <w:p w14:paraId="29A01797" w14:textId="0EF72C36" w:rsidR="00533EC8" w:rsidRPr="00327142" w:rsidRDefault="007C3E0F" w:rsidP="00533EC8">
      <w:pPr>
        <w:ind w:left="720"/>
        <w:rPr>
          <w:shd w:val="clear" w:color="auto" w:fill="FFFFFF"/>
        </w:rPr>
      </w:pPr>
      <w:hyperlink r:id="rId31" w:history="1">
        <w:r w:rsidRPr="00327142">
          <w:rPr>
            <w:rStyle w:val="Hyperlink"/>
            <w:shd w:val="clear" w:color="auto" w:fill="FFFFFF"/>
          </w:rPr>
          <w:t>https://www.ft.com/content/0fb486cc-94c6-4c60-af22-7efd18e78b6e</w:t>
        </w:r>
      </w:hyperlink>
    </w:p>
    <w:p w14:paraId="233326D1" w14:textId="7246C2C9" w:rsidR="00D86491" w:rsidRPr="00327142" w:rsidRDefault="00D86491" w:rsidP="00D86491">
      <w:pPr>
        <w:rPr>
          <w:shd w:val="clear" w:color="auto" w:fill="FFFFFF"/>
        </w:rPr>
      </w:pPr>
    </w:p>
    <w:p w14:paraId="1FAB9D45" w14:textId="646E682B" w:rsidR="00D86491" w:rsidRPr="00327142" w:rsidRDefault="00D86491" w:rsidP="00D86491">
      <w:pPr>
        <w:rPr>
          <w:i/>
          <w:iCs/>
          <w:shd w:val="clear" w:color="auto" w:fill="FFFFFF"/>
        </w:rPr>
      </w:pPr>
      <w:r w:rsidRPr="00327142">
        <w:rPr>
          <w:shd w:val="clear" w:color="auto" w:fill="FFFFFF"/>
        </w:rPr>
        <w:t xml:space="preserve">Spector, P. E. (2019, November). When helping is not helping. </w:t>
      </w:r>
      <w:r w:rsidRPr="00327142">
        <w:rPr>
          <w:i/>
          <w:iCs/>
          <w:shd w:val="clear" w:color="auto" w:fill="FFFFFF"/>
        </w:rPr>
        <w:t>Paul Spector Blog.</w:t>
      </w:r>
    </w:p>
    <w:p w14:paraId="5F4BE126" w14:textId="379798DE" w:rsidR="00D86491" w:rsidRPr="00327142" w:rsidRDefault="00D86491" w:rsidP="00D86491">
      <w:pPr>
        <w:rPr>
          <w:shd w:val="clear" w:color="auto" w:fill="FFFFFF"/>
        </w:rPr>
      </w:pPr>
      <w:r w:rsidRPr="00327142">
        <w:rPr>
          <w:i/>
          <w:iCs/>
          <w:shd w:val="clear" w:color="auto" w:fill="FFFFFF"/>
        </w:rPr>
        <w:tab/>
      </w:r>
      <w:hyperlink r:id="rId32" w:history="1">
        <w:r w:rsidRPr="00327142">
          <w:rPr>
            <w:rStyle w:val="Hyperlink"/>
            <w:shd w:val="clear" w:color="auto" w:fill="FFFFFF"/>
          </w:rPr>
          <w:t>https://paulspector.com/when-helping-is-not-helping/</w:t>
        </w:r>
      </w:hyperlink>
    </w:p>
    <w:p w14:paraId="22BAC91A" w14:textId="590FA6D5" w:rsidR="00B55DE3" w:rsidRPr="00327142" w:rsidRDefault="003F7D22" w:rsidP="00D27441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50A9DA9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8BF1FFD" w14:textId="77777777" w:rsidR="007F7280" w:rsidRPr="00327142" w:rsidRDefault="007F7280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90BE5D" w14:textId="1147431A" w:rsidR="005A5A8B" w:rsidRPr="005A5A8B" w:rsidRDefault="007F7280" w:rsidP="005A5A8B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TEACHING</w:t>
      </w:r>
    </w:p>
    <w:p w14:paraId="283E69CC" w14:textId="77777777" w:rsidR="005A5A8B" w:rsidRDefault="005A5A8B" w:rsidP="005A5A8B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64A35B" w14:textId="35DB5ED3" w:rsidR="00C42727" w:rsidRDefault="000C1F3E" w:rsidP="000C1F3E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Occupational Health Psychology (PSY 857)</w:t>
      </w:r>
    </w:p>
    <w:p w14:paraId="5018FB4B" w14:textId="0B6FE9AF" w:rsidR="000C1F3E" w:rsidRPr="00C42727" w:rsidRDefault="000C1F3E" w:rsidP="000C1F3E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Montclair State University, Montclair, NJ</w:t>
      </w:r>
    </w:p>
    <w:p w14:paraId="78FF827D" w14:textId="77777777" w:rsidR="000C1F3E" w:rsidRDefault="000C1F3E" w:rsidP="005A5A8B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2158"/>
      </w:tblGrid>
      <w:tr w:rsidR="00B006B7" w14:paraId="2873F069" w14:textId="77777777" w:rsidTr="0061519A">
        <w:tc>
          <w:tcPr>
            <w:tcW w:w="2875" w:type="dxa"/>
          </w:tcPr>
          <w:p w14:paraId="27028CDD" w14:textId="77777777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7E2CE48" w14:textId="4E4CCD13" w:rsidR="00B006B7" w:rsidRDefault="00B006B7" w:rsidP="0061519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2025</w:t>
            </w:r>
          </w:p>
        </w:tc>
      </w:tr>
      <w:tr w:rsidR="00B006B7" w14:paraId="1CF1A09E" w14:textId="77777777" w:rsidTr="0061519A">
        <w:tc>
          <w:tcPr>
            <w:tcW w:w="2875" w:type="dxa"/>
          </w:tcPr>
          <w:p w14:paraId="02DABE0C" w14:textId="77777777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Instruction Rating</w:t>
            </w:r>
          </w:p>
        </w:tc>
        <w:tc>
          <w:tcPr>
            <w:tcW w:w="2158" w:type="dxa"/>
          </w:tcPr>
          <w:p w14:paraId="1CB973EE" w14:textId="7DE5FF3B" w:rsidR="00B006B7" w:rsidRDefault="00B006B7" w:rsidP="0061519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5.00/5.00</w:t>
            </w:r>
          </w:p>
        </w:tc>
      </w:tr>
      <w:tr w:rsidR="00B006B7" w14:paraId="543265BF" w14:textId="77777777" w:rsidTr="0061519A">
        <w:tc>
          <w:tcPr>
            <w:tcW w:w="2875" w:type="dxa"/>
          </w:tcPr>
          <w:p w14:paraId="7CAB97A6" w14:textId="77777777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Course Rating</w:t>
            </w:r>
          </w:p>
        </w:tc>
        <w:tc>
          <w:tcPr>
            <w:tcW w:w="2158" w:type="dxa"/>
          </w:tcPr>
          <w:p w14:paraId="5DE5BBBB" w14:textId="52B78082" w:rsidR="00B006B7" w:rsidRDefault="00B006B7" w:rsidP="0061519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4.83/5.00</w:t>
            </w:r>
          </w:p>
        </w:tc>
      </w:tr>
    </w:tbl>
    <w:p w14:paraId="7E1E57DF" w14:textId="77777777" w:rsidR="000C1F3E" w:rsidRDefault="000C1F3E" w:rsidP="005A5A8B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25C127" w14:textId="77777777" w:rsidR="00C42727" w:rsidRDefault="00F03041" w:rsidP="0057119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>Psychometrics</w:t>
      </w:r>
      <w:r w:rsidR="005A5A8B"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(PSY 5</w:t>
      </w:r>
      <w:r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>78</w:t>
      </w:r>
      <w:r w:rsidR="005A5A8B"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                          </w:t>
      </w:r>
    </w:p>
    <w:p w14:paraId="6BC1F1B2" w14:textId="650411A5" w:rsidR="00571190" w:rsidRDefault="00F03041" w:rsidP="0057119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Montclair State University, Montclair, NJ</w:t>
      </w:r>
    </w:p>
    <w:p w14:paraId="6C848582" w14:textId="77777777" w:rsidR="00B006B7" w:rsidRDefault="00B006B7" w:rsidP="0057119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2158"/>
        <w:gridCol w:w="2158"/>
        <w:gridCol w:w="2159"/>
      </w:tblGrid>
      <w:tr w:rsidR="00B006B7" w14:paraId="139B07CF" w14:textId="77777777" w:rsidTr="00B006B7">
        <w:tc>
          <w:tcPr>
            <w:tcW w:w="2875" w:type="dxa"/>
          </w:tcPr>
          <w:p w14:paraId="09DC8CFF" w14:textId="77777777" w:rsidR="00B006B7" w:rsidRDefault="00B006B7" w:rsidP="0057119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6D19BC5F" w14:textId="3DF32630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2023</w:t>
            </w:r>
          </w:p>
        </w:tc>
        <w:tc>
          <w:tcPr>
            <w:tcW w:w="2158" w:type="dxa"/>
          </w:tcPr>
          <w:p w14:paraId="0F5C6906" w14:textId="3F07BB06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2024</w:t>
            </w:r>
          </w:p>
        </w:tc>
        <w:tc>
          <w:tcPr>
            <w:tcW w:w="2159" w:type="dxa"/>
          </w:tcPr>
          <w:p w14:paraId="6735BCDB" w14:textId="28235DFB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2025</w:t>
            </w:r>
          </w:p>
        </w:tc>
      </w:tr>
      <w:tr w:rsidR="00B006B7" w14:paraId="4E5122F2" w14:textId="77777777" w:rsidTr="00B006B7">
        <w:tc>
          <w:tcPr>
            <w:tcW w:w="2875" w:type="dxa"/>
          </w:tcPr>
          <w:p w14:paraId="3D875968" w14:textId="035A739B" w:rsidR="00B006B7" w:rsidRDefault="00B006B7" w:rsidP="0057119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Instruction Rating</w:t>
            </w:r>
          </w:p>
        </w:tc>
        <w:tc>
          <w:tcPr>
            <w:tcW w:w="2158" w:type="dxa"/>
          </w:tcPr>
          <w:p w14:paraId="0C7DB005" w14:textId="634BCF4F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4.73/5.00</w:t>
            </w:r>
          </w:p>
        </w:tc>
        <w:tc>
          <w:tcPr>
            <w:tcW w:w="2158" w:type="dxa"/>
          </w:tcPr>
          <w:p w14:paraId="4CD65CFF" w14:textId="140D2E72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4.68/5.00</w:t>
            </w:r>
          </w:p>
        </w:tc>
        <w:tc>
          <w:tcPr>
            <w:tcW w:w="2159" w:type="dxa"/>
          </w:tcPr>
          <w:p w14:paraId="56BA90C8" w14:textId="4587AB02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4.62/5.00</w:t>
            </w:r>
          </w:p>
        </w:tc>
      </w:tr>
      <w:tr w:rsidR="00B006B7" w14:paraId="5785BA04" w14:textId="77777777" w:rsidTr="00B006B7">
        <w:tc>
          <w:tcPr>
            <w:tcW w:w="2875" w:type="dxa"/>
          </w:tcPr>
          <w:p w14:paraId="19B67309" w14:textId="261A5B6A" w:rsidR="00B006B7" w:rsidRDefault="00B006B7" w:rsidP="00571190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Course Rating</w:t>
            </w:r>
          </w:p>
        </w:tc>
        <w:tc>
          <w:tcPr>
            <w:tcW w:w="2158" w:type="dxa"/>
          </w:tcPr>
          <w:p w14:paraId="0767E0F0" w14:textId="6BD7BEA3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4.63/5.00</w:t>
            </w:r>
          </w:p>
        </w:tc>
        <w:tc>
          <w:tcPr>
            <w:tcW w:w="2158" w:type="dxa"/>
          </w:tcPr>
          <w:p w14:paraId="372D014C" w14:textId="47549FF3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4.38/5.00</w:t>
            </w:r>
          </w:p>
        </w:tc>
        <w:tc>
          <w:tcPr>
            <w:tcW w:w="2159" w:type="dxa"/>
          </w:tcPr>
          <w:p w14:paraId="54979D98" w14:textId="389E40FA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4.54/5.00</w:t>
            </w:r>
          </w:p>
        </w:tc>
      </w:tr>
    </w:tbl>
    <w:p w14:paraId="5F56CFED" w14:textId="77777777" w:rsidR="005A5A8B" w:rsidRDefault="005A5A8B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EF5C6" w14:textId="77777777" w:rsidR="00F03041" w:rsidRDefault="00055561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>Personnel Selection: Issues and Procedures (PSY 559)</w:t>
      </w:r>
      <w:r w:rsidR="009253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92531C" w:rsidRPr="00925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6771FC" w14:textId="0C7D0B5A" w:rsidR="00F03041" w:rsidRDefault="00F03041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Montclair State University, Montclair, NJ</w:t>
      </w:r>
    </w:p>
    <w:p w14:paraId="64EAF882" w14:textId="77777777" w:rsidR="00A77CD3" w:rsidRDefault="00A77CD3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597"/>
        <w:gridCol w:w="1598"/>
        <w:gridCol w:w="1597"/>
        <w:gridCol w:w="1598"/>
      </w:tblGrid>
      <w:tr w:rsidR="00F268BD" w14:paraId="665D67D0" w14:textId="6B27E23E" w:rsidTr="00F268BD">
        <w:tc>
          <w:tcPr>
            <w:tcW w:w="2970" w:type="dxa"/>
          </w:tcPr>
          <w:p w14:paraId="2F020E96" w14:textId="77777777" w:rsidR="00F268BD" w:rsidRDefault="00F268BD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CF658CB" w14:textId="77D950E7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2022</w:t>
            </w:r>
          </w:p>
        </w:tc>
        <w:tc>
          <w:tcPr>
            <w:tcW w:w="1598" w:type="dxa"/>
          </w:tcPr>
          <w:p w14:paraId="11B96ED1" w14:textId="229B9DC8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2023</w:t>
            </w:r>
          </w:p>
        </w:tc>
        <w:tc>
          <w:tcPr>
            <w:tcW w:w="1597" w:type="dxa"/>
          </w:tcPr>
          <w:p w14:paraId="11DD0033" w14:textId="6FD9C6A5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2024</w:t>
            </w:r>
          </w:p>
        </w:tc>
        <w:tc>
          <w:tcPr>
            <w:tcW w:w="1598" w:type="dxa"/>
          </w:tcPr>
          <w:p w14:paraId="741F4421" w14:textId="377DDB4A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2025</w:t>
            </w:r>
          </w:p>
        </w:tc>
      </w:tr>
      <w:tr w:rsidR="00F268BD" w14:paraId="6C5E4F30" w14:textId="6E859D7F" w:rsidTr="00F268BD">
        <w:tc>
          <w:tcPr>
            <w:tcW w:w="2970" w:type="dxa"/>
          </w:tcPr>
          <w:p w14:paraId="286474C0" w14:textId="77777777" w:rsidR="00F268BD" w:rsidRDefault="00F268BD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Instruction Rating</w:t>
            </w:r>
          </w:p>
        </w:tc>
        <w:tc>
          <w:tcPr>
            <w:tcW w:w="1597" w:type="dxa"/>
          </w:tcPr>
          <w:p w14:paraId="30DFA997" w14:textId="454FD14F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4.96/5.00</w:t>
            </w:r>
          </w:p>
        </w:tc>
        <w:tc>
          <w:tcPr>
            <w:tcW w:w="1598" w:type="dxa"/>
          </w:tcPr>
          <w:p w14:paraId="0F79D668" w14:textId="77777777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4.68/5.00</w:t>
            </w:r>
          </w:p>
        </w:tc>
        <w:tc>
          <w:tcPr>
            <w:tcW w:w="1597" w:type="dxa"/>
          </w:tcPr>
          <w:p w14:paraId="5023115F" w14:textId="0DCF3C92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4.93/5.00</w:t>
            </w:r>
          </w:p>
        </w:tc>
        <w:tc>
          <w:tcPr>
            <w:tcW w:w="1598" w:type="dxa"/>
          </w:tcPr>
          <w:p w14:paraId="16F8068D" w14:textId="26DF46D3" w:rsidR="00F268BD" w:rsidRDefault="002B5D75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4.86/5.00</w:t>
            </w:r>
          </w:p>
        </w:tc>
      </w:tr>
      <w:tr w:rsidR="00F268BD" w14:paraId="28A61C6F" w14:textId="44201AFA" w:rsidTr="00F268BD">
        <w:tc>
          <w:tcPr>
            <w:tcW w:w="2970" w:type="dxa"/>
          </w:tcPr>
          <w:p w14:paraId="7910D0EE" w14:textId="77777777" w:rsidR="00F268BD" w:rsidRDefault="00F268BD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Course Rating</w:t>
            </w:r>
          </w:p>
        </w:tc>
        <w:tc>
          <w:tcPr>
            <w:tcW w:w="1597" w:type="dxa"/>
          </w:tcPr>
          <w:p w14:paraId="152C3B44" w14:textId="42EF3397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4.92/5.00</w:t>
            </w:r>
          </w:p>
        </w:tc>
        <w:tc>
          <w:tcPr>
            <w:tcW w:w="1598" w:type="dxa"/>
          </w:tcPr>
          <w:p w14:paraId="5CEA5C78" w14:textId="24F478E9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4.56/5.00</w:t>
            </w:r>
          </w:p>
        </w:tc>
        <w:tc>
          <w:tcPr>
            <w:tcW w:w="1597" w:type="dxa"/>
          </w:tcPr>
          <w:p w14:paraId="25EA4D59" w14:textId="2618FEF4" w:rsidR="00F268BD" w:rsidRDefault="00F268BD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4.80/5.00</w:t>
            </w:r>
          </w:p>
        </w:tc>
        <w:tc>
          <w:tcPr>
            <w:tcW w:w="1598" w:type="dxa"/>
          </w:tcPr>
          <w:p w14:paraId="1EB7B4CD" w14:textId="342B8B88" w:rsidR="00F268BD" w:rsidRDefault="002B5D75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4.79/5.00</w:t>
            </w:r>
          </w:p>
        </w:tc>
      </w:tr>
    </w:tbl>
    <w:p w14:paraId="3518815C" w14:textId="77777777" w:rsidR="007942B8" w:rsidRDefault="007942B8" w:rsidP="007942B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5B4A4" w14:textId="5841E7E1" w:rsidR="00F03041" w:rsidRDefault="004A6C99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Psychological </w:t>
      </w:r>
      <w:r w:rsidR="007F7280"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>Tests and Measurement (CLP 4433)</w:t>
      </w:r>
      <w:r w:rsidR="007F7280" w:rsidRPr="003271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25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41F5F5" w14:textId="5981F615" w:rsidR="00F03041" w:rsidRDefault="00F03041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University of South Florida, Tampa, FL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4032FAC" w14:textId="77777777" w:rsidR="00B006B7" w:rsidRDefault="00B006B7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2158"/>
        <w:gridCol w:w="2158"/>
        <w:gridCol w:w="2159"/>
      </w:tblGrid>
      <w:tr w:rsidR="00B006B7" w14:paraId="4D47C4BD" w14:textId="77777777" w:rsidTr="00B006B7">
        <w:tc>
          <w:tcPr>
            <w:tcW w:w="2875" w:type="dxa"/>
          </w:tcPr>
          <w:p w14:paraId="50886CF5" w14:textId="77777777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CC8D024" w14:textId="09CC7890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2020</w:t>
            </w:r>
          </w:p>
        </w:tc>
        <w:tc>
          <w:tcPr>
            <w:tcW w:w="2158" w:type="dxa"/>
          </w:tcPr>
          <w:p w14:paraId="5EE5C673" w14:textId="11A41004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2020</w:t>
            </w:r>
          </w:p>
        </w:tc>
        <w:tc>
          <w:tcPr>
            <w:tcW w:w="2159" w:type="dxa"/>
          </w:tcPr>
          <w:p w14:paraId="2FFB0DA8" w14:textId="1B30FC9A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2021</w:t>
            </w:r>
          </w:p>
        </w:tc>
      </w:tr>
      <w:tr w:rsidR="00B006B7" w14:paraId="043C373F" w14:textId="77777777" w:rsidTr="00B006B7">
        <w:tc>
          <w:tcPr>
            <w:tcW w:w="2875" w:type="dxa"/>
          </w:tcPr>
          <w:p w14:paraId="55537747" w14:textId="77777777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Average Instruction Rating</w:t>
            </w:r>
          </w:p>
        </w:tc>
        <w:tc>
          <w:tcPr>
            <w:tcW w:w="2158" w:type="dxa"/>
          </w:tcPr>
          <w:p w14:paraId="7E13B8DA" w14:textId="306DEF4F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3.7/5.0</w:t>
            </w:r>
          </w:p>
        </w:tc>
        <w:tc>
          <w:tcPr>
            <w:tcW w:w="2158" w:type="dxa"/>
          </w:tcPr>
          <w:p w14:paraId="55A79022" w14:textId="067C724B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4.8/5.0</w:t>
            </w:r>
          </w:p>
        </w:tc>
        <w:tc>
          <w:tcPr>
            <w:tcW w:w="2159" w:type="dxa"/>
          </w:tcPr>
          <w:p w14:paraId="18515BD2" w14:textId="0B6DDCFA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4.7/5.0</w:t>
            </w:r>
          </w:p>
        </w:tc>
      </w:tr>
      <w:tr w:rsidR="00B006B7" w14:paraId="0B7F6184" w14:textId="77777777" w:rsidTr="00B006B7">
        <w:tc>
          <w:tcPr>
            <w:tcW w:w="2875" w:type="dxa"/>
          </w:tcPr>
          <w:p w14:paraId="0A498D25" w14:textId="500C8E9A" w:rsidR="00B006B7" w:rsidRDefault="00B006B7" w:rsidP="0061519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 for Department </w:t>
            </w:r>
          </w:p>
        </w:tc>
        <w:tc>
          <w:tcPr>
            <w:tcW w:w="2158" w:type="dxa"/>
          </w:tcPr>
          <w:p w14:paraId="42B88614" w14:textId="4789BDFB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4.3/5.0</w:t>
            </w:r>
          </w:p>
        </w:tc>
        <w:tc>
          <w:tcPr>
            <w:tcW w:w="2158" w:type="dxa"/>
          </w:tcPr>
          <w:p w14:paraId="3BFC8B9A" w14:textId="4CBE34E8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4.1/5.0</w:t>
            </w:r>
          </w:p>
        </w:tc>
        <w:tc>
          <w:tcPr>
            <w:tcW w:w="2159" w:type="dxa"/>
          </w:tcPr>
          <w:p w14:paraId="628460B8" w14:textId="2AA1D2B5" w:rsidR="00B006B7" w:rsidRDefault="00B006B7" w:rsidP="00B006B7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4.3/5.0</w:t>
            </w:r>
          </w:p>
        </w:tc>
      </w:tr>
    </w:tbl>
    <w:p w14:paraId="263AD9B0" w14:textId="7114CCA5" w:rsidR="007F7280" w:rsidRDefault="007F7280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br/>
      </w:r>
      <w:r w:rsidRPr="00F03041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 to Psychological Sciences (PSY 2012)</w:t>
      </w:r>
      <w:r w:rsidR="00F030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3041" w:rsidRPr="00F030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41" w:rsidRPr="00327142">
        <w:rPr>
          <w:rFonts w:ascii="Times New Roman" w:eastAsia="Times New Roman" w:hAnsi="Times New Roman" w:cs="Times New Roman"/>
          <w:sz w:val="24"/>
          <w:szCs w:val="24"/>
        </w:rPr>
        <w:t>Graduate Teaching Assistant</w:t>
      </w:r>
      <w:r w:rsidR="00702115">
        <w:rPr>
          <w:rFonts w:ascii="Times New Roman" w:eastAsia="Times New Roman" w:hAnsi="Times New Roman" w:cs="Times New Roman"/>
          <w:sz w:val="24"/>
          <w:szCs w:val="24"/>
        </w:rPr>
        <w:t xml:space="preserve"> (taught lab)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br/>
        <w:t>University of South Florida, Tampa, FL</w:t>
      </w:r>
    </w:p>
    <w:p w14:paraId="6E178E45" w14:textId="77777777" w:rsidR="00F03041" w:rsidRDefault="00F03041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6C28DF" w14:textId="16499063" w:rsidR="00F03041" w:rsidRPr="00327142" w:rsidRDefault="00F03041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Fall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 Person)</w:t>
      </w:r>
    </w:p>
    <w:p w14:paraId="24C8E251" w14:textId="425E17F8" w:rsidR="007F7280" w:rsidRPr="00327142" w:rsidRDefault="00055561" w:rsidP="007F7280">
      <w:pPr>
        <w:pStyle w:val="Normal1"/>
        <w:widowControl w:val="0"/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Qualitative teaching </w:t>
      </w:r>
      <w:r w:rsidR="007F7280" w:rsidRPr="00327142">
        <w:rPr>
          <w:rFonts w:ascii="Times New Roman" w:eastAsia="Times New Roman" w:hAnsi="Times New Roman" w:cs="Times New Roman"/>
          <w:sz w:val="24"/>
          <w:szCs w:val="24"/>
        </w:rPr>
        <w:t xml:space="preserve">evaluations included phrases such as “best TA I’ve ever had” </w:t>
      </w:r>
      <w:r>
        <w:rPr>
          <w:rFonts w:ascii="Times New Roman" w:eastAsia="Times New Roman" w:hAnsi="Times New Roman" w:cs="Times New Roman"/>
          <w:sz w:val="24"/>
          <w:szCs w:val="24"/>
        </w:rPr>
        <w:t>(no quantitative data available)</w:t>
      </w:r>
    </w:p>
    <w:p w14:paraId="1EF522F9" w14:textId="08EC1F3B" w:rsidR="007F7280" w:rsidRDefault="007F7280" w:rsidP="007F7280">
      <w:pPr>
        <w:pStyle w:val="Normal1"/>
        <w:widowControl w:val="0"/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Invited to present “How to be a Great TA” during Psychology Graduate Student Orientation (2017 and 2018)</w:t>
      </w:r>
    </w:p>
    <w:p w14:paraId="37740AEB" w14:textId="77777777" w:rsidR="00793315" w:rsidRDefault="00793315" w:rsidP="00793315">
      <w:pPr>
        <w:pStyle w:val="Normal1"/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A412845" w14:textId="11F97283" w:rsidR="00793315" w:rsidRDefault="00793315" w:rsidP="00793315">
      <w:pPr>
        <w:pStyle w:val="Normal1"/>
        <w:widowControl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15">
        <w:rPr>
          <w:rFonts w:ascii="Times New Roman" w:eastAsia="Times New Roman" w:hAnsi="Times New Roman" w:cs="Times New Roman"/>
          <w:b/>
          <w:bCs/>
          <w:sz w:val="24"/>
          <w:szCs w:val="24"/>
        </w:rPr>
        <w:t>Guest Lecturer</w:t>
      </w:r>
    </w:p>
    <w:p w14:paraId="1750F6C3" w14:textId="1A087A0F" w:rsidR="00793315" w:rsidRDefault="00793315" w:rsidP="00793315">
      <w:pPr>
        <w:pStyle w:val="Normal1"/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93315">
        <w:rPr>
          <w:rFonts w:ascii="Times New Roman" w:eastAsia="Times New Roman" w:hAnsi="Times New Roman" w:cs="Times New Roman"/>
          <w:sz w:val="24"/>
          <w:szCs w:val="24"/>
        </w:rPr>
        <w:t xml:space="preserve">Leadership &amp; Management Concepts 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93315">
        <w:rPr>
          <w:rFonts w:ascii="Times New Roman" w:eastAsia="Times New Roman" w:hAnsi="Times New Roman" w:cs="Times New Roman"/>
          <w:sz w:val="24"/>
          <w:szCs w:val="24"/>
        </w:rPr>
        <w:t>MBA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 xml:space="preserve"> Class)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University of South Florida               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9/2019                         </w:t>
      </w:r>
    </w:p>
    <w:p w14:paraId="6B8D1D6A" w14:textId="2C27F4A2" w:rsidR="00793315" w:rsidRPr="00793315" w:rsidRDefault="00793315" w:rsidP="00793315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>Doctoral Dissertation (</w:t>
      </w:r>
      <w:r w:rsidR="008F6D90">
        <w:rPr>
          <w:rFonts w:eastAsiaTheme="minorHAnsi"/>
        </w:rPr>
        <w:t>DBA Class</w:t>
      </w:r>
      <w:r>
        <w:rPr>
          <w:rFonts w:eastAsiaTheme="minorHAnsi"/>
        </w:rPr>
        <w:t xml:space="preserve">), University of South Florida    </w:t>
      </w:r>
      <w:r w:rsidR="008F6D90">
        <w:rPr>
          <w:rFonts w:eastAsiaTheme="minorHAnsi"/>
        </w:rPr>
        <w:t xml:space="preserve">                                      </w:t>
      </w:r>
      <w:r>
        <w:t>2/2017</w:t>
      </w:r>
    </w:p>
    <w:p w14:paraId="5F3E2EE2" w14:textId="24F83432" w:rsidR="007F7280" w:rsidRPr="00327142" w:rsidRDefault="003F7D22" w:rsidP="007F7280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AA7BA0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F996B77" w14:textId="77777777" w:rsidR="007F7280" w:rsidRPr="00327142" w:rsidRDefault="007F7280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BCAC7D" w14:textId="27B7C4E4" w:rsidR="007F7280" w:rsidRPr="00327142" w:rsidRDefault="007F7280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TEACHING CERTIFICATIONS</w:t>
      </w:r>
      <w:r w:rsidR="00D57A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&amp; TRAINING</w:t>
      </w:r>
    </w:p>
    <w:p w14:paraId="49D22C6C" w14:textId="77777777" w:rsidR="00937DFD" w:rsidRDefault="00937DFD" w:rsidP="007F7280"/>
    <w:p w14:paraId="4897C72E" w14:textId="6A9E8A28" w:rsidR="00D57A31" w:rsidRPr="00D57A31" w:rsidRDefault="00D57A31" w:rsidP="00D57A31">
      <w:pPr>
        <w:rPr>
          <w:color w:val="201F1E"/>
          <w:shd w:val="clear" w:color="auto" w:fill="FFFFFF"/>
        </w:rPr>
      </w:pPr>
      <w:hyperlink r:id="rId33" w:tooltip="Generative AI 101: What You Need to Know" w:history="1">
        <w:r w:rsidRPr="00D57A31">
          <w:rPr>
            <w:color w:val="201F1E"/>
            <w:shd w:val="clear" w:color="auto" w:fill="FFFFFF"/>
          </w:rPr>
          <w:t>Generative AI 101: What You Need to Know</w:t>
        </w:r>
      </w:hyperlink>
      <w:r>
        <w:rPr>
          <w:color w:val="201F1E"/>
          <w:shd w:val="clear" w:color="auto" w:fill="FFFFFF"/>
        </w:rPr>
        <w:t>. 30-minute training provided by Montclair State University’s Office of Faculty Excellence on how generative AI impacts teaching and learning.</w:t>
      </w:r>
    </w:p>
    <w:p w14:paraId="199D568C" w14:textId="77777777" w:rsidR="00D57A31" w:rsidRDefault="00D57A31" w:rsidP="007F7280">
      <w:pPr>
        <w:rPr>
          <w:color w:val="201F1E"/>
          <w:shd w:val="clear" w:color="auto" w:fill="FFFFFF"/>
        </w:rPr>
      </w:pPr>
    </w:p>
    <w:p w14:paraId="31CB5B7A" w14:textId="16ECE86D" w:rsidR="00937DFD" w:rsidRPr="00D57A31" w:rsidRDefault="007F7280" w:rsidP="007F7280">
      <w:pPr>
        <w:rPr>
          <w:color w:val="201F1E"/>
          <w:shd w:val="clear" w:color="auto" w:fill="FFFFFF"/>
        </w:rPr>
      </w:pPr>
      <w:r w:rsidRPr="00D57A31">
        <w:rPr>
          <w:color w:val="201F1E"/>
          <w:shd w:val="clear" w:color="auto" w:fill="FFFFFF"/>
        </w:rPr>
        <w:t xml:space="preserve">Online Instructor Certification. Four-week course provided by University of South Florida </w:t>
      </w:r>
    </w:p>
    <w:p w14:paraId="5EE0328F" w14:textId="61812C5D" w:rsidR="007F7280" w:rsidRPr="00327142" w:rsidRDefault="007F7280" w:rsidP="007F7280">
      <w:r w:rsidRPr="00D57A31">
        <w:rPr>
          <w:color w:val="201F1E"/>
          <w:shd w:val="clear" w:color="auto" w:fill="FFFFFF"/>
        </w:rPr>
        <w:t>Innovative Education</w:t>
      </w:r>
      <w:r w:rsidRPr="00327142">
        <w:t>. Course syllabus and certificate of completion available upon request.</w:t>
      </w:r>
    </w:p>
    <w:p w14:paraId="2A5DCCE5" w14:textId="77777777" w:rsidR="00937DFD" w:rsidRDefault="00937DFD" w:rsidP="007F7280">
      <w:pPr>
        <w:rPr>
          <w:color w:val="201F1E"/>
          <w:shd w:val="clear" w:color="auto" w:fill="FFFFFF"/>
        </w:rPr>
      </w:pPr>
    </w:p>
    <w:p w14:paraId="6255D34C" w14:textId="0962B246" w:rsidR="007F7280" w:rsidRPr="00327142" w:rsidRDefault="007F7280" w:rsidP="007F7280">
      <w:pPr>
        <w:rPr>
          <w:color w:val="201F1E"/>
          <w:shd w:val="clear" w:color="auto" w:fill="FFFFFF"/>
        </w:rPr>
      </w:pPr>
      <w:r w:rsidRPr="00327142">
        <w:rPr>
          <w:color w:val="201F1E"/>
          <w:shd w:val="clear" w:color="auto" w:fill="FFFFFF"/>
        </w:rPr>
        <w:t>Kognito At-Risk for University &amp; College Faculty. Training to support students’ mental health. Certificate of completion available upon request.</w:t>
      </w:r>
    </w:p>
    <w:p w14:paraId="1197F742" w14:textId="77777777" w:rsidR="007F7280" w:rsidRPr="00327142" w:rsidRDefault="007F7280" w:rsidP="007F7280">
      <w:pPr>
        <w:rPr>
          <w:color w:val="201F1E"/>
          <w:shd w:val="clear" w:color="auto" w:fill="FFFFFF"/>
        </w:rPr>
      </w:pPr>
    </w:p>
    <w:p w14:paraId="145FB920" w14:textId="6576C032" w:rsidR="007F7280" w:rsidRPr="00327142" w:rsidRDefault="007F7280" w:rsidP="007F7280">
      <w:pPr>
        <w:rPr>
          <w:color w:val="201F1E"/>
          <w:shd w:val="clear" w:color="auto" w:fill="FFFFFF"/>
        </w:rPr>
      </w:pPr>
      <w:r w:rsidRPr="00327142">
        <w:rPr>
          <w:color w:val="201F1E"/>
          <w:shd w:val="clear" w:color="auto" w:fill="FFFFFF"/>
        </w:rPr>
        <w:t xml:space="preserve">Title IX Responsible Employee Training. Training on how to respond to student disclosures of sexual harassment, sexual violence, relationship violence, or stalking. </w:t>
      </w:r>
    </w:p>
    <w:p w14:paraId="74723E39" w14:textId="4B33E48C" w:rsidR="007F7280" w:rsidRPr="00327142" w:rsidRDefault="003F7D22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7CC4D6E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DC9F509" w14:textId="77777777" w:rsidR="007F7280" w:rsidRPr="00327142" w:rsidRDefault="007F7280" w:rsidP="007F7280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BB8FEC" w14:textId="4A6DF45D" w:rsidR="00135E18" w:rsidRDefault="00A07354" w:rsidP="00135E18">
      <w:pPr>
        <w:rPr>
          <w:b/>
          <w:bCs/>
          <w:u w:val="single"/>
        </w:rPr>
      </w:pPr>
      <w:r>
        <w:rPr>
          <w:b/>
          <w:bCs/>
          <w:u w:val="single"/>
        </w:rPr>
        <w:t>GRADUATE</w:t>
      </w:r>
      <w:r w:rsidR="00135E18">
        <w:rPr>
          <w:b/>
          <w:bCs/>
          <w:u w:val="single"/>
        </w:rPr>
        <w:t xml:space="preserve"> STUDENT MENTORSHIP</w:t>
      </w:r>
    </w:p>
    <w:p w14:paraId="72EDFF83" w14:textId="77777777" w:rsidR="009B7E88" w:rsidRDefault="009B7E88" w:rsidP="00135E18">
      <w:pPr>
        <w:rPr>
          <w:b/>
          <w:bCs/>
          <w:u w:val="single"/>
        </w:rPr>
      </w:pPr>
    </w:p>
    <w:p w14:paraId="01007204" w14:textId="3EA8665C" w:rsidR="009B7E88" w:rsidRDefault="009B7E88" w:rsidP="00135E18">
      <w:pPr>
        <w:rPr>
          <w:b/>
          <w:bCs/>
        </w:rPr>
      </w:pPr>
      <w:r>
        <w:rPr>
          <w:b/>
          <w:bCs/>
        </w:rPr>
        <w:t>Recognition</w:t>
      </w:r>
    </w:p>
    <w:p w14:paraId="0F423188" w14:textId="77777777" w:rsidR="009B7E88" w:rsidRDefault="009B7E88" w:rsidP="00135E18">
      <w:pPr>
        <w:rPr>
          <w:b/>
          <w:bCs/>
        </w:rPr>
      </w:pPr>
    </w:p>
    <w:p w14:paraId="4647F8AC" w14:textId="0235CFDA" w:rsidR="009B7E88" w:rsidRDefault="00F860C4" w:rsidP="00135E18">
      <w:pPr>
        <w:rPr>
          <w:b/>
          <w:bCs/>
        </w:rPr>
      </w:pPr>
      <w:r>
        <w:t>Recipient, Student-Nominated Faculty Service Award for Supporting Graduate Students’ Applied Pursuits, Montclair State University, 2023</w:t>
      </w:r>
    </w:p>
    <w:p w14:paraId="04404E43" w14:textId="77777777" w:rsidR="009B7E88" w:rsidRDefault="009B7E88" w:rsidP="00135E18">
      <w:pPr>
        <w:rPr>
          <w:b/>
          <w:bCs/>
        </w:rPr>
      </w:pPr>
    </w:p>
    <w:p w14:paraId="5422CF83" w14:textId="43129708" w:rsidR="009B7E88" w:rsidRPr="009B7E88" w:rsidRDefault="009B7E88" w:rsidP="00135E18">
      <w:pPr>
        <w:rPr>
          <w:b/>
          <w:bCs/>
        </w:rPr>
      </w:pPr>
      <w:r>
        <w:rPr>
          <w:b/>
          <w:bCs/>
        </w:rPr>
        <w:t>Students</w:t>
      </w:r>
    </w:p>
    <w:p w14:paraId="0EE116B1" w14:textId="77777777" w:rsidR="00D052A8" w:rsidRDefault="00D052A8" w:rsidP="00135E18">
      <w:pPr>
        <w:rPr>
          <w:b/>
          <w:bCs/>
          <w:u w:val="single"/>
        </w:rPr>
      </w:pPr>
    </w:p>
    <w:p w14:paraId="110C5CA4" w14:textId="025DB809" w:rsidR="00D052A8" w:rsidRPr="00D052A8" w:rsidRDefault="00D052A8" w:rsidP="00135E18">
      <w:r>
        <w:t xml:space="preserve">* </w:t>
      </w:r>
      <w:r w:rsidR="006B4A57">
        <w:t>Indicates</w:t>
      </w:r>
      <w:r>
        <w:t xml:space="preserve"> </w:t>
      </w:r>
      <w:r w:rsidR="000304E1">
        <w:t>primary mentor</w:t>
      </w:r>
    </w:p>
    <w:p w14:paraId="7D4A987D" w14:textId="77777777" w:rsidR="00135E18" w:rsidRDefault="00135E18" w:rsidP="00135E18">
      <w:pPr>
        <w:rPr>
          <w:b/>
          <w:bCs/>
          <w:u w:val="single"/>
        </w:rPr>
      </w:pPr>
    </w:p>
    <w:tbl>
      <w:tblPr>
        <w:tblStyle w:val="TableGrid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466"/>
        <w:gridCol w:w="2466"/>
        <w:gridCol w:w="2466"/>
      </w:tblGrid>
      <w:tr w:rsidR="00977F4A" w:rsidRPr="00327142" w14:paraId="49A3B205" w14:textId="77777777" w:rsidTr="006B4A57">
        <w:trPr>
          <w:trHeight w:val="216"/>
        </w:trPr>
        <w:tc>
          <w:tcPr>
            <w:tcW w:w="2466" w:type="dxa"/>
          </w:tcPr>
          <w:p w14:paraId="49204B33" w14:textId="77777777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Doctoral</w:t>
            </w:r>
          </w:p>
          <w:p w14:paraId="04B47F26" w14:textId="546F33BA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Students</w:t>
            </w:r>
          </w:p>
        </w:tc>
        <w:tc>
          <w:tcPr>
            <w:tcW w:w="2466" w:type="dxa"/>
          </w:tcPr>
          <w:p w14:paraId="5EAA136B" w14:textId="77777777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Thesis </w:t>
            </w:r>
          </w:p>
          <w:p w14:paraId="1B7E98EB" w14:textId="4A529EFC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Committees</w:t>
            </w:r>
          </w:p>
        </w:tc>
        <w:tc>
          <w:tcPr>
            <w:tcW w:w="2466" w:type="dxa"/>
          </w:tcPr>
          <w:p w14:paraId="528AD135" w14:textId="77777777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Prelims </w:t>
            </w:r>
          </w:p>
          <w:p w14:paraId="62BD271E" w14:textId="3DB7E2F6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Committees</w:t>
            </w:r>
          </w:p>
        </w:tc>
        <w:tc>
          <w:tcPr>
            <w:tcW w:w="2466" w:type="dxa"/>
          </w:tcPr>
          <w:p w14:paraId="0D928923" w14:textId="3960CEA0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Dissertation Committees</w:t>
            </w:r>
          </w:p>
        </w:tc>
      </w:tr>
      <w:tr w:rsidR="00977F4A" w:rsidRPr="00327142" w14:paraId="0CA603E0" w14:textId="77777777" w:rsidTr="006B4A57">
        <w:trPr>
          <w:trHeight w:val="3295"/>
        </w:trPr>
        <w:tc>
          <w:tcPr>
            <w:tcW w:w="2466" w:type="dxa"/>
          </w:tcPr>
          <w:p w14:paraId="2B7CEE03" w14:textId="77777777" w:rsidR="000308EE" w:rsidRDefault="000308EE" w:rsidP="000308EE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Stavely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  <w:p w14:paraId="72C3ADCC" w14:textId="172C6199" w:rsidR="000308EE" w:rsidRPr="00D052A8" w:rsidRDefault="000308EE" w:rsidP="000308EE">
            <w:pPr>
              <w:pStyle w:val="Heading3"/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052A8">
              <w:rPr>
                <w:rFonts w:ascii="Times New Roman" w:eastAsia="Times New Roman" w:hAnsi="Times New Roman" w:cs="Times New Roman"/>
                <w:color w:val="000000"/>
              </w:rPr>
              <w:t>Christina Christodoulou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="00F96718">
              <w:rPr>
                <w:rFonts w:ascii="Times New Roman" w:eastAsia="Times New Roman" w:hAnsi="Times New Roman" w:cs="Times New Roman"/>
                <w:color w:val="000000"/>
              </w:rPr>
              <w:t>, 2026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E7E5E7F" w14:textId="7CA91AA9" w:rsidR="00977F4A" w:rsidRDefault="00977F4A" w:rsidP="00977F4A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Lauren Offermann</w:t>
            </w:r>
            <w:r w:rsidR="000304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0308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60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08E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1A96E4A8" w14:textId="02874924" w:rsidR="00977F4A" w:rsidRDefault="00977F4A" w:rsidP="00977F4A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Isabel (Izzy)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Skovera</w:t>
            </w:r>
            <w:proofErr w:type="spellEnd"/>
            <w:r w:rsidR="000304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gramStart"/>
            <w:r w:rsidR="00030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60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08E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D4522C" w14:textId="77777777" w:rsidR="00977F4A" w:rsidRDefault="00977F4A" w:rsidP="00D052A8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E4C48" w14:textId="77777777" w:rsidR="00977F4A" w:rsidRPr="00977F4A" w:rsidRDefault="00977F4A" w:rsidP="00375645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Independent </w:t>
            </w:r>
            <w:proofErr w:type="gramStart"/>
            <w:r w:rsidRPr="00977F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Study  Students</w:t>
            </w:r>
            <w:proofErr w:type="gramEnd"/>
          </w:p>
          <w:p w14:paraId="2E02B3AB" w14:textId="4E4DED99" w:rsidR="00977F4A" w:rsidRPr="00977F4A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Priscilla Philip</w:t>
            </w:r>
            <w:r w:rsidR="000308EE">
              <w:rPr>
                <w:rFonts w:eastAsiaTheme="minorHAnsi"/>
              </w:rPr>
              <w:t>*, 2025</w:t>
            </w:r>
          </w:p>
        </w:tc>
        <w:tc>
          <w:tcPr>
            <w:tcW w:w="2466" w:type="dxa"/>
          </w:tcPr>
          <w:p w14:paraId="65680C75" w14:textId="08C7C791" w:rsidR="00274AD8" w:rsidRDefault="00274AD8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Nikitha Mohan</w:t>
            </w:r>
            <w:r w:rsidR="000E41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F967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6C713CE5" w14:textId="3F7F40B9" w:rsidR="000308EE" w:rsidRDefault="000308EE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Pallavi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Honkanadavar</w:t>
            </w:r>
            <w:proofErr w:type="spellEnd"/>
            <w:r w:rsidR="00F96718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  <w:p w14:paraId="2264272A" w14:textId="6F9B45E1" w:rsidR="00F96718" w:rsidRDefault="00F96718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Ami Shah, 2026</w:t>
            </w:r>
          </w:p>
          <w:p w14:paraId="4EFA35CE" w14:textId="36B03EC0" w:rsidR="001A10B7" w:rsidRDefault="001A10B7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Drew Melancon, 2025</w:t>
            </w:r>
          </w:p>
          <w:p w14:paraId="098DDC38" w14:textId="618F3BE9" w:rsidR="00D33870" w:rsidRDefault="00D33870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Alessandra Mogrovejo, 202</w:t>
            </w:r>
            <w:r w:rsidR="00AF67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25A24BA" w14:textId="32F98BDD" w:rsidR="00D33870" w:rsidRDefault="00D33870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Skye Burlew, 202</w:t>
            </w:r>
            <w:r w:rsidR="00AF67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2A45964" w14:textId="72D9A349" w:rsidR="00977F4A" w:rsidRDefault="00977F4A" w:rsidP="00D33870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Navrose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Bajwa</w:t>
            </w:r>
            <w:r w:rsidR="00D052A8">
              <w:rPr>
                <w:rFonts w:ascii="Times New Roman" w:eastAsia="Times New Roman" w:hAnsi="Times New Roman" w:cs="Times New Roman"/>
                <w:sz w:val="24"/>
                <w:szCs w:val="24"/>
              </w:rPr>
              <w:t>, 2024</w:t>
            </w:r>
          </w:p>
          <w:p w14:paraId="76421790" w14:textId="432C13A1" w:rsidR="00977F4A" w:rsidRDefault="00977F4A" w:rsidP="00977F4A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Liora Steinberg</w:t>
            </w:r>
            <w:r w:rsidR="00D052A8">
              <w:rPr>
                <w:rFonts w:ascii="Times New Roman" w:eastAsia="Times New Roman" w:hAnsi="Times New Roman" w:cs="Times New Roman"/>
                <w:sz w:val="24"/>
                <w:szCs w:val="24"/>
              </w:rPr>
              <w:t>, 2024</w:t>
            </w:r>
          </w:p>
          <w:p w14:paraId="5A1AEFAB" w14:textId="77777777" w:rsidR="00977F4A" w:rsidRDefault="00977F4A" w:rsidP="00977F4A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Stavely</w:t>
            </w:r>
            <w:proofErr w:type="spellEnd"/>
            <w:r w:rsidR="00D052A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052A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2DD6DE1" w14:textId="56CCCAD3" w:rsidR="00CD4FA1" w:rsidRPr="00925311" w:rsidRDefault="00CD4FA1" w:rsidP="00977F4A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50A63B23" w14:textId="40E870E3" w:rsidR="00F96718" w:rsidRDefault="00F96718" w:rsidP="00D3387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Evelyn Dishaw*, 2026</w:t>
            </w:r>
          </w:p>
          <w:p w14:paraId="0E312B3D" w14:textId="773F40CF" w:rsidR="004026E9" w:rsidRDefault="004026E9" w:rsidP="00D3387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Emily Pinsk</w:t>
            </w:r>
            <w:r w:rsidR="000E4192">
              <w:rPr>
                <w:rFonts w:eastAsiaTheme="minorHAnsi"/>
              </w:rPr>
              <w:t>, 2025</w:t>
            </w:r>
          </w:p>
          <w:p w14:paraId="6754D494" w14:textId="22AB1E54" w:rsidR="004026E9" w:rsidRDefault="004026E9" w:rsidP="00D3387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Wes Johnson</w:t>
            </w:r>
            <w:r w:rsidR="000E4192">
              <w:rPr>
                <w:rFonts w:eastAsiaTheme="minorHAnsi"/>
              </w:rPr>
              <w:t>, 2025</w:t>
            </w:r>
          </w:p>
          <w:p w14:paraId="15A43C42" w14:textId="12F54B42" w:rsidR="00D33870" w:rsidRDefault="00D33870" w:rsidP="00D3387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Sara </w:t>
            </w:r>
            <w:proofErr w:type="spellStart"/>
            <w:r>
              <w:rPr>
                <w:rFonts w:eastAsiaTheme="minorHAnsi"/>
              </w:rPr>
              <w:t>Stavely</w:t>
            </w:r>
            <w:proofErr w:type="spellEnd"/>
            <w:r>
              <w:rPr>
                <w:rFonts w:eastAsiaTheme="minorHAnsi"/>
              </w:rPr>
              <w:t>*</w:t>
            </w:r>
            <w:r w:rsidR="00AF6749">
              <w:rPr>
                <w:rFonts w:eastAsiaTheme="minorHAnsi"/>
              </w:rPr>
              <w:t>, 2024</w:t>
            </w:r>
            <w:r>
              <w:rPr>
                <w:rFonts w:eastAsiaTheme="minorHAnsi"/>
              </w:rPr>
              <w:t xml:space="preserve"> </w:t>
            </w:r>
          </w:p>
          <w:p w14:paraId="6EF32A31" w14:textId="78CFC1ED" w:rsidR="00977F4A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Allama Sijan</w:t>
            </w:r>
            <w:r w:rsidR="00D33870">
              <w:rPr>
                <w:rFonts w:eastAsiaTheme="minorHAnsi"/>
              </w:rPr>
              <w:t>, 2024</w:t>
            </w:r>
            <w:r>
              <w:rPr>
                <w:rFonts w:eastAsiaTheme="minorHAnsi"/>
              </w:rPr>
              <w:t xml:space="preserve"> </w:t>
            </w:r>
          </w:p>
          <w:p w14:paraId="6BCE73CE" w14:textId="54BED0C9" w:rsidR="00977F4A" w:rsidRPr="00135E18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>Lauren Offermann</w:t>
            </w:r>
            <w:r w:rsidR="00D052A8">
              <w:rPr>
                <w:rFonts w:eastAsiaTheme="minorHAnsi"/>
              </w:rPr>
              <w:t xml:space="preserve">*, </w:t>
            </w:r>
            <w:r>
              <w:rPr>
                <w:rFonts w:eastAsiaTheme="minorHAnsi"/>
              </w:rPr>
              <w:t>2023</w:t>
            </w:r>
          </w:p>
          <w:p w14:paraId="6A3D99F9" w14:textId="0F3D96A4" w:rsidR="00977F4A" w:rsidRPr="00135E18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 xml:space="preserve">Isabel (Izzy) </w:t>
            </w:r>
            <w:proofErr w:type="spellStart"/>
            <w:r w:rsidRPr="00135E18">
              <w:rPr>
                <w:rFonts w:eastAsiaTheme="minorHAnsi"/>
              </w:rPr>
              <w:t>Skovera</w:t>
            </w:r>
            <w:proofErr w:type="spellEnd"/>
            <w:r w:rsidR="00D052A8">
              <w:rPr>
                <w:rFonts w:eastAsiaTheme="minorHAnsi"/>
              </w:rPr>
              <w:t xml:space="preserve">*, </w:t>
            </w:r>
            <w:r>
              <w:rPr>
                <w:rFonts w:eastAsiaTheme="minorHAnsi"/>
              </w:rPr>
              <w:t>2023</w:t>
            </w:r>
          </w:p>
          <w:p w14:paraId="6F93176B" w14:textId="6A865A15" w:rsidR="00977F4A" w:rsidRPr="00977F4A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>Marlee (Zach) Wannamaker</w:t>
            </w:r>
            <w:r w:rsidR="00D052A8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2023</w:t>
            </w:r>
          </w:p>
        </w:tc>
        <w:tc>
          <w:tcPr>
            <w:tcW w:w="2466" w:type="dxa"/>
          </w:tcPr>
          <w:p w14:paraId="3B8B795D" w14:textId="78EA423C" w:rsidR="00F96718" w:rsidRDefault="00F96718" w:rsidP="00977F4A">
            <w:pPr>
              <w:rPr>
                <w:rFonts w:eastAsiaTheme="minorHAnsi"/>
              </w:rPr>
            </w:pPr>
            <w:r w:rsidRPr="00F96718">
              <w:rPr>
                <w:rFonts w:eastAsiaTheme="minorHAnsi"/>
              </w:rPr>
              <w:t xml:space="preserve">Sarvenaz </w:t>
            </w:r>
            <w:proofErr w:type="spellStart"/>
            <w:r w:rsidRPr="00F96718">
              <w:rPr>
                <w:rFonts w:eastAsiaTheme="minorHAnsi"/>
              </w:rPr>
              <w:t>Taridasht</w:t>
            </w:r>
            <w:r>
              <w:rPr>
                <w:rFonts w:eastAsiaTheme="minorHAnsi"/>
              </w:rPr>
              <w:t>i</w:t>
            </w:r>
            <w:proofErr w:type="spellEnd"/>
          </w:p>
          <w:p w14:paraId="699D6026" w14:textId="4398EF8A" w:rsidR="00966558" w:rsidRDefault="00966558" w:rsidP="00977F4A">
            <w:pPr>
              <w:rPr>
                <w:rFonts w:eastAsiaTheme="minorHAnsi"/>
              </w:rPr>
            </w:pPr>
            <w:r w:rsidRPr="00966558">
              <w:rPr>
                <w:rFonts w:eastAsiaTheme="minorHAnsi"/>
              </w:rPr>
              <w:t>Allama Ikbal Sijan</w:t>
            </w:r>
            <w:r w:rsidR="00F96718">
              <w:rPr>
                <w:rFonts w:eastAsiaTheme="minorHAnsi"/>
              </w:rPr>
              <w:t>, 2026</w:t>
            </w:r>
          </w:p>
          <w:p w14:paraId="0BAD784A" w14:textId="2E96C8AD" w:rsidR="008A4647" w:rsidRDefault="008A4647" w:rsidP="00977F4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Sara </w:t>
            </w:r>
            <w:proofErr w:type="spellStart"/>
            <w:r>
              <w:rPr>
                <w:rFonts w:eastAsiaTheme="minorHAnsi"/>
              </w:rPr>
              <w:t>Stavely</w:t>
            </w:r>
            <w:proofErr w:type="spellEnd"/>
            <w:r>
              <w:rPr>
                <w:rFonts w:eastAsiaTheme="minorHAnsi"/>
              </w:rPr>
              <w:t>*</w:t>
            </w:r>
          </w:p>
          <w:p w14:paraId="084946F6" w14:textId="66FD7B90" w:rsidR="008A4647" w:rsidRDefault="008A4647" w:rsidP="00977F4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Christina Christodoulou*</w:t>
            </w:r>
            <w:r w:rsidR="00F96718">
              <w:rPr>
                <w:rFonts w:eastAsiaTheme="minorHAnsi"/>
              </w:rPr>
              <w:t>, 2026</w:t>
            </w:r>
          </w:p>
          <w:p w14:paraId="75EA31B9" w14:textId="12A0C690" w:rsidR="009121DA" w:rsidRDefault="009121DA" w:rsidP="00977F4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Talita Ahmed</w:t>
            </w:r>
          </w:p>
          <w:p w14:paraId="167AAA52" w14:textId="74A8419E" w:rsidR="00977F4A" w:rsidRDefault="00977F4A" w:rsidP="00977F4A">
            <w:pPr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>Dana Sobel</w:t>
            </w:r>
          </w:p>
          <w:p w14:paraId="402DB564" w14:textId="5E9BD04A" w:rsidR="00977F4A" w:rsidRPr="00135E18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>Lauren Offermann</w:t>
            </w:r>
            <w:r w:rsidR="00D052A8">
              <w:rPr>
                <w:rFonts w:eastAsiaTheme="minorHAnsi"/>
              </w:rPr>
              <w:t>*</w:t>
            </w:r>
            <w:r w:rsidR="000308EE">
              <w:rPr>
                <w:rFonts w:eastAsiaTheme="minorHAnsi"/>
              </w:rPr>
              <w:t>, 2025</w:t>
            </w:r>
          </w:p>
          <w:p w14:paraId="682B499C" w14:textId="428F51FF" w:rsidR="00D052A8" w:rsidRDefault="00977F4A" w:rsidP="00D052A8">
            <w:pPr>
              <w:rPr>
                <w:rFonts w:eastAsiaTheme="minorHAnsi"/>
              </w:rPr>
            </w:pPr>
            <w:r w:rsidRPr="00135E18">
              <w:rPr>
                <w:rFonts w:eastAsiaTheme="minorHAnsi"/>
              </w:rPr>
              <w:t xml:space="preserve">Isabel (Izzy) </w:t>
            </w:r>
            <w:proofErr w:type="spellStart"/>
            <w:r w:rsidRPr="00135E18">
              <w:rPr>
                <w:rFonts w:eastAsiaTheme="minorHAnsi"/>
              </w:rPr>
              <w:t>Skovera</w:t>
            </w:r>
            <w:proofErr w:type="spellEnd"/>
            <w:r w:rsidR="009121DA">
              <w:rPr>
                <w:rFonts w:eastAsiaTheme="minorHAnsi"/>
              </w:rPr>
              <w:t>*</w:t>
            </w:r>
            <w:r w:rsidR="001A10B7">
              <w:rPr>
                <w:rFonts w:eastAsiaTheme="minorHAnsi"/>
              </w:rPr>
              <w:t>, 2025</w:t>
            </w:r>
            <w:r>
              <w:rPr>
                <w:rFonts w:eastAsiaTheme="minorHAnsi"/>
              </w:rPr>
              <w:t xml:space="preserve"> </w:t>
            </w:r>
          </w:p>
          <w:p w14:paraId="01F0A15D" w14:textId="57911A3C" w:rsidR="009121DA" w:rsidRDefault="00D052A8" w:rsidP="00D052A8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Morgan Russell</w:t>
            </w:r>
            <w:r w:rsidR="006B4A57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202</w:t>
            </w:r>
            <w:r w:rsidR="00AF6749">
              <w:rPr>
                <w:rFonts w:eastAsiaTheme="minorHAnsi"/>
              </w:rPr>
              <w:t>5</w:t>
            </w:r>
          </w:p>
          <w:p w14:paraId="56BC30B9" w14:textId="79F7BECB" w:rsidR="00977F4A" w:rsidRPr="00977F4A" w:rsidRDefault="00977F4A" w:rsidP="00977F4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7944084D" w14:textId="77777777" w:rsidR="00863C46" w:rsidRDefault="00863C46" w:rsidP="007F7280">
      <w:pPr>
        <w:rPr>
          <w:b/>
          <w:bCs/>
          <w:u w:val="single"/>
        </w:rPr>
      </w:pPr>
    </w:p>
    <w:p w14:paraId="7D78F4C9" w14:textId="4AD0B56F" w:rsidR="00863C46" w:rsidRDefault="00863C46" w:rsidP="007F7280">
      <w:pPr>
        <w:rPr>
          <w:b/>
          <w:bCs/>
        </w:rPr>
      </w:pPr>
      <w:r>
        <w:rPr>
          <w:b/>
          <w:bCs/>
        </w:rPr>
        <w:t xml:space="preserve">Ph.D. </w:t>
      </w:r>
      <w:r w:rsidR="00985C26">
        <w:rPr>
          <w:b/>
          <w:bCs/>
        </w:rPr>
        <w:t xml:space="preserve">Mentee </w:t>
      </w:r>
      <w:r w:rsidR="001E24B0">
        <w:rPr>
          <w:b/>
          <w:bCs/>
        </w:rPr>
        <w:t>Job Placements</w:t>
      </w:r>
    </w:p>
    <w:p w14:paraId="068BA2CA" w14:textId="77777777" w:rsidR="00426CAA" w:rsidRDefault="00426CAA" w:rsidP="007F7280">
      <w:pPr>
        <w:rPr>
          <w:b/>
          <w:bCs/>
        </w:rPr>
      </w:pPr>
    </w:p>
    <w:p w14:paraId="1B6E5ABD" w14:textId="2102B50B" w:rsidR="00863C46" w:rsidRPr="00426CAA" w:rsidRDefault="00BA0C72" w:rsidP="00426CAA">
      <w:r w:rsidRPr="00426CAA">
        <w:t xml:space="preserve">- </w:t>
      </w:r>
      <w:r w:rsidR="00863C46" w:rsidRPr="00426CAA">
        <w:t>Christina Christodoulou, A.B.D. – Assistant Professor of Industrial-Organizational</w:t>
      </w:r>
      <w:r w:rsidR="00426CAA" w:rsidRPr="00426CAA">
        <w:t xml:space="preserve"> </w:t>
      </w:r>
      <w:r w:rsidR="00863C46" w:rsidRPr="00426CAA">
        <w:t>Psychology (tenure-track), Fairleigh Dickinson University</w:t>
      </w:r>
    </w:p>
    <w:p w14:paraId="2242B370" w14:textId="67D60F6E" w:rsidR="00863C46" w:rsidRPr="00426CAA" w:rsidRDefault="00BA0C72" w:rsidP="00426CAA">
      <w:r w:rsidRPr="00426CAA">
        <w:t xml:space="preserve">- </w:t>
      </w:r>
      <w:r w:rsidR="00863C46" w:rsidRPr="00426CAA">
        <w:t xml:space="preserve">Isabel (Izzy) </w:t>
      </w:r>
      <w:proofErr w:type="spellStart"/>
      <w:r w:rsidR="00863C46" w:rsidRPr="00426CAA">
        <w:t>Skovera</w:t>
      </w:r>
      <w:proofErr w:type="spellEnd"/>
      <w:r w:rsidR="00863C46" w:rsidRPr="00426CAA">
        <w:t>, Ph.D.</w:t>
      </w:r>
      <w:r w:rsidR="00EA58BF" w:rsidRPr="00426CAA">
        <w:t xml:space="preserve"> – </w:t>
      </w:r>
      <w:r w:rsidR="00863C46" w:rsidRPr="00426CAA">
        <w:t>Senior </w:t>
      </w:r>
      <w:r w:rsidR="00243ED3" w:rsidRPr="00426CAA">
        <w:t>Equal Employment Opportunity (</w:t>
      </w:r>
      <w:r w:rsidR="00863C46" w:rsidRPr="00426CAA">
        <w:t>EEO</w:t>
      </w:r>
      <w:r w:rsidR="00243ED3" w:rsidRPr="00426CAA">
        <w:t>)</w:t>
      </w:r>
      <w:r w:rsidR="00863C46" w:rsidRPr="00426CAA">
        <w:t> Analytics</w:t>
      </w:r>
      <w:r w:rsidR="00243ED3" w:rsidRPr="00426CAA">
        <w:t xml:space="preserve"> </w:t>
      </w:r>
      <w:r w:rsidR="00863C46" w:rsidRPr="00426CAA">
        <w:t>Specialist</w:t>
      </w:r>
      <w:r w:rsidR="00985C26" w:rsidRPr="00426CAA">
        <w:t xml:space="preserve">, </w:t>
      </w:r>
      <w:r w:rsidR="00863C46" w:rsidRPr="00426CAA">
        <w:t>The Port Authority of New York</w:t>
      </w:r>
    </w:p>
    <w:p w14:paraId="3DBFC482" w14:textId="30AFFB3E" w:rsidR="00863C46" w:rsidRPr="00426CAA" w:rsidRDefault="00BA0C72" w:rsidP="00426CAA">
      <w:r w:rsidRPr="00426CAA">
        <w:t xml:space="preserve">- </w:t>
      </w:r>
      <w:r w:rsidR="00863C46" w:rsidRPr="00426CAA">
        <w:t>Lauren Offermann, Ph.D. – Clinical Assistant Professor of Human Resource Management, N</w:t>
      </w:r>
      <w:r w:rsidR="00985C26" w:rsidRPr="00426CAA">
        <w:t xml:space="preserve">ew </w:t>
      </w:r>
      <w:r w:rsidR="00863C46" w:rsidRPr="00426CAA">
        <w:t>Y</w:t>
      </w:r>
      <w:r w:rsidR="00985C26" w:rsidRPr="00426CAA">
        <w:t xml:space="preserve">ork </w:t>
      </w:r>
      <w:r w:rsidR="00863C46" w:rsidRPr="00426CAA">
        <w:t>U</w:t>
      </w:r>
      <w:r w:rsidR="00985C26" w:rsidRPr="00426CAA">
        <w:t>niversity (NYU)</w:t>
      </w:r>
    </w:p>
    <w:p w14:paraId="4048FD3D" w14:textId="2453CBD7" w:rsidR="00135E18" w:rsidRDefault="003F7D22" w:rsidP="007F7280">
      <w:pPr>
        <w:rPr>
          <w:b/>
          <w:bCs/>
          <w:u w:val="single"/>
        </w:rPr>
      </w:pPr>
      <w:r>
        <w:rPr>
          <w:noProof/>
        </w:rPr>
        <w:pict w14:anchorId="69CB116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5DB50E7" w14:textId="77777777" w:rsidR="00135E18" w:rsidRDefault="00135E18" w:rsidP="007F7280">
      <w:pPr>
        <w:rPr>
          <w:b/>
          <w:bCs/>
          <w:u w:val="single"/>
        </w:rPr>
      </w:pPr>
    </w:p>
    <w:p w14:paraId="2F19247A" w14:textId="4B27EDD1" w:rsidR="00DA4474" w:rsidRPr="00DA4474" w:rsidRDefault="00135E18" w:rsidP="007F7280">
      <w:pPr>
        <w:rPr>
          <w:b/>
          <w:bCs/>
          <w:u w:val="single"/>
        </w:rPr>
      </w:pPr>
      <w:r>
        <w:rPr>
          <w:b/>
          <w:bCs/>
          <w:u w:val="single"/>
        </w:rPr>
        <w:t>UNDERGRADUATE STUDENT MENTORSHIP</w:t>
      </w:r>
    </w:p>
    <w:p w14:paraId="4805FF07" w14:textId="77777777" w:rsidR="00135E18" w:rsidRDefault="00135E18" w:rsidP="007F7280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C7A2F56" w14:textId="47BE15CF" w:rsid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EDC">
        <w:rPr>
          <w:rFonts w:ascii="Times New Roman" w:eastAsia="Times New Roman" w:hAnsi="Times New Roman" w:cs="Times New Roman"/>
          <w:b/>
          <w:bCs/>
          <w:sz w:val="24"/>
          <w:szCs w:val="24"/>
        </w:rPr>
        <w:t>Honors Thesis Chair</w:t>
      </w:r>
    </w:p>
    <w:p w14:paraId="53C91AEE" w14:textId="4E78B399" w:rsid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Dana Kellman (defended 2021) – </w:t>
      </w:r>
      <w:r w:rsidR="00475A4C">
        <w:rPr>
          <w:rFonts w:ascii="Times New Roman" w:eastAsia="Times New Roman" w:hAnsi="Times New Roman" w:cs="Times New Roman"/>
          <w:sz w:val="24"/>
          <w:szCs w:val="24"/>
        </w:rPr>
        <w:t>earned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her M.A. in I-O Psychology from Florida International University</w:t>
      </w:r>
    </w:p>
    <w:p w14:paraId="7904E017" w14:textId="32F71D82" w:rsidR="00D47EDC" w:rsidRP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Scott Jacobsen (defended 2019) – </w:t>
      </w:r>
      <w:r w:rsidR="00475A4C">
        <w:rPr>
          <w:rFonts w:ascii="Times New Roman" w:eastAsia="Times New Roman" w:hAnsi="Times New Roman" w:cs="Times New Roman"/>
          <w:sz w:val="24"/>
          <w:szCs w:val="24"/>
        </w:rPr>
        <w:t>earned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his M.A. in I-O Psychology from Florida International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University</w:t>
      </w:r>
    </w:p>
    <w:p w14:paraId="3604D1D7" w14:textId="77777777" w:rsid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7F0EDC" w14:textId="29A1627F" w:rsidR="00D47EDC" w:rsidRP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Independent Research Project </w:t>
      </w:r>
      <w:r w:rsidR="00BB7063">
        <w:rPr>
          <w:rFonts w:ascii="Times New Roman" w:eastAsia="Times New Roman" w:hAnsi="Times New Roman" w:cs="Times New Roman"/>
          <w:b/>
          <w:bCs/>
          <w:sz w:val="24"/>
          <w:szCs w:val="24"/>
        </w:rPr>
        <w:t>Mentor</w:t>
      </w:r>
    </w:p>
    <w:p w14:paraId="5C15A372" w14:textId="75F7FFF5" w:rsidR="00D47EDC" w:rsidRDefault="00D47EDC" w:rsidP="007F7280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Kayla Lacey (completed 2020) – currently pursuing her Ph.D. in I-O Psychology from University of Nebraska-Omaha</w:t>
      </w:r>
    </w:p>
    <w:p w14:paraId="5A88DD3D" w14:textId="79269A75" w:rsidR="00137026" w:rsidRDefault="003F7D22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2CE992A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E144FE1" w14:textId="77777777" w:rsidR="00FE2C3B" w:rsidRDefault="00FE2C3B" w:rsidP="00BB7063">
      <w:pPr>
        <w:pStyle w:val="Normal1"/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767A53A" w14:textId="027A04BC" w:rsidR="00BB7063" w:rsidRPr="00937DFD" w:rsidRDefault="00BB7063" w:rsidP="00BB7063">
      <w:pPr>
        <w:pStyle w:val="Normal1"/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SERVICE</w:t>
      </w:r>
    </w:p>
    <w:p w14:paraId="7E3A5F35" w14:textId="77777777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637CDA" w14:textId="77777777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Reviewing</w:t>
      </w:r>
    </w:p>
    <w:p w14:paraId="23B96FC5" w14:textId="77777777" w:rsidR="00BB7063" w:rsidRPr="005A5A8B" w:rsidRDefault="00BB7063" w:rsidP="00BB7063">
      <w:pPr>
        <w:rPr>
          <w:u w:val="single"/>
        </w:rPr>
      </w:pPr>
      <w:r w:rsidRPr="005A5A8B">
        <w:rPr>
          <w:u w:val="single"/>
        </w:rPr>
        <w:t>Editorial Board:</w:t>
      </w:r>
    </w:p>
    <w:p w14:paraId="0726E21D" w14:textId="77777777" w:rsidR="009A7C06" w:rsidRPr="005A5A8B" w:rsidRDefault="009A7C06" w:rsidP="009A7C06">
      <w:pPr>
        <w:rPr>
          <w:i/>
          <w:iCs/>
        </w:rPr>
      </w:pPr>
      <w:r>
        <w:rPr>
          <w:i/>
          <w:iCs/>
        </w:rPr>
        <w:t>Journal of Business and Psychology</w:t>
      </w:r>
    </w:p>
    <w:p w14:paraId="1C01915D" w14:textId="77777777" w:rsidR="00BB7063" w:rsidRDefault="00BB7063" w:rsidP="00BB7063">
      <w:pPr>
        <w:rPr>
          <w:i/>
          <w:iCs/>
        </w:rPr>
      </w:pPr>
      <w:r w:rsidRPr="005A5A8B">
        <w:rPr>
          <w:i/>
          <w:iCs/>
        </w:rPr>
        <w:t>Occupational Health Science</w:t>
      </w:r>
    </w:p>
    <w:p w14:paraId="03326A7D" w14:textId="77777777" w:rsidR="00BB7063" w:rsidRDefault="00BB7063" w:rsidP="00BB7063">
      <w:pPr>
        <w:rPr>
          <w:u w:val="single"/>
        </w:rPr>
      </w:pPr>
      <w:r w:rsidRPr="005A5A8B">
        <w:rPr>
          <w:u w:val="single"/>
        </w:rPr>
        <w:t>Ad hoc reviewer:</w:t>
      </w:r>
    </w:p>
    <w:p w14:paraId="2ADFAFB3" w14:textId="3F123728" w:rsidR="00232918" w:rsidRPr="00232918" w:rsidRDefault="00232918" w:rsidP="00BB7063">
      <w:pPr>
        <w:rPr>
          <w:i/>
          <w:iCs/>
        </w:rPr>
      </w:pPr>
      <w:r w:rsidRPr="00232918">
        <w:rPr>
          <w:i/>
          <w:iCs/>
        </w:rPr>
        <w:t>Journal of Applied Psychology</w:t>
      </w:r>
    </w:p>
    <w:p w14:paraId="148CCE67" w14:textId="77777777" w:rsidR="009D1CEC" w:rsidRDefault="00BB7063" w:rsidP="00BB7063">
      <w:pPr>
        <w:rPr>
          <w:i/>
          <w:iCs/>
        </w:rPr>
      </w:pPr>
      <w:r>
        <w:rPr>
          <w:i/>
          <w:iCs/>
        </w:rPr>
        <w:t>Journal of Management Studies</w:t>
      </w:r>
    </w:p>
    <w:p w14:paraId="402BFEBF" w14:textId="628E5ABD" w:rsidR="00BB7063" w:rsidRPr="00C0358B" w:rsidRDefault="009D1CEC" w:rsidP="00BB7063">
      <w:r>
        <w:rPr>
          <w:i/>
          <w:iCs/>
        </w:rPr>
        <w:t>Journal of Occupational Health Psychology</w:t>
      </w:r>
      <w:r w:rsidR="00BB7063">
        <w:rPr>
          <w:i/>
          <w:iCs/>
        </w:rPr>
        <w:t xml:space="preserve">                                                                </w:t>
      </w:r>
    </w:p>
    <w:p w14:paraId="333FFD7E" w14:textId="77777777" w:rsidR="006B4A57" w:rsidRDefault="00BB7063" w:rsidP="00BB7063">
      <w:pPr>
        <w:rPr>
          <w:i/>
          <w:iCs/>
        </w:rPr>
      </w:pPr>
      <w:r>
        <w:rPr>
          <w:i/>
          <w:iCs/>
        </w:rPr>
        <w:t xml:space="preserve">Work &amp; Stress </w:t>
      </w:r>
    </w:p>
    <w:p w14:paraId="72D8CE36" w14:textId="10457228" w:rsidR="00BB7063" w:rsidRDefault="006B4A57" w:rsidP="00BB7063">
      <w:pPr>
        <w:rPr>
          <w:i/>
          <w:iCs/>
        </w:rPr>
      </w:pPr>
      <w:r w:rsidRPr="006B4A57">
        <w:rPr>
          <w:i/>
          <w:iCs/>
        </w:rPr>
        <w:t>Human Resource Management Journal</w:t>
      </w:r>
      <w:r w:rsidR="00BB7063">
        <w:rPr>
          <w:i/>
          <w:iCs/>
        </w:rPr>
        <w:t xml:space="preserve">                                                                                            </w:t>
      </w:r>
    </w:p>
    <w:p w14:paraId="026BE2E2" w14:textId="0C3EA1CC" w:rsidR="00BB7063" w:rsidRPr="00C0358B" w:rsidRDefault="00BB7063" w:rsidP="00BB7063">
      <w:r w:rsidRPr="008E509E">
        <w:rPr>
          <w:i/>
          <w:iCs/>
        </w:rPr>
        <w:t>International Journal of Human Resource</w:t>
      </w:r>
      <w:r>
        <w:rPr>
          <w:i/>
          <w:iCs/>
        </w:rPr>
        <w:t xml:space="preserve"> Management               </w:t>
      </w:r>
    </w:p>
    <w:p w14:paraId="7FEBB5EA" w14:textId="7DFD6198" w:rsidR="00BB7063" w:rsidRDefault="00BB7063" w:rsidP="00BB7063">
      <w:r w:rsidRPr="00327142">
        <w:rPr>
          <w:i/>
          <w:iCs/>
        </w:rPr>
        <w:t>Applied Psychology: An International Review</w:t>
      </w:r>
      <w:r>
        <w:t xml:space="preserve">                            </w:t>
      </w:r>
    </w:p>
    <w:p w14:paraId="6709E405" w14:textId="2C34E5CB" w:rsidR="00E66182" w:rsidRDefault="00BB7063" w:rsidP="00BB7063">
      <w:pPr>
        <w:rPr>
          <w:i/>
          <w:iCs/>
        </w:rPr>
      </w:pPr>
      <w:r>
        <w:rPr>
          <w:i/>
          <w:iCs/>
        </w:rPr>
        <w:t>Journal of Occupational and Organizational Psychology</w:t>
      </w:r>
    </w:p>
    <w:p w14:paraId="10AECC99" w14:textId="5C72F175" w:rsidR="00BB7063" w:rsidRPr="00A64ACE" w:rsidRDefault="00E66182" w:rsidP="00BB7063">
      <w:pPr>
        <w:rPr>
          <w:i/>
          <w:iCs/>
        </w:rPr>
      </w:pPr>
      <w:r>
        <w:rPr>
          <w:i/>
          <w:iCs/>
        </w:rPr>
        <w:t>Stress &amp; Health</w:t>
      </w:r>
      <w:r w:rsidR="00BB7063">
        <w:rPr>
          <w:i/>
          <w:iCs/>
        </w:rPr>
        <w:t xml:space="preserve">          </w:t>
      </w:r>
      <w:r w:rsidR="00BB7063">
        <w:t xml:space="preserve"> </w:t>
      </w:r>
    </w:p>
    <w:p w14:paraId="1CEBB3EB" w14:textId="77777777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E52521" w14:textId="38CE472B" w:rsidR="009569BD" w:rsidRPr="009569BD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Committees</w:t>
      </w:r>
    </w:p>
    <w:p w14:paraId="11678B44" w14:textId="0DB4DDD4" w:rsidR="00E9411C" w:rsidRDefault="00E9411C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Research Symposium Review Committee, Montclair State University           Spring 2026</w:t>
      </w:r>
    </w:p>
    <w:p w14:paraId="4FE4FD53" w14:textId="00FD530B" w:rsidR="00E9411C" w:rsidRDefault="00A54F3E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Advisor</w:t>
      </w:r>
      <w:r w:rsidR="00A60D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I-O Psych Alumni Committee, Montclair State University</w:t>
      </w:r>
      <w:r w:rsidR="00A6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7D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Fall</w:t>
      </w:r>
      <w:r w:rsidR="00A6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A60D1B">
        <w:rPr>
          <w:rFonts w:ascii="Times New Roman" w:eastAsia="Times New Roman" w:hAnsi="Times New Roman" w:cs="Times New Roman"/>
          <w:sz w:val="24"/>
          <w:szCs w:val="24"/>
        </w:rPr>
        <w:t>- current</w:t>
      </w:r>
    </w:p>
    <w:p w14:paraId="430BB074" w14:textId="74287A33" w:rsidR="00E92CAB" w:rsidRDefault="00E92CAB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Adjunct Committee, Montclair State University, Psychology Dept                              Spring 202</w:t>
      </w:r>
      <w:r w:rsidR="002D6941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B00C89E" w14:textId="2478A2D6" w:rsidR="0094457E" w:rsidRDefault="0094457E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Search Committee, Montclair State University, Psychology Dept                       Fall 2024</w:t>
      </w:r>
    </w:p>
    <w:p w14:paraId="612299FD" w14:textId="2E602F3B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Adjunct Committee, Montclair State University, Psychology Dept                </w:t>
      </w:r>
      <w:r w:rsidR="0094457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>Spring 2023</w:t>
      </w:r>
    </w:p>
    <w:p w14:paraId="077A6C29" w14:textId="31709C0B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Search Committee, Montclair State University, Psychology Dept                       Fall 2022</w:t>
      </w:r>
    </w:p>
    <w:p w14:paraId="7E940DEC" w14:textId="59FFFDCF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Industrial</w:t>
      </w:r>
      <w:r w:rsidR="009336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Organizational Psychology Student Association Committee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1/2018 – 9/2020</w:t>
      </w:r>
    </w:p>
    <w:p w14:paraId="10E71D4F" w14:textId="77777777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Occupational Health Psychology Graduate Student Issues Committee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5/2017 – 5/2019</w:t>
      </w:r>
    </w:p>
    <w:p w14:paraId="0D5C1BDF" w14:textId="77777777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Sunshine Education and Research Center Student Advisory Committee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9/2017 – 9/2018</w:t>
      </w:r>
    </w:p>
    <w:p w14:paraId="21A5E805" w14:textId="77777777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Graduate Student Recruitment Committee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2/2017 - 4/2017</w:t>
      </w:r>
    </w:p>
    <w:p w14:paraId="325FD962" w14:textId="77777777" w:rsidR="006E6906" w:rsidRDefault="006E6906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01AFF" w14:textId="222909D0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Other</w:t>
      </w:r>
      <w:r w:rsidR="00EF072E">
        <w:rPr>
          <w:rFonts w:ascii="Times New Roman" w:eastAsia="Times New Roman" w:hAnsi="Times New Roman" w:cs="Times New Roman"/>
          <w:b/>
          <w:sz w:val="24"/>
          <w:szCs w:val="24"/>
        </w:rPr>
        <w:t xml:space="preserve"> (excludes invited </w:t>
      </w:r>
      <w:r w:rsidR="0053249B">
        <w:rPr>
          <w:rFonts w:ascii="Times New Roman" w:eastAsia="Times New Roman" w:hAnsi="Times New Roman" w:cs="Times New Roman"/>
          <w:b/>
          <w:sz w:val="24"/>
          <w:szCs w:val="24"/>
        </w:rPr>
        <w:t xml:space="preserve">research </w:t>
      </w:r>
      <w:r w:rsidR="00EF072E">
        <w:rPr>
          <w:rFonts w:ascii="Times New Roman" w:eastAsia="Times New Roman" w:hAnsi="Times New Roman" w:cs="Times New Roman"/>
          <w:b/>
          <w:sz w:val="24"/>
          <w:szCs w:val="24"/>
        </w:rPr>
        <w:t>talks</w:t>
      </w:r>
      <w:r w:rsidR="0053249B">
        <w:rPr>
          <w:rFonts w:ascii="Times New Roman" w:eastAsia="Times New Roman" w:hAnsi="Times New Roman" w:cs="Times New Roman"/>
          <w:b/>
          <w:sz w:val="24"/>
          <w:szCs w:val="24"/>
        </w:rPr>
        <w:t xml:space="preserve"> and seminars; </w:t>
      </w:r>
      <w:r w:rsidR="00EF072E">
        <w:rPr>
          <w:rFonts w:ascii="Times New Roman" w:eastAsia="Times New Roman" w:hAnsi="Times New Roman" w:cs="Times New Roman"/>
          <w:b/>
          <w:sz w:val="24"/>
          <w:szCs w:val="24"/>
        </w:rPr>
        <w:t>presented in their own section)</w:t>
      </w:r>
    </w:p>
    <w:p w14:paraId="66569978" w14:textId="2DA50652" w:rsidR="008A6C7F" w:rsidRDefault="008A6C7F" w:rsidP="00D228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Developed a 10-page example outline to improve I-O psych prelims process, Montclai</w:t>
      </w:r>
      <w:r w:rsidR="008A4647">
        <w:rPr>
          <w:rFonts w:ascii="Times New Roman" w:eastAsia="Times New Roman" w:hAnsi="Times New Roman" w:cs="Times New Roman"/>
          <w:bCs/>
          <w:sz w:val="24"/>
          <w:szCs w:val="24"/>
        </w:rPr>
        <w:t>r        2025</w:t>
      </w:r>
    </w:p>
    <w:p w14:paraId="2BD77181" w14:textId="0F771468" w:rsidR="00587EBB" w:rsidRDefault="00587EBB" w:rsidP="00D228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Faculty Facilitator, Industrial-Organizational Psychology Open House, Montclair</w:t>
      </w:r>
      <w:r w:rsidR="006E43D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4/2025</w:t>
      </w:r>
    </w:p>
    <w:p w14:paraId="64105089" w14:textId="343AF4FB" w:rsidR="00587EBB" w:rsidRDefault="00587EBB" w:rsidP="00D228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Faculty Client, Groups and Teams Class, Montclair                                       </w:t>
      </w:r>
      <w:r w:rsidR="00905F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Spring 2025</w:t>
      </w:r>
    </w:p>
    <w:p w14:paraId="3BD48C14" w14:textId="49BDCFF6" w:rsidR="00B93B11" w:rsidRDefault="00B93B11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Mock Interviewer Volunteer, Society of Industrial-Organizational Psychology                   4/2024</w:t>
      </w:r>
    </w:p>
    <w:p w14:paraId="037561D6" w14:textId="4AEE942C" w:rsidR="00B93B11" w:rsidRDefault="00B93B11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Ambassador Program Volunteer, Society of Industrial-Organizational Psychology             4/2024</w:t>
      </w:r>
    </w:p>
    <w:p w14:paraId="4938A83D" w14:textId="67C81FB5" w:rsidR="00BB7063" w:rsidRDefault="006A6DD1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Coordinated a Visiting Speaker, Paul Spector on Making Research Relevant to Practice    2/2024</w:t>
      </w:r>
    </w:p>
    <w:p w14:paraId="5515C3EA" w14:textId="6232ABAD" w:rsidR="001F6212" w:rsidRDefault="001F6212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Contributor, </w:t>
      </w:r>
      <w:r w:rsidR="00781E6D">
        <w:rPr>
          <w:rFonts w:ascii="Times New Roman" w:eastAsia="Times New Roman" w:hAnsi="Times New Roman" w:cs="Times New Roman"/>
          <w:sz w:val="24"/>
          <w:szCs w:val="24"/>
        </w:rPr>
        <w:t xml:space="preserve">Montclair </w:t>
      </w:r>
      <w:r>
        <w:rPr>
          <w:rFonts w:ascii="Times New Roman" w:eastAsia="Times New Roman" w:hAnsi="Times New Roman" w:cs="Times New Roman"/>
          <w:sz w:val="24"/>
          <w:szCs w:val="24"/>
        </w:rPr>
        <w:t>I-O Psychology Graduate Student Handbook                                   7/2023</w:t>
      </w:r>
    </w:p>
    <w:p w14:paraId="1D9B12E4" w14:textId="771464B5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Visiting Speaker, I</w:t>
      </w:r>
      <w:r w:rsidR="001B545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 Psychology Students at University of South Florida                           2/2023</w:t>
      </w:r>
    </w:p>
    <w:p w14:paraId="6130696D" w14:textId="15B115B4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Visiting Speaker, Psychology Students at Texas A&amp;M University- San Antonio                 7/2022</w:t>
      </w:r>
    </w:p>
    <w:p w14:paraId="19496812" w14:textId="4C4DE7F3" w:rsidR="00BB7063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Visiting Speaker, Psychology Students at Trinity University                                                3/2022</w:t>
      </w:r>
    </w:p>
    <w:p w14:paraId="302A3C7A" w14:textId="10FE0C7F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Visiting Speaker, Undergraduate Honors Student Council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University of South Florida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3/2021</w:t>
      </w:r>
    </w:p>
    <w:p w14:paraId="5F5EE82A" w14:textId="080DF933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Visiting Speaker, Pre-Professional Honor Society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University of South Florida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11/2020</w:t>
      </w:r>
    </w:p>
    <w:p w14:paraId="56FD76E9" w14:textId="6120731A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Health Fair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Volunteer, </w:t>
      </w:r>
      <w:proofErr w:type="spellStart"/>
      <w:r w:rsidRPr="00327142">
        <w:rPr>
          <w:rFonts w:ascii="Times New Roman" w:eastAsia="Times New Roman" w:hAnsi="Times New Roman" w:cs="Times New Roman"/>
          <w:sz w:val="24"/>
          <w:szCs w:val="24"/>
        </w:rPr>
        <w:t>Clarios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Johnson Controls Power Solutions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9/2019</w:t>
      </w:r>
    </w:p>
    <w:p w14:paraId="54C7B8D0" w14:textId="74F9015F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Conference Volunteer,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National Institute on the Teaching of Psychology (</w:t>
      </w:r>
      <w:proofErr w:type="gramStart"/>
      <w:r w:rsidRPr="00327142">
        <w:rPr>
          <w:rFonts w:ascii="Times New Roman" w:eastAsia="Times New Roman" w:hAnsi="Times New Roman" w:cs="Times New Roman"/>
          <w:sz w:val="24"/>
          <w:szCs w:val="24"/>
        </w:rPr>
        <w:t>NITOP)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1/2019</w:t>
      </w:r>
    </w:p>
    <w:p w14:paraId="0D09DA2F" w14:textId="6BC94C80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Visiting Speaker, Pre-Professional Honor Society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University of South Florida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3/2018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03EFA6" w14:textId="2C70E89C" w:rsidR="00BB7063" w:rsidRPr="00327142" w:rsidRDefault="00BB7063" w:rsidP="00BB7063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Visiting Speaker,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Great American Teach-In Presenter </w:t>
      </w:r>
      <w:r>
        <w:rPr>
          <w:rFonts w:ascii="Times New Roman" w:eastAsia="Times New Roman" w:hAnsi="Times New Roman" w:cs="Times New Roman"/>
          <w:sz w:val="24"/>
          <w:szCs w:val="24"/>
        </w:rPr>
        <w:t>at local high school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11/2017</w:t>
      </w:r>
    </w:p>
    <w:p w14:paraId="59E208AB" w14:textId="2F1315EE" w:rsidR="00BB7063" w:rsidRPr="00BB7063" w:rsidRDefault="00BB7063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Visiting Speaker, Minority Pre-Professional </w:t>
      </w:r>
      <w:r w:rsidRPr="008713ED">
        <w:rPr>
          <w:rFonts w:ascii="Times New Roman" w:eastAsia="Times New Roman" w:hAnsi="Times New Roman" w:cs="Times New Roman"/>
          <w:sz w:val="24"/>
          <w:szCs w:val="24"/>
        </w:rPr>
        <w:t>Society at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South Florida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2/2017</w:t>
      </w:r>
    </w:p>
    <w:p w14:paraId="1C983CF8" w14:textId="6FA3DCA8" w:rsidR="00BB7063" w:rsidRDefault="003F7D22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7B1B3AB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A07CB01" w14:textId="77777777" w:rsidR="00BB7063" w:rsidRDefault="00BB7063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8C21C8" w14:textId="4F737D3C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INDUSTRY EXPERIENCE</w:t>
      </w:r>
    </w:p>
    <w:p w14:paraId="6B8FE2A0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F5F649" w14:textId="3C4AF384" w:rsidR="00170CB7" w:rsidRPr="00327142" w:rsidRDefault="00960CC4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People Development Institute Instructor                                                                 </w:t>
      </w:r>
      <w:r w:rsidR="00170CB7" w:rsidRPr="00327142">
        <w:rPr>
          <w:rFonts w:ascii="Times New Roman" w:eastAsia="Times New Roman" w:hAnsi="Times New Roman" w:cs="Times New Roman"/>
          <w:sz w:val="24"/>
          <w:szCs w:val="24"/>
        </w:rPr>
        <w:t xml:space="preserve">9/2021 </w:t>
      </w:r>
      <w:r w:rsidR="00ED7785">
        <w:rPr>
          <w:rFonts w:ascii="Times New Roman" w:eastAsia="Times New Roman" w:hAnsi="Times New Roman" w:cs="Times New Roman"/>
          <w:sz w:val="24"/>
          <w:szCs w:val="24"/>
        </w:rPr>
        <w:t>- present</w:t>
      </w:r>
    </w:p>
    <w:p w14:paraId="3BF60033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b/>
          <w:bCs/>
          <w:sz w:val="24"/>
          <w:szCs w:val="24"/>
        </w:rPr>
        <w:t>Tampa General Hospital</w:t>
      </w:r>
    </w:p>
    <w:p w14:paraId="67726869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Tampa, FL (remote)</w:t>
      </w:r>
    </w:p>
    <w:p w14:paraId="2B1C73B7" w14:textId="041CA766" w:rsidR="00170CB7" w:rsidRPr="00327142" w:rsidRDefault="00170CB7" w:rsidP="00170CB7">
      <w:pPr>
        <w:pStyle w:val="Normal1"/>
        <w:widowControl w:val="0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Develop</w:t>
      </w:r>
      <w:r w:rsidR="004C37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facilitate</w:t>
      </w:r>
      <w:r w:rsidR="004C3749">
        <w:rPr>
          <w:rFonts w:ascii="Times New Roman" w:eastAsia="Times New Roman" w:hAnsi="Times New Roman" w:cs="Times New Roman"/>
          <w:sz w:val="24"/>
          <w:szCs w:val="24"/>
        </w:rPr>
        <w:t>, and evaluate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785">
        <w:rPr>
          <w:rFonts w:ascii="Times New Roman" w:eastAsia="Times New Roman" w:hAnsi="Times New Roman" w:cs="Times New Roman"/>
          <w:sz w:val="24"/>
          <w:szCs w:val="24"/>
        </w:rPr>
        <w:t>a</w:t>
      </w:r>
      <w:r w:rsidR="00905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A77">
        <w:rPr>
          <w:rFonts w:ascii="Times New Roman" w:eastAsia="Times New Roman" w:hAnsi="Times New Roman" w:cs="Times New Roman"/>
          <w:sz w:val="24"/>
          <w:szCs w:val="24"/>
        </w:rPr>
        <w:t xml:space="preserve">quarterly </w:t>
      </w:r>
      <w:r w:rsidR="00905F69">
        <w:rPr>
          <w:rFonts w:ascii="Times New Roman" w:eastAsia="Times New Roman" w:hAnsi="Times New Roman" w:cs="Times New Roman"/>
          <w:sz w:val="24"/>
          <w:szCs w:val="24"/>
        </w:rPr>
        <w:t xml:space="preserve">leadership training course titled </w:t>
      </w:r>
      <w:r w:rsidR="00905F69" w:rsidRPr="00327142">
        <w:rPr>
          <w:rFonts w:ascii="Times New Roman" w:eastAsia="Times New Roman" w:hAnsi="Times New Roman" w:cs="Times New Roman"/>
          <w:sz w:val="24"/>
          <w:szCs w:val="24"/>
        </w:rPr>
        <w:t xml:space="preserve">“Making Help Helpful: Rethinking </w:t>
      </w:r>
      <w:r w:rsidR="00905F69">
        <w:rPr>
          <w:rFonts w:ascii="Times New Roman" w:eastAsia="Times New Roman" w:hAnsi="Times New Roman" w:cs="Times New Roman"/>
          <w:sz w:val="24"/>
          <w:szCs w:val="24"/>
        </w:rPr>
        <w:t>H</w:t>
      </w:r>
      <w:r w:rsidR="00905F69" w:rsidRPr="00327142">
        <w:rPr>
          <w:rFonts w:ascii="Times New Roman" w:eastAsia="Times New Roman" w:hAnsi="Times New Roman" w:cs="Times New Roman"/>
          <w:sz w:val="24"/>
          <w:szCs w:val="24"/>
        </w:rPr>
        <w:t>ow to Best Support Employees”</w:t>
      </w:r>
    </w:p>
    <w:p w14:paraId="7D8FF8B6" w14:textId="77777777" w:rsidR="00170CB7" w:rsidRPr="00327142" w:rsidRDefault="00170CB7" w:rsidP="00170CB7">
      <w:pPr>
        <w:pStyle w:val="Normal1"/>
        <w:widowControl w:val="0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Utilize principles of learning to maximize training effectiveness</w:t>
      </w:r>
    </w:p>
    <w:p w14:paraId="5A4ECC66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44650" w14:textId="5EE174CF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Research Assistant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6/2018 – 5/2019</w:t>
      </w:r>
    </w:p>
    <w:p w14:paraId="6B0A3C0F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Research Contractor                                                                                                 3/2018 – 6/2018</w:t>
      </w:r>
    </w:p>
    <w:p w14:paraId="02AEF2DB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BetterUp</w:t>
      </w:r>
      <w:proofErr w:type="spellEnd"/>
    </w:p>
    <w:p w14:paraId="0CA76226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San Francisco, CA (remote)</w:t>
      </w:r>
    </w:p>
    <w:p w14:paraId="0C6D1431" w14:textId="77777777" w:rsidR="00170CB7" w:rsidRPr="00327142" w:rsidRDefault="00170CB7" w:rsidP="00170CB7">
      <w:pPr>
        <w:pStyle w:val="Normal1"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Conducted an extensive scale/assessment development project to help drive company-wide coaching operations</w:t>
      </w:r>
    </w:p>
    <w:p w14:paraId="4FAC51BD" w14:textId="77777777" w:rsidR="00170CB7" w:rsidRPr="00327142" w:rsidRDefault="00170CB7" w:rsidP="00170CB7">
      <w:pPr>
        <w:pStyle w:val="Normal1"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White paper: Whole Person Model 2.0: Whole Person Approach to Leadership Development</w:t>
      </w:r>
    </w:p>
    <w:p w14:paraId="20C8A837" w14:textId="77777777" w:rsidR="00170CB7" w:rsidRPr="00327142" w:rsidRDefault="00170CB7" w:rsidP="00170CB7">
      <w:pPr>
        <w:pStyle w:val="Normal1"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Developed training materials for 100+ executive coaches</w:t>
      </w:r>
    </w:p>
    <w:p w14:paraId="4CEA0FC9" w14:textId="77777777" w:rsidR="00170CB7" w:rsidRPr="00327142" w:rsidRDefault="00170CB7" w:rsidP="00170CB7">
      <w:pPr>
        <w:pStyle w:val="Normal1"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Performed research functions on a variety of internal projects</w:t>
      </w:r>
    </w:p>
    <w:p w14:paraId="4A6C68A3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F70E28" w14:textId="77777777" w:rsidR="00170CB7" w:rsidRPr="00327142" w:rsidRDefault="00170CB7" w:rsidP="00170CB7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Summer Intern               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6/2014 - 8/2014                                                                                            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br/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t>Career Partners International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Houston, TX</w:t>
      </w:r>
    </w:p>
    <w:p w14:paraId="78E58B5A" w14:textId="3F176AED" w:rsidR="00170CB7" w:rsidRPr="00327142" w:rsidRDefault="00170CB7" w:rsidP="00533EC8">
      <w:pPr>
        <w:pStyle w:val="Normal1"/>
        <w:widowControl w:val="0"/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Gained first-hand experience in the fields of career coaching, executive coaching, and leadership training</w:t>
      </w:r>
    </w:p>
    <w:p w14:paraId="1BE3F80D" w14:textId="5685A2C9" w:rsidR="00F62EFF" w:rsidRPr="00327142" w:rsidRDefault="003F7D22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pict w14:anchorId="4E67D8F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85CD97B" w14:textId="77777777" w:rsidR="00F62EFF" w:rsidRPr="00327142" w:rsidRDefault="00F62EFF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66BBA0" w14:textId="5558E654" w:rsidR="006461E2" w:rsidRPr="006461E2" w:rsidRDefault="00905F69" w:rsidP="006461E2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INVITED TALKS,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KEYNOTES</w:t>
      </w: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AND WORKSHOPS</w:t>
      </w:r>
    </w:p>
    <w:p w14:paraId="6F24175D" w14:textId="2E13B5C9" w:rsidR="006461E2" w:rsidRDefault="006461E2" w:rsidP="00905F69">
      <w:pPr>
        <w:pStyle w:val="NormalWeb"/>
      </w:pPr>
      <w:r>
        <w:t xml:space="preserve">Gray, C. E. (2026, February). </w:t>
      </w:r>
      <w:r>
        <w:rPr>
          <w:rStyle w:val="Emphasis"/>
        </w:rPr>
        <w:t>Unhelpful help: Introducing an under-examined interpersonal stressor in the world of work</w:t>
      </w:r>
      <w:r>
        <w:t xml:space="preserve"> [Invited research presentation]. I-O Psychology </w:t>
      </w:r>
      <w:r w:rsidR="00D01D98">
        <w:t xml:space="preserve">Doctoral </w:t>
      </w:r>
      <w:r>
        <w:t>Program, University of Houston</w:t>
      </w:r>
      <w:r w:rsidR="00FB6E03">
        <w:t>, Houston, TX, United States.</w:t>
      </w:r>
    </w:p>
    <w:p w14:paraId="48747E5B" w14:textId="352B2744" w:rsidR="001344B3" w:rsidRDefault="001344B3" w:rsidP="00905F69">
      <w:pPr>
        <w:pStyle w:val="NormalWeb"/>
      </w:pPr>
      <w:r>
        <w:lastRenderedPageBreak/>
        <w:t xml:space="preserve">Gray, C. E. (2025, December). </w:t>
      </w:r>
      <w:r w:rsidRPr="001344B3">
        <w:rPr>
          <w:i/>
          <w:iCs/>
        </w:rPr>
        <w:t>Clear the</w:t>
      </w:r>
      <w:r>
        <w:rPr>
          <w:i/>
          <w:iCs/>
        </w:rPr>
        <w:t xml:space="preserve"> a</w:t>
      </w:r>
      <w:r w:rsidRPr="001344B3">
        <w:rPr>
          <w:i/>
          <w:iCs/>
        </w:rPr>
        <w:t xml:space="preserve">ir: Tools for </w:t>
      </w:r>
      <w:r>
        <w:rPr>
          <w:i/>
          <w:iCs/>
        </w:rPr>
        <w:t>t</w:t>
      </w:r>
      <w:r w:rsidRPr="001344B3">
        <w:rPr>
          <w:i/>
          <w:iCs/>
        </w:rPr>
        <w:t xml:space="preserve">ackling </w:t>
      </w:r>
      <w:r>
        <w:rPr>
          <w:i/>
          <w:iCs/>
        </w:rPr>
        <w:t>c</w:t>
      </w:r>
      <w:r w:rsidRPr="001344B3">
        <w:rPr>
          <w:i/>
          <w:iCs/>
        </w:rPr>
        <w:t xml:space="preserve">onflict </w:t>
      </w:r>
      <w:r>
        <w:rPr>
          <w:i/>
          <w:iCs/>
        </w:rPr>
        <w:t>h</w:t>
      </w:r>
      <w:r w:rsidRPr="001344B3">
        <w:rPr>
          <w:i/>
          <w:iCs/>
        </w:rPr>
        <w:t>ead-</w:t>
      </w:r>
      <w:r>
        <w:rPr>
          <w:i/>
          <w:iCs/>
        </w:rPr>
        <w:t>o</w:t>
      </w:r>
      <w:r w:rsidRPr="001344B3">
        <w:rPr>
          <w:i/>
          <w:iCs/>
        </w:rPr>
        <w:t>n</w:t>
      </w:r>
      <w:r>
        <w:t xml:space="preserve"> [Developmental leadership workshop]. </w:t>
      </w:r>
      <w:proofErr w:type="spellStart"/>
      <w:r w:rsidR="00F268BD">
        <w:t>RealTalk</w:t>
      </w:r>
      <w:proofErr w:type="spellEnd"/>
      <w:r w:rsidR="00F268BD">
        <w:t xml:space="preserve"> @ Montclair (university-wide)</w:t>
      </w:r>
      <w:r>
        <w:t>, Montclair State University (Virtual).</w:t>
      </w:r>
    </w:p>
    <w:p w14:paraId="72CCA8AE" w14:textId="4E55B102" w:rsidR="00905F69" w:rsidRDefault="00905F69" w:rsidP="00905F69">
      <w:pPr>
        <w:pStyle w:val="NormalWeb"/>
      </w:pPr>
      <w:r>
        <w:t xml:space="preserve">Gray, C. E. (2025, September). </w:t>
      </w:r>
      <w:r>
        <w:rPr>
          <w:rStyle w:val="Emphasis"/>
        </w:rPr>
        <w:t>Helpful and unhelpful help at work: What makes support effective</w:t>
      </w:r>
      <w:r>
        <w:t xml:space="preserve"> [Keynote address]. National Association of Plant Protection and Quarantine Managers 2025 Convention, U.S. Department of Agriculture, Animal and Plant Health Inspection Service (Virtual).</w:t>
      </w:r>
    </w:p>
    <w:p w14:paraId="307005AF" w14:textId="4FC403AC" w:rsidR="00905F69" w:rsidRDefault="00905F69" w:rsidP="00905F69">
      <w:pPr>
        <w:pStyle w:val="NormalWeb"/>
      </w:pPr>
      <w:r>
        <w:t xml:space="preserve">Gray, C. E. (2025, August). </w:t>
      </w:r>
      <w:r>
        <w:rPr>
          <w:rStyle w:val="Emphasis"/>
        </w:rPr>
        <w:t>Making help helpful</w:t>
      </w:r>
      <w:r>
        <w:t xml:space="preserve"> [Developmental leadership workshop]. Advocacy and Outreach Program, Montclair State University (Virtual).</w:t>
      </w:r>
    </w:p>
    <w:p w14:paraId="5496E8C2" w14:textId="06BBFF65" w:rsidR="00905F69" w:rsidRDefault="00905F69" w:rsidP="00905F69">
      <w:pPr>
        <w:pStyle w:val="NormalWeb"/>
      </w:pPr>
      <w:r>
        <w:t xml:space="preserve">Gray, C. E. (2024, November). </w:t>
      </w:r>
      <w:r>
        <w:rPr>
          <w:rStyle w:val="Emphasis"/>
        </w:rPr>
        <w:t>Unhelpful help: Introducing an under-examined interpersonal stressor in the world of work</w:t>
      </w:r>
      <w:r>
        <w:t xml:space="preserve"> [Invited research presentation]. I-O Psychology </w:t>
      </w:r>
      <w:r w:rsidR="00D01D98">
        <w:t xml:space="preserve">Doctoral </w:t>
      </w:r>
      <w:r w:rsidR="00535A54">
        <w:t>Program</w:t>
      </w:r>
      <w:r>
        <w:t>, Clemson University (Virtual).</w:t>
      </w:r>
    </w:p>
    <w:p w14:paraId="3C6C40AE" w14:textId="2DCDADBC" w:rsidR="00905F69" w:rsidRDefault="00905F69" w:rsidP="00905F69">
      <w:pPr>
        <w:pStyle w:val="NormalWeb"/>
      </w:pPr>
      <w:r>
        <w:t xml:space="preserve">Gray, C. E. (2024, October). </w:t>
      </w:r>
      <w:r>
        <w:rPr>
          <w:rStyle w:val="Emphasis"/>
        </w:rPr>
        <w:t>Making help helpful</w:t>
      </w:r>
      <w:r>
        <w:t xml:space="preserve"> [Developmental leadership workshop]. Leadership Academy, Montclair State University (Virtual).</w:t>
      </w:r>
    </w:p>
    <w:p w14:paraId="1FFA23C3" w14:textId="468ECD61" w:rsidR="00905F69" w:rsidRDefault="00905F69" w:rsidP="00905F69">
      <w:pPr>
        <w:pStyle w:val="NormalWeb"/>
      </w:pPr>
      <w:r>
        <w:t xml:space="preserve">Gray, C. E. (2024, August). </w:t>
      </w:r>
      <w:r>
        <w:rPr>
          <w:rStyle w:val="Emphasis"/>
        </w:rPr>
        <w:t>Making help helpful</w:t>
      </w:r>
      <w:r>
        <w:t xml:space="preserve"> [Developmental leadership workshop]. Office for Social Justice and Diversity, Montclair State University (Virtual).</w:t>
      </w:r>
    </w:p>
    <w:p w14:paraId="5A3AAD6E" w14:textId="6F69D209" w:rsidR="00905F69" w:rsidRDefault="00905F69" w:rsidP="00905F69">
      <w:pPr>
        <w:pStyle w:val="NormalWeb"/>
      </w:pPr>
      <w:r>
        <w:t xml:space="preserve">Gray, C. E. (2024, April). </w:t>
      </w:r>
      <w:r>
        <w:rPr>
          <w:rStyle w:val="Emphasis"/>
        </w:rPr>
        <w:t>Making help helpful</w:t>
      </w:r>
      <w:r>
        <w:t xml:space="preserve"> [Developmental leadership workshop]. Leadership Academy, Montclair State University, Montclair, NJ, United States.</w:t>
      </w:r>
    </w:p>
    <w:p w14:paraId="181C3AA4" w14:textId="49AB8E44" w:rsidR="00905F69" w:rsidRDefault="00905F69" w:rsidP="00905F69">
      <w:pPr>
        <w:pStyle w:val="NormalWeb"/>
      </w:pPr>
      <w:r>
        <w:t xml:space="preserve">Gray, C. E. (2024, January). </w:t>
      </w:r>
      <w:r>
        <w:rPr>
          <w:rStyle w:val="Emphasis"/>
        </w:rPr>
        <w:t>Making help helpful</w:t>
      </w:r>
      <w:r>
        <w:t xml:space="preserve"> [Developmental leadership workshop]. Office for Social Justice and Diversity, Montclair State University, Montclair, NJ, United States.</w:t>
      </w:r>
    </w:p>
    <w:p w14:paraId="0E026BB7" w14:textId="642A8538" w:rsidR="00905F69" w:rsidRDefault="00905F69" w:rsidP="00905F69">
      <w:pPr>
        <w:pStyle w:val="NormalWeb"/>
      </w:pPr>
      <w:r>
        <w:t xml:space="preserve">Gray, C. E. (2023, November). </w:t>
      </w:r>
      <w:r>
        <w:rPr>
          <w:rStyle w:val="Emphasis"/>
        </w:rPr>
        <w:t>Making help helpful</w:t>
      </w:r>
      <w:r>
        <w:t xml:space="preserve"> [Developmental leadership workshop]. Leadership Academy, Montclair State University, Montclair, NJ, United States.</w:t>
      </w:r>
    </w:p>
    <w:p w14:paraId="0DEAFF8F" w14:textId="62411E67" w:rsidR="00905F69" w:rsidRDefault="00905F69" w:rsidP="00905F69">
      <w:pPr>
        <w:pStyle w:val="NormalWeb"/>
      </w:pPr>
      <w:r>
        <w:t xml:space="preserve">Gray, C. E. (2023, February). </w:t>
      </w:r>
      <w:r>
        <w:rPr>
          <w:rStyle w:val="Emphasis"/>
        </w:rPr>
        <w:t>Unhelpful help: Introducing an under-examined interpersonal stressor in the world of work</w:t>
      </w:r>
      <w:r>
        <w:t xml:space="preserve"> [Invited research presentation]. I-O Psychology </w:t>
      </w:r>
      <w:r w:rsidR="00D01D98">
        <w:t xml:space="preserve">Doctoral </w:t>
      </w:r>
      <w:r w:rsidR="00535A54">
        <w:t>Program</w:t>
      </w:r>
      <w:r>
        <w:t>, North Carolina State University (Virtual).</w:t>
      </w:r>
    </w:p>
    <w:p w14:paraId="0B5ACDA5" w14:textId="77777777" w:rsidR="00905F69" w:rsidRDefault="00905F69" w:rsidP="00905F69">
      <w:pPr>
        <w:pStyle w:val="NormalWeb"/>
      </w:pPr>
      <w:r>
        <w:t xml:space="preserve">Gray, C. E. (2021, December). </w:t>
      </w:r>
      <w:r>
        <w:rPr>
          <w:rStyle w:val="Emphasis"/>
        </w:rPr>
        <w:t>How can organizational leaders help? The dos and don’ts of supporting employees</w:t>
      </w:r>
      <w:r>
        <w:t xml:space="preserve"> [Continuing education workshop]. Workers Compensation Institute, Orlando, FL, United States.</w:t>
      </w:r>
    </w:p>
    <w:p w14:paraId="358FEB5D" w14:textId="77777777" w:rsidR="00905F69" w:rsidRDefault="00905F69" w:rsidP="00905F69">
      <w:pPr>
        <w:pStyle w:val="NormalWeb"/>
      </w:pPr>
      <w:r>
        <w:t xml:space="preserve">Gray, C. E. (2021, September). </w:t>
      </w:r>
      <w:r>
        <w:rPr>
          <w:rStyle w:val="Emphasis"/>
        </w:rPr>
        <w:t>Making help helpful: Rethinking how to best support employees</w:t>
      </w:r>
      <w:r>
        <w:t xml:space="preserve"> [Leadership seminar]. Abbott Laboratories (Virtual).</w:t>
      </w:r>
    </w:p>
    <w:p w14:paraId="6D452001" w14:textId="77777777" w:rsidR="00905F69" w:rsidRDefault="00905F69" w:rsidP="00905F69">
      <w:pPr>
        <w:pStyle w:val="NormalWeb"/>
      </w:pPr>
      <w:r>
        <w:t xml:space="preserve">Gray, C. E. (2021, April). </w:t>
      </w:r>
      <w:r>
        <w:rPr>
          <w:rStyle w:val="Emphasis"/>
        </w:rPr>
        <w:t>You’re not helping: Four projects on unhelpful workplace social support</w:t>
      </w:r>
      <w:r>
        <w:t xml:space="preserve"> [Brown bag talk]. Department of Industrial-Organizational Psychology, University of South Florida, Tampa, FL, United States.</w:t>
      </w:r>
    </w:p>
    <w:p w14:paraId="0FE9C2AC" w14:textId="77777777" w:rsidR="00905F69" w:rsidRDefault="00905F69" w:rsidP="00905F69">
      <w:pPr>
        <w:pStyle w:val="NormalWeb"/>
      </w:pPr>
      <w:r>
        <w:lastRenderedPageBreak/>
        <w:t xml:space="preserve">Gray, C. E. (2019, September). </w:t>
      </w:r>
      <w:r>
        <w:rPr>
          <w:rStyle w:val="Emphasis"/>
        </w:rPr>
        <w:t>The dark side of leadership</w:t>
      </w:r>
      <w:r>
        <w:t xml:space="preserve"> [Guest lecture]. Muma College of Business MBA Class, University of South Florida, Tampa, FL, United States.</w:t>
      </w:r>
    </w:p>
    <w:p w14:paraId="15DE0127" w14:textId="77777777" w:rsidR="00905F69" w:rsidRDefault="00905F69" w:rsidP="00905F69">
      <w:pPr>
        <w:pStyle w:val="NormalWeb"/>
      </w:pPr>
      <w:r>
        <w:t xml:space="preserve">Gray, C. E. (2019, August). </w:t>
      </w:r>
      <w:r>
        <w:rPr>
          <w:rStyle w:val="Emphasis"/>
        </w:rPr>
        <w:t>You’re not helping: Unhelpful workplace social support as a job stressor</w:t>
      </w:r>
      <w:r>
        <w:t xml:space="preserve"> [Continuing education workshop]. Workers Compensation Institute, Orlando, FL, United States.</w:t>
      </w:r>
    </w:p>
    <w:p w14:paraId="00DEDF48" w14:textId="77777777" w:rsidR="00905F69" w:rsidRDefault="00905F69" w:rsidP="00905F69">
      <w:pPr>
        <w:pStyle w:val="NormalWeb"/>
      </w:pPr>
      <w:r>
        <w:t xml:space="preserve">Gray, C. E. (2019, October). </w:t>
      </w:r>
      <w:r>
        <w:rPr>
          <w:rStyle w:val="Emphasis"/>
        </w:rPr>
        <w:t>You’re not helping: Unhelpful workplace social support as a job stressor</w:t>
      </w:r>
      <w:r>
        <w:t xml:space="preserve"> [Brown bag talk]. Department of Industrial-Organizational Psychology, University of South Florida, Tampa, FL, United States.</w:t>
      </w:r>
    </w:p>
    <w:p w14:paraId="012883C8" w14:textId="77777777" w:rsidR="00905F69" w:rsidRDefault="00905F69" w:rsidP="00905F69">
      <w:pPr>
        <w:pStyle w:val="NormalWeb"/>
      </w:pPr>
      <w:r>
        <w:t xml:space="preserve">Gray, C. E. (2019, October). </w:t>
      </w:r>
      <w:r>
        <w:rPr>
          <w:rStyle w:val="Emphasis"/>
        </w:rPr>
        <w:t>Industrial-organizational psychology: Introduction to the world of work</w:t>
      </w:r>
      <w:r>
        <w:t xml:space="preserve"> [Guest lecture]. Department of Occupational Medicine, University of South Florida, Tampa, FL, United States.</w:t>
      </w:r>
    </w:p>
    <w:p w14:paraId="0A545319" w14:textId="77777777" w:rsidR="00905F69" w:rsidRDefault="00905F69" w:rsidP="00905F69">
      <w:pPr>
        <w:pStyle w:val="NormalWeb"/>
      </w:pPr>
      <w:r>
        <w:t xml:space="preserve">Gray, C. E. (2018, February). </w:t>
      </w:r>
      <w:r>
        <w:rPr>
          <w:rStyle w:val="Emphasis"/>
        </w:rPr>
        <w:t>You’re not helping: A taxonomy of unhelpful workplace social support &amp; development of a measure</w:t>
      </w:r>
      <w:r>
        <w:t xml:space="preserve"> [Brown bag talk]. Department of Industrial-Organizational Psychology, University of South Florida, Tampa, FL, United States.</w:t>
      </w:r>
    </w:p>
    <w:p w14:paraId="600490F9" w14:textId="77777777" w:rsidR="00905F69" w:rsidRDefault="00905F69" w:rsidP="00905F69">
      <w:pPr>
        <w:pStyle w:val="NormalWeb"/>
      </w:pPr>
      <w:r>
        <w:t xml:space="preserve">Gray, C. E. (2017, April). </w:t>
      </w:r>
      <w:r>
        <w:rPr>
          <w:rStyle w:val="Emphasis"/>
        </w:rPr>
        <w:t>Can text mining detect personality predictors of leadership?</w:t>
      </w:r>
      <w:r>
        <w:t xml:space="preserve"> [Brown bag talk]. Department of Industrial-Organizational Psychology, University of South Florida, Tampa, FL, United States.</w:t>
      </w:r>
    </w:p>
    <w:p w14:paraId="2A3A9C70" w14:textId="77777777" w:rsidR="00905F69" w:rsidRDefault="00905F69" w:rsidP="00905F69">
      <w:pPr>
        <w:pStyle w:val="NormalWeb"/>
      </w:pPr>
      <w:r>
        <w:t xml:space="preserve">Spector, P. E., &amp; Gray, C. E. (2017, February). </w:t>
      </w:r>
      <w:r>
        <w:rPr>
          <w:rStyle w:val="Emphasis"/>
        </w:rPr>
        <w:t>Can text mining detect personality predictors of leadership?</w:t>
      </w:r>
      <w:r>
        <w:t xml:space="preserve"> [Guest lecture]. Doctor of Business Administration Class, University of South Florida, Tampa, FL, United States.</w:t>
      </w:r>
    </w:p>
    <w:p w14:paraId="03D063B6" w14:textId="29F071A8" w:rsidR="00533EC8" w:rsidRPr="00BB7063" w:rsidRDefault="003F7D22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9BDC70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FC2280E" w14:textId="77777777" w:rsidR="00170CB7" w:rsidRPr="00327142" w:rsidRDefault="00170CB7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645"/>
        <w:tblW w:w="9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2442"/>
        <w:gridCol w:w="2442"/>
        <w:gridCol w:w="2442"/>
      </w:tblGrid>
      <w:tr w:rsidR="00B11A00" w:rsidRPr="00327142" w14:paraId="17641D1A" w14:textId="77777777" w:rsidTr="00CD2DA6">
        <w:trPr>
          <w:trHeight w:val="5395"/>
        </w:trPr>
        <w:tc>
          <w:tcPr>
            <w:tcW w:w="2442" w:type="dxa"/>
          </w:tcPr>
          <w:p w14:paraId="54585013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327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 Psychology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&amp; Management</w:t>
            </w:r>
          </w:p>
          <w:p w14:paraId="5B04BDA5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 and Management Concepts</w:t>
            </w:r>
          </w:p>
          <w:p w14:paraId="5FEC4D7D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Job Attitudes</w:t>
            </w:r>
          </w:p>
          <w:p w14:paraId="0765997E" w14:textId="77777777" w:rsidR="00B11A00" w:rsidRPr="00925311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 Ethics and Professional Problems</w:t>
            </w:r>
          </w:p>
          <w:p w14:paraId="5FBE2B85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in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 Psychology</w:t>
            </w:r>
          </w:p>
          <w:p w14:paraId="1D9888BA" w14:textId="0463F974" w:rsidR="00B11A00" w:rsidRPr="00327142" w:rsidRDefault="00B11A00" w:rsidP="0096181B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Organizational Psychology</w:t>
            </w:r>
          </w:p>
          <w:p w14:paraId="7FC20143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Social Psychology</w:t>
            </w:r>
          </w:p>
          <w:p w14:paraId="50B7624C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Personality</w:t>
            </w:r>
          </w:p>
          <w:p w14:paraId="2642DA4C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Appraisal</w:t>
            </w:r>
          </w:p>
          <w:p w14:paraId="6DBD6388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Centers</w:t>
            </w:r>
          </w:p>
          <w:p w14:paraId="15A05504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Psychology</w:t>
            </w:r>
          </w:p>
        </w:tc>
        <w:tc>
          <w:tcPr>
            <w:tcW w:w="2442" w:type="dxa"/>
          </w:tcPr>
          <w:p w14:paraId="42EA30A0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Occupational Health</w:t>
            </w:r>
          </w:p>
          <w:p w14:paraId="2D58507A" w14:textId="77777777" w:rsidR="00B11A00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1436CE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Occupational Health</w:t>
            </w:r>
          </w:p>
          <w:p w14:paraId="1287588D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Stress &amp; Coping</w:t>
            </w:r>
          </w:p>
          <w:p w14:paraId="6D5CD949" w14:textId="77777777" w:rsidR="00B11A00" w:rsidRPr="00925311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Social &amp; Behavioral Science Applied to Health</w:t>
            </w:r>
          </w:p>
          <w:p w14:paraId="5940C1F1" w14:textId="77777777" w:rsidR="0096181B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Management (applied to </w:t>
            </w:r>
          </w:p>
          <w:p w14:paraId="1E08AAFA" w14:textId="245D3283" w:rsidR="00B11A00" w:rsidRPr="00327142" w:rsidRDefault="00B11A00" w:rsidP="0096181B">
            <w:pPr>
              <w:pStyle w:val="Normal1"/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Occupational Health)</w:t>
            </w:r>
          </w:p>
        </w:tc>
        <w:tc>
          <w:tcPr>
            <w:tcW w:w="2442" w:type="dxa"/>
          </w:tcPr>
          <w:p w14:paraId="4D93EA0C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Statistics &amp; Research Methods</w:t>
            </w:r>
          </w:p>
          <w:p w14:paraId="3E86B529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Organizational Research Methods</w:t>
            </w:r>
          </w:p>
          <w:p w14:paraId="50E0C7D3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&amp; ANOVA</w:t>
            </w:r>
          </w:p>
          <w:p w14:paraId="5A5ED300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Analysis III (MANOVA, SEM, MLM)</w:t>
            </w:r>
          </w:p>
          <w:p w14:paraId="02D18FAE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Psychometrics</w:t>
            </w:r>
          </w:p>
          <w:p w14:paraId="3C81B02C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Meta-Analysis</w:t>
            </w:r>
          </w:p>
        </w:tc>
        <w:tc>
          <w:tcPr>
            <w:tcW w:w="2442" w:type="dxa"/>
          </w:tcPr>
          <w:p w14:paraId="56505709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Teaching</w:t>
            </w:r>
          </w:p>
          <w:p w14:paraId="6327D6F3" w14:textId="77777777" w:rsidR="00B11A00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E0A96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Assistant Training</w:t>
            </w:r>
          </w:p>
          <w:p w14:paraId="3A98DBF5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Graduate Instructional Methods</w:t>
            </w:r>
          </w:p>
          <w:p w14:paraId="153B1A14" w14:textId="77777777" w:rsidR="00B11A00" w:rsidRPr="00327142" w:rsidRDefault="00B11A00" w:rsidP="00B11A00">
            <w:pPr>
              <w:pStyle w:val="Normal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7142">
              <w:rPr>
                <w:rFonts w:ascii="Times New Roman" w:eastAsia="Times New Roman" w:hAnsi="Times New Roman" w:cs="Times New Roman"/>
                <w:sz w:val="24"/>
                <w:szCs w:val="24"/>
              </w:rPr>
              <w:t>Online Instructor Certification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Course</w:t>
            </w:r>
          </w:p>
        </w:tc>
      </w:tr>
    </w:tbl>
    <w:p w14:paraId="779AB454" w14:textId="006DCF9B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RELEVANT GRADUATE COURSEWORK</w:t>
      </w:r>
    </w:p>
    <w:p w14:paraId="0504EECF" w14:textId="7777777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4A7A98" w14:textId="77777777" w:rsidR="00533EC8" w:rsidRPr="00327142" w:rsidRDefault="003F7D22" w:rsidP="00533EC8">
      <w:pPr>
        <w:pStyle w:val="Normal1"/>
        <w:widowControl w:val="0"/>
        <w:spacing w:line="240" w:lineRule="auto"/>
      </w:pPr>
      <w:r>
        <w:rPr>
          <w:noProof/>
        </w:rPr>
        <w:pict w14:anchorId="15D2BC5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64DFB86" w14:textId="77777777" w:rsidR="00533EC8" w:rsidRPr="00327142" w:rsidRDefault="00533EC8" w:rsidP="00533EC8">
      <w:pPr>
        <w:pStyle w:val="Normal1"/>
        <w:widowControl w:val="0"/>
        <w:spacing w:line="240" w:lineRule="auto"/>
      </w:pPr>
    </w:p>
    <w:p w14:paraId="28B72982" w14:textId="7777777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71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PROFESSIONAL SOCIETY MEMBERSHIPS</w:t>
      </w:r>
    </w:p>
    <w:p w14:paraId="15C03460" w14:textId="77777777" w:rsidR="00533EC8" w:rsidRPr="00327142" w:rsidRDefault="00533EC8" w:rsidP="00533EC8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AF16AD" w14:textId="6DEBC9C7" w:rsidR="00137026" w:rsidRPr="00327142" w:rsidRDefault="00137026" w:rsidP="00137026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Society of Industrial</w:t>
      </w:r>
      <w:r w:rsidR="00AB366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142">
        <w:rPr>
          <w:rFonts w:ascii="Times New Roman" w:eastAsia="Times New Roman" w:hAnsi="Times New Roman" w:cs="Times New Roman"/>
          <w:sz w:val="24"/>
          <w:szCs w:val="24"/>
        </w:rPr>
        <w:t>Organizational Psychology</w:t>
      </w:r>
    </w:p>
    <w:p w14:paraId="15723108" w14:textId="77777777" w:rsidR="007946BF" w:rsidRDefault="007946BF" w:rsidP="0055090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Society for Occupational Health Psychology </w:t>
      </w:r>
    </w:p>
    <w:p w14:paraId="79952DD3" w14:textId="77777777" w:rsidR="008E1F22" w:rsidRPr="00327142" w:rsidRDefault="008E1F22" w:rsidP="008E1F22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 xml:space="preserve">Academy of Management </w:t>
      </w:r>
    </w:p>
    <w:p w14:paraId="3F0B6FDF" w14:textId="3F85EECA" w:rsidR="00925311" w:rsidRPr="00224E52" w:rsidRDefault="008E1F22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142">
        <w:rPr>
          <w:rFonts w:ascii="Times New Roman" w:eastAsia="Times New Roman" w:hAnsi="Times New Roman" w:cs="Times New Roman"/>
          <w:sz w:val="24"/>
          <w:szCs w:val="24"/>
        </w:rPr>
        <w:t>Southern Management Association</w:t>
      </w:r>
    </w:p>
    <w:sectPr w:rsidR="00925311" w:rsidRPr="00224E52" w:rsidSect="00D56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2DD"/>
    <w:multiLevelType w:val="hybridMultilevel"/>
    <w:tmpl w:val="0B8C4A36"/>
    <w:lvl w:ilvl="0" w:tplc="803E326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880B4D"/>
    <w:multiLevelType w:val="hybridMultilevel"/>
    <w:tmpl w:val="0082B6DC"/>
    <w:lvl w:ilvl="0" w:tplc="AB92A5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A50E48"/>
    <w:multiLevelType w:val="hybridMultilevel"/>
    <w:tmpl w:val="412A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D2820"/>
    <w:multiLevelType w:val="hybridMultilevel"/>
    <w:tmpl w:val="049070D2"/>
    <w:lvl w:ilvl="0" w:tplc="B144F28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7A4DB2"/>
    <w:multiLevelType w:val="hybridMultilevel"/>
    <w:tmpl w:val="4B184B1E"/>
    <w:lvl w:ilvl="0" w:tplc="EA48619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71837"/>
    <w:multiLevelType w:val="hybridMultilevel"/>
    <w:tmpl w:val="0BEA92F8"/>
    <w:lvl w:ilvl="0" w:tplc="665C382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BF0522"/>
    <w:multiLevelType w:val="hybridMultilevel"/>
    <w:tmpl w:val="D9960052"/>
    <w:lvl w:ilvl="0" w:tplc="E5D26A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095F76"/>
    <w:multiLevelType w:val="hybridMultilevel"/>
    <w:tmpl w:val="F52AF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9259E"/>
    <w:multiLevelType w:val="hybridMultilevel"/>
    <w:tmpl w:val="C42693B0"/>
    <w:lvl w:ilvl="0" w:tplc="E6C6CE9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800B7"/>
    <w:multiLevelType w:val="hybridMultilevel"/>
    <w:tmpl w:val="207C99B0"/>
    <w:lvl w:ilvl="0" w:tplc="E6C6CE9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C450A"/>
    <w:multiLevelType w:val="hybridMultilevel"/>
    <w:tmpl w:val="4808BDAA"/>
    <w:lvl w:ilvl="0" w:tplc="BD1A002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22222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B3C26"/>
    <w:multiLevelType w:val="multilevel"/>
    <w:tmpl w:val="972CDA14"/>
    <w:lvl w:ilvl="0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704729B6"/>
    <w:multiLevelType w:val="hybridMultilevel"/>
    <w:tmpl w:val="D152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D543D"/>
    <w:multiLevelType w:val="hybridMultilevel"/>
    <w:tmpl w:val="1FF44BAA"/>
    <w:lvl w:ilvl="0" w:tplc="24C6439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41070"/>
    <w:multiLevelType w:val="hybridMultilevel"/>
    <w:tmpl w:val="8074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8619B"/>
    <w:multiLevelType w:val="hybridMultilevel"/>
    <w:tmpl w:val="121C340E"/>
    <w:lvl w:ilvl="0" w:tplc="95E26396">
      <w:start w:val="622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9B2E64"/>
    <w:multiLevelType w:val="hybridMultilevel"/>
    <w:tmpl w:val="CB32E750"/>
    <w:lvl w:ilvl="0" w:tplc="EB12AC70">
      <w:start w:val="622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9955689">
    <w:abstractNumId w:val="8"/>
  </w:num>
  <w:num w:numId="2" w16cid:durableId="1698579753">
    <w:abstractNumId w:val="11"/>
  </w:num>
  <w:num w:numId="3" w16cid:durableId="1722291353">
    <w:abstractNumId w:val="9"/>
  </w:num>
  <w:num w:numId="4" w16cid:durableId="977027985">
    <w:abstractNumId w:val="15"/>
  </w:num>
  <w:num w:numId="5" w16cid:durableId="116988860">
    <w:abstractNumId w:val="16"/>
  </w:num>
  <w:num w:numId="6" w16cid:durableId="78722325">
    <w:abstractNumId w:val="0"/>
  </w:num>
  <w:num w:numId="7" w16cid:durableId="223368582">
    <w:abstractNumId w:val="4"/>
  </w:num>
  <w:num w:numId="8" w16cid:durableId="725758814">
    <w:abstractNumId w:val="6"/>
  </w:num>
  <w:num w:numId="9" w16cid:durableId="494342607">
    <w:abstractNumId w:val="1"/>
  </w:num>
  <w:num w:numId="10" w16cid:durableId="339045304">
    <w:abstractNumId w:val="7"/>
  </w:num>
  <w:num w:numId="11" w16cid:durableId="105390500">
    <w:abstractNumId w:val="14"/>
  </w:num>
  <w:num w:numId="12" w16cid:durableId="645671178">
    <w:abstractNumId w:val="2"/>
  </w:num>
  <w:num w:numId="13" w16cid:durableId="1935891401">
    <w:abstractNumId w:val="12"/>
  </w:num>
  <w:num w:numId="14" w16cid:durableId="1384672475">
    <w:abstractNumId w:val="10"/>
  </w:num>
  <w:num w:numId="15" w16cid:durableId="637422218">
    <w:abstractNumId w:val="3"/>
  </w:num>
  <w:num w:numId="16" w16cid:durableId="389809319">
    <w:abstractNumId w:val="5"/>
  </w:num>
  <w:num w:numId="17" w16cid:durableId="8577374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A1"/>
    <w:rsid w:val="00000FAE"/>
    <w:rsid w:val="00004833"/>
    <w:rsid w:val="000052EE"/>
    <w:rsid w:val="0000586A"/>
    <w:rsid w:val="00013047"/>
    <w:rsid w:val="000159B9"/>
    <w:rsid w:val="00020241"/>
    <w:rsid w:val="000209F7"/>
    <w:rsid w:val="00020E06"/>
    <w:rsid w:val="0002368E"/>
    <w:rsid w:val="000276FC"/>
    <w:rsid w:val="000304E1"/>
    <w:rsid w:val="000308EE"/>
    <w:rsid w:val="000335BE"/>
    <w:rsid w:val="00042434"/>
    <w:rsid w:val="00046202"/>
    <w:rsid w:val="000465D6"/>
    <w:rsid w:val="00052E91"/>
    <w:rsid w:val="00055013"/>
    <w:rsid w:val="000550E8"/>
    <w:rsid w:val="00055561"/>
    <w:rsid w:val="00055DF0"/>
    <w:rsid w:val="000617F7"/>
    <w:rsid w:val="00065EAB"/>
    <w:rsid w:val="000729D5"/>
    <w:rsid w:val="00072E81"/>
    <w:rsid w:val="000732D7"/>
    <w:rsid w:val="00075BD3"/>
    <w:rsid w:val="000763CF"/>
    <w:rsid w:val="000763F3"/>
    <w:rsid w:val="00077299"/>
    <w:rsid w:val="00085CE6"/>
    <w:rsid w:val="00086CA4"/>
    <w:rsid w:val="000913B6"/>
    <w:rsid w:val="00096F96"/>
    <w:rsid w:val="000A0B53"/>
    <w:rsid w:val="000A2FD1"/>
    <w:rsid w:val="000A33B1"/>
    <w:rsid w:val="000B292B"/>
    <w:rsid w:val="000B3F20"/>
    <w:rsid w:val="000C111F"/>
    <w:rsid w:val="000C1F3E"/>
    <w:rsid w:val="000C471C"/>
    <w:rsid w:val="000C4FEB"/>
    <w:rsid w:val="000C751B"/>
    <w:rsid w:val="000D3CC9"/>
    <w:rsid w:val="000D4740"/>
    <w:rsid w:val="000E031B"/>
    <w:rsid w:val="000E4192"/>
    <w:rsid w:val="000E634D"/>
    <w:rsid w:val="000F3E58"/>
    <w:rsid w:val="000F4661"/>
    <w:rsid w:val="001000C7"/>
    <w:rsid w:val="00100E8D"/>
    <w:rsid w:val="001022F7"/>
    <w:rsid w:val="00103240"/>
    <w:rsid w:val="001047DC"/>
    <w:rsid w:val="00105446"/>
    <w:rsid w:val="0011190E"/>
    <w:rsid w:val="001126E1"/>
    <w:rsid w:val="00113A75"/>
    <w:rsid w:val="00113E40"/>
    <w:rsid w:val="001162DB"/>
    <w:rsid w:val="00117C56"/>
    <w:rsid w:val="0012732C"/>
    <w:rsid w:val="00127BB9"/>
    <w:rsid w:val="00132FEC"/>
    <w:rsid w:val="001344B3"/>
    <w:rsid w:val="00135E18"/>
    <w:rsid w:val="00137026"/>
    <w:rsid w:val="00151AD6"/>
    <w:rsid w:val="0015691C"/>
    <w:rsid w:val="0015728B"/>
    <w:rsid w:val="0015752D"/>
    <w:rsid w:val="00162FB2"/>
    <w:rsid w:val="00166D4C"/>
    <w:rsid w:val="00170CB7"/>
    <w:rsid w:val="0017110A"/>
    <w:rsid w:val="00174A1D"/>
    <w:rsid w:val="00174E98"/>
    <w:rsid w:val="001763C5"/>
    <w:rsid w:val="00180A70"/>
    <w:rsid w:val="001856E8"/>
    <w:rsid w:val="00190D3D"/>
    <w:rsid w:val="0019303B"/>
    <w:rsid w:val="00193E62"/>
    <w:rsid w:val="00194FE2"/>
    <w:rsid w:val="00195AAA"/>
    <w:rsid w:val="0019674A"/>
    <w:rsid w:val="00197654"/>
    <w:rsid w:val="001A10B7"/>
    <w:rsid w:val="001A2600"/>
    <w:rsid w:val="001A4974"/>
    <w:rsid w:val="001A50CF"/>
    <w:rsid w:val="001A79BD"/>
    <w:rsid w:val="001B1E27"/>
    <w:rsid w:val="001B39D8"/>
    <w:rsid w:val="001B545E"/>
    <w:rsid w:val="001C3D3A"/>
    <w:rsid w:val="001C6CC6"/>
    <w:rsid w:val="001D17ED"/>
    <w:rsid w:val="001D2189"/>
    <w:rsid w:val="001E06D8"/>
    <w:rsid w:val="001E24B0"/>
    <w:rsid w:val="001E2A0F"/>
    <w:rsid w:val="001F0743"/>
    <w:rsid w:val="001F384C"/>
    <w:rsid w:val="001F6212"/>
    <w:rsid w:val="001F7B8D"/>
    <w:rsid w:val="00201F41"/>
    <w:rsid w:val="00202B5D"/>
    <w:rsid w:val="00204217"/>
    <w:rsid w:val="00207570"/>
    <w:rsid w:val="00210B87"/>
    <w:rsid w:val="00213641"/>
    <w:rsid w:val="0021729A"/>
    <w:rsid w:val="002213B0"/>
    <w:rsid w:val="0023011E"/>
    <w:rsid w:val="00231718"/>
    <w:rsid w:val="00232918"/>
    <w:rsid w:val="00233320"/>
    <w:rsid w:val="00233404"/>
    <w:rsid w:val="002339B0"/>
    <w:rsid w:val="00234F5B"/>
    <w:rsid w:val="00235EF6"/>
    <w:rsid w:val="00235F43"/>
    <w:rsid w:val="00240C51"/>
    <w:rsid w:val="002421C7"/>
    <w:rsid w:val="00243ED3"/>
    <w:rsid w:val="002451A9"/>
    <w:rsid w:val="0024671C"/>
    <w:rsid w:val="00251151"/>
    <w:rsid w:val="002516E9"/>
    <w:rsid w:val="00251CCF"/>
    <w:rsid w:val="0025251A"/>
    <w:rsid w:val="00256A23"/>
    <w:rsid w:val="00257AAA"/>
    <w:rsid w:val="0026397D"/>
    <w:rsid w:val="0026717F"/>
    <w:rsid w:val="00274AD8"/>
    <w:rsid w:val="00276CB7"/>
    <w:rsid w:val="002803D1"/>
    <w:rsid w:val="002814BE"/>
    <w:rsid w:val="00281BB8"/>
    <w:rsid w:val="00284063"/>
    <w:rsid w:val="00285138"/>
    <w:rsid w:val="00287067"/>
    <w:rsid w:val="00290EED"/>
    <w:rsid w:val="002929AC"/>
    <w:rsid w:val="002943FF"/>
    <w:rsid w:val="002A0FD4"/>
    <w:rsid w:val="002A1726"/>
    <w:rsid w:val="002A2C59"/>
    <w:rsid w:val="002A3F32"/>
    <w:rsid w:val="002A5EB2"/>
    <w:rsid w:val="002B357A"/>
    <w:rsid w:val="002B5D75"/>
    <w:rsid w:val="002C64F5"/>
    <w:rsid w:val="002D5CCF"/>
    <w:rsid w:val="002D63B8"/>
    <w:rsid w:val="002D6941"/>
    <w:rsid w:val="002E1516"/>
    <w:rsid w:val="002E17DF"/>
    <w:rsid w:val="002E5970"/>
    <w:rsid w:val="002E5D93"/>
    <w:rsid w:val="002F216C"/>
    <w:rsid w:val="002F38D5"/>
    <w:rsid w:val="00300237"/>
    <w:rsid w:val="0030052C"/>
    <w:rsid w:val="0030335D"/>
    <w:rsid w:val="003036AC"/>
    <w:rsid w:val="00306CBE"/>
    <w:rsid w:val="00312617"/>
    <w:rsid w:val="0031389C"/>
    <w:rsid w:val="00314171"/>
    <w:rsid w:val="00314217"/>
    <w:rsid w:val="00320CDE"/>
    <w:rsid w:val="0032280E"/>
    <w:rsid w:val="003259E1"/>
    <w:rsid w:val="00325A93"/>
    <w:rsid w:val="00327142"/>
    <w:rsid w:val="00331CFA"/>
    <w:rsid w:val="00332306"/>
    <w:rsid w:val="00332E5A"/>
    <w:rsid w:val="00333F42"/>
    <w:rsid w:val="00334007"/>
    <w:rsid w:val="00344C5C"/>
    <w:rsid w:val="00345BB8"/>
    <w:rsid w:val="003508F4"/>
    <w:rsid w:val="00352A48"/>
    <w:rsid w:val="00352E27"/>
    <w:rsid w:val="003561EA"/>
    <w:rsid w:val="00356327"/>
    <w:rsid w:val="003620CA"/>
    <w:rsid w:val="003650B6"/>
    <w:rsid w:val="00365569"/>
    <w:rsid w:val="00365B2A"/>
    <w:rsid w:val="00370676"/>
    <w:rsid w:val="00371512"/>
    <w:rsid w:val="00377506"/>
    <w:rsid w:val="0037759C"/>
    <w:rsid w:val="00377F8B"/>
    <w:rsid w:val="00380878"/>
    <w:rsid w:val="003833EC"/>
    <w:rsid w:val="00383B51"/>
    <w:rsid w:val="0038678F"/>
    <w:rsid w:val="003906A7"/>
    <w:rsid w:val="00391A20"/>
    <w:rsid w:val="00393513"/>
    <w:rsid w:val="00394D8A"/>
    <w:rsid w:val="003967B6"/>
    <w:rsid w:val="00397750"/>
    <w:rsid w:val="003A6371"/>
    <w:rsid w:val="003B0C22"/>
    <w:rsid w:val="003B26BD"/>
    <w:rsid w:val="003B37D9"/>
    <w:rsid w:val="003B4ACC"/>
    <w:rsid w:val="003B68C4"/>
    <w:rsid w:val="003B6B05"/>
    <w:rsid w:val="003C00C8"/>
    <w:rsid w:val="003C1503"/>
    <w:rsid w:val="003D2A26"/>
    <w:rsid w:val="003D669F"/>
    <w:rsid w:val="003D687A"/>
    <w:rsid w:val="003E6212"/>
    <w:rsid w:val="003E71B0"/>
    <w:rsid w:val="003F0D0C"/>
    <w:rsid w:val="003F277E"/>
    <w:rsid w:val="003F2CD1"/>
    <w:rsid w:val="003F44F4"/>
    <w:rsid w:val="003F55F8"/>
    <w:rsid w:val="003F7D22"/>
    <w:rsid w:val="004026E9"/>
    <w:rsid w:val="00405E00"/>
    <w:rsid w:val="00406753"/>
    <w:rsid w:val="00410788"/>
    <w:rsid w:val="00410B1F"/>
    <w:rsid w:val="0041436C"/>
    <w:rsid w:val="00416770"/>
    <w:rsid w:val="00426186"/>
    <w:rsid w:val="00426CAA"/>
    <w:rsid w:val="004279B2"/>
    <w:rsid w:val="00444407"/>
    <w:rsid w:val="00447152"/>
    <w:rsid w:val="00450CC7"/>
    <w:rsid w:val="004514EC"/>
    <w:rsid w:val="00451680"/>
    <w:rsid w:val="004537B9"/>
    <w:rsid w:val="0045491B"/>
    <w:rsid w:val="00454B05"/>
    <w:rsid w:val="0046067D"/>
    <w:rsid w:val="004638D6"/>
    <w:rsid w:val="004639ED"/>
    <w:rsid w:val="00467D00"/>
    <w:rsid w:val="00470807"/>
    <w:rsid w:val="00472D7B"/>
    <w:rsid w:val="00475A4C"/>
    <w:rsid w:val="00475E04"/>
    <w:rsid w:val="0047610A"/>
    <w:rsid w:val="00476703"/>
    <w:rsid w:val="00480264"/>
    <w:rsid w:val="00481505"/>
    <w:rsid w:val="00484403"/>
    <w:rsid w:val="004844EC"/>
    <w:rsid w:val="00485A10"/>
    <w:rsid w:val="004861B5"/>
    <w:rsid w:val="00486340"/>
    <w:rsid w:val="00486FD0"/>
    <w:rsid w:val="004879EA"/>
    <w:rsid w:val="0049273E"/>
    <w:rsid w:val="00496086"/>
    <w:rsid w:val="00496C15"/>
    <w:rsid w:val="0049742D"/>
    <w:rsid w:val="004975A5"/>
    <w:rsid w:val="00497EDF"/>
    <w:rsid w:val="004A0270"/>
    <w:rsid w:val="004A6C99"/>
    <w:rsid w:val="004B04BE"/>
    <w:rsid w:val="004B0C22"/>
    <w:rsid w:val="004B40A1"/>
    <w:rsid w:val="004B7D36"/>
    <w:rsid w:val="004B7E21"/>
    <w:rsid w:val="004C11C7"/>
    <w:rsid w:val="004C3749"/>
    <w:rsid w:val="004C4B04"/>
    <w:rsid w:val="004C5695"/>
    <w:rsid w:val="004C7C98"/>
    <w:rsid w:val="004E41BA"/>
    <w:rsid w:val="004E54B8"/>
    <w:rsid w:val="004E5A37"/>
    <w:rsid w:val="004E7771"/>
    <w:rsid w:val="004E7D7A"/>
    <w:rsid w:val="004F0CD3"/>
    <w:rsid w:val="004F179B"/>
    <w:rsid w:val="004F2646"/>
    <w:rsid w:val="004F615C"/>
    <w:rsid w:val="004F65F5"/>
    <w:rsid w:val="004F68C0"/>
    <w:rsid w:val="004F7BCF"/>
    <w:rsid w:val="005001B3"/>
    <w:rsid w:val="005008F7"/>
    <w:rsid w:val="00500F28"/>
    <w:rsid w:val="005015C0"/>
    <w:rsid w:val="005062ED"/>
    <w:rsid w:val="00506D83"/>
    <w:rsid w:val="00511DAF"/>
    <w:rsid w:val="00521316"/>
    <w:rsid w:val="00525CB5"/>
    <w:rsid w:val="0053249B"/>
    <w:rsid w:val="00532A75"/>
    <w:rsid w:val="00533262"/>
    <w:rsid w:val="00533265"/>
    <w:rsid w:val="005339F4"/>
    <w:rsid w:val="00533EC8"/>
    <w:rsid w:val="00535A54"/>
    <w:rsid w:val="0053611C"/>
    <w:rsid w:val="00536899"/>
    <w:rsid w:val="0053748D"/>
    <w:rsid w:val="00537D20"/>
    <w:rsid w:val="00540405"/>
    <w:rsid w:val="0054040E"/>
    <w:rsid w:val="00540715"/>
    <w:rsid w:val="0054359F"/>
    <w:rsid w:val="00543726"/>
    <w:rsid w:val="0054422D"/>
    <w:rsid w:val="005503EF"/>
    <w:rsid w:val="00550485"/>
    <w:rsid w:val="0055090A"/>
    <w:rsid w:val="00552458"/>
    <w:rsid w:val="00554F93"/>
    <w:rsid w:val="00556323"/>
    <w:rsid w:val="00556CE7"/>
    <w:rsid w:val="00571190"/>
    <w:rsid w:val="00572AC0"/>
    <w:rsid w:val="005757A4"/>
    <w:rsid w:val="00582013"/>
    <w:rsid w:val="00582D09"/>
    <w:rsid w:val="00586953"/>
    <w:rsid w:val="00587EBB"/>
    <w:rsid w:val="00593CDD"/>
    <w:rsid w:val="0059493A"/>
    <w:rsid w:val="005970F2"/>
    <w:rsid w:val="005A2A29"/>
    <w:rsid w:val="005A3A86"/>
    <w:rsid w:val="005A5A8B"/>
    <w:rsid w:val="005B16B1"/>
    <w:rsid w:val="005C34AB"/>
    <w:rsid w:val="005C65A1"/>
    <w:rsid w:val="005C78B8"/>
    <w:rsid w:val="005D0ADD"/>
    <w:rsid w:val="005D18AE"/>
    <w:rsid w:val="005D51FC"/>
    <w:rsid w:val="005D779A"/>
    <w:rsid w:val="005D7B30"/>
    <w:rsid w:val="005E7555"/>
    <w:rsid w:val="005F321B"/>
    <w:rsid w:val="00601787"/>
    <w:rsid w:val="00602A8D"/>
    <w:rsid w:val="00605B22"/>
    <w:rsid w:val="00607240"/>
    <w:rsid w:val="00610759"/>
    <w:rsid w:val="006108F0"/>
    <w:rsid w:val="00611173"/>
    <w:rsid w:val="00611515"/>
    <w:rsid w:val="006135B5"/>
    <w:rsid w:val="00620E2C"/>
    <w:rsid w:val="00621279"/>
    <w:rsid w:val="00622219"/>
    <w:rsid w:val="00622C5A"/>
    <w:rsid w:val="006271C6"/>
    <w:rsid w:val="00632EC1"/>
    <w:rsid w:val="00633A77"/>
    <w:rsid w:val="00635C56"/>
    <w:rsid w:val="006461E2"/>
    <w:rsid w:val="00650CA0"/>
    <w:rsid w:val="00651137"/>
    <w:rsid w:val="00651227"/>
    <w:rsid w:val="006541AD"/>
    <w:rsid w:val="0065629A"/>
    <w:rsid w:val="006562AC"/>
    <w:rsid w:val="00656986"/>
    <w:rsid w:val="006656F0"/>
    <w:rsid w:val="00666845"/>
    <w:rsid w:val="00666BAE"/>
    <w:rsid w:val="0067083C"/>
    <w:rsid w:val="00671531"/>
    <w:rsid w:val="0067159A"/>
    <w:rsid w:val="006733FA"/>
    <w:rsid w:val="00673917"/>
    <w:rsid w:val="00680017"/>
    <w:rsid w:val="00682654"/>
    <w:rsid w:val="00686373"/>
    <w:rsid w:val="0068774D"/>
    <w:rsid w:val="00687BA0"/>
    <w:rsid w:val="00691034"/>
    <w:rsid w:val="0069661C"/>
    <w:rsid w:val="006A079F"/>
    <w:rsid w:val="006A3637"/>
    <w:rsid w:val="006A6DD1"/>
    <w:rsid w:val="006B034E"/>
    <w:rsid w:val="006B0D6F"/>
    <w:rsid w:val="006B19A0"/>
    <w:rsid w:val="006B25FB"/>
    <w:rsid w:val="006B4A57"/>
    <w:rsid w:val="006B4D49"/>
    <w:rsid w:val="006B5274"/>
    <w:rsid w:val="006C049E"/>
    <w:rsid w:val="006C15E5"/>
    <w:rsid w:val="006C72A7"/>
    <w:rsid w:val="006C7970"/>
    <w:rsid w:val="006D2CF9"/>
    <w:rsid w:val="006D2FAF"/>
    <w:rsid w:val="006D5439"/>
    <w:rsid w:val="006D5660"/>
    <w:rsid w:val="006E2732"/>
    <w:rsid w:val="006E39DC"/>
    <w:rsid w:val="006E43DD"/>
    <w:rsid w:val="006E6906"/>
    <w:rsid w:val="006F32AE"/>
    <w:rsid w:val="006F43E0"/>
    <w:rsid w:val="006F5D39"/>
    <w:rsid w:val="00702115"/>
    <w:rsid w:val="00711586"/>
    <w:rsid w:val="00713F12"/>
    <w:rsid w:val="00714227"/>
    <w:rsid w:val="00716AEF"/>
    <w:rsid w:val="00717030"/>
    <w:rsid w:val="00721202"/>
    <w:rsid w:val="00722F2B"/>
    <w:rsid w:val="00725537"/>
    <w:rsid w:val="00727732"/>
    <w:rsid w:val="007328F0"/>
    <w:rsid w:val="007338FD"/>
    <w:rsid w:val="00734488"/>
    <w:rsid w:val="0074006C"/>
    <w:rsid w:val="00742AA8"/>
    <w:rsid w:val="00743F36"/>
    <w:rsid w:val="00746717"/>
    <w:rsid w:val="007516A2"/>
    <w:rsid w:val="00755743"/>
    <w:rsid w:val="007562DA"/>
    <w:rsid w:val="00760E03"/>
    <w:rsid w:val="0076167C"/>
    <w:rsid w:val="007713DA"/>
    <w:rsid w:val="00771409"/>
    <w:rsid w:val="007737C8"/>
    <w:rsid w:val="00781E6D"/>
    <w:rsid w:val="00786685"/>
    <w:rsid w:val="00793315"/>
    <w:rsid w:val="007942B8"/>
    <w:rsid w:val="007946BF"/>
    <w:rsid w:val="007A011C"/>
    <w:rsid w:val="007A1C34"/>
    <w:rsid w:val="007A24D2"/>
    <w:rsid w:val="007A2E8E"/>
    <w:rsid w:val="007A3AEB"/>
    <w:rsid w:val="007A4154"/>
    <w:rsid w:val="007A4A0E"/>
    <w:rsid w:val="007A5BB2"/>
    <w:rsid w:val="007A6470"/>
    <w:rsid w:val="007A77EB"/>
    <w:rsid w:val="007B077A"/>
    <w:rsid w:val="007B0E2D"/>
    <w:rsid w:val="007B19C4"/>
    <w:rsid w:val="007B4935"/>
    <w:rsid w:val="007B6319"/>
    <w:rsid w:val="007B6C92"/>
    <w:rsid w:val="007B7489"/>
    <w:rsid w:val="007B781A"/>
    <w:rsid w:val="007B7DF6"/>
    <w:rsid w:val="007C0AC0"/>
    <w:rsid w:val="007C22DB"/>
    <w:rsid w:val="007C3E0F"/>
    <w:rsid w:val="007D12DA"/>
    <w:rsid w:val="007D4801"/>
    <w:rsid w:val="007D4D3C"/>
    <w:rsid w:val="007D658A"/>
    <w:rsid w:val="007D74DD"/>
    <w:rsid w:val="007E0C75"/>
    <w:rsid w:val="007F4330"/>
    <w:rsid w:val="007F7018"/>
    <w:rsid w:val="007F7280"/>
    <w:rsid w:val="008038E8"/>
    <w:rsid w:val="00805519"/>
    <w:rsid w:val="00806059"/>
    <w:rsid w:val="00806094"/>
    <w:rsid w:val="008075E3"/>
    <w:rsid w:val="00807D85"/>
    <w:rsid w:val="008106B8"/>
    <w:rsid w:val="0081220A"/>
    <w:rsid w:val="008155BE"/>
    <w:rsid w:val="00821713"/>
    <w:rsid w:val="00825982"/>
    <w:rsid w:val="00827098"/>
    <w:rsid w:val="0083066E"/>
    <w:rsid w:val="00831F22"/>
    <w:rsid w:val="00833AAA"/>
    <w:rsid w:val="00834B9A"/>
    <w:rsid w:val="00835583"/>
    <w:rsid w:val="008357AF"/>
    <w:rsid w:val="00836F6B"/>
    <w:rsid w:val="00840C22"/>
    <w:rsid w:val="00843192"/>
    <w:rsid w:val="00844387"/>
    <w:rsid w:val="0085277B"/>
    <w:rsid w:val="00853342"/>
    <w:rsid w:val="008544EC"/>
    <w:rsid w:val="00854626"/>
    <w:rsid w:val="008601F1"/>
    <w:rsid w:val="00863C46"/>
    <w:rsid w:val="00864803"/>
    <w:rsid w:val="00870DEF"/>
    <w:rsid w:val="008713ED"/>
    <w:rsid w:val="008734CE"/>
    <w:rsid w:val="00873769"/>
    <w:rsid w:val="00873CF2"/>
    <w:rsid w:val="00883D79"/>
    <w:rsid w:val="00884D11"/>
    <w:rsid w:val="0088715D"/>
    <w:rsid w:val="00887F03"/>
    <w:rsid w:val="008903A6"/>
    <w:rsid w:val="00891417"/>
    <w:rsid w:val="00891587"/>
    <w:rsid w:val="00891EF2"/>
    <w:rsid w:val="008A4647"/>
    <w:rsid w:val="008A64D4"/>
    <w:rsid w:val="008A6C7F"/>
    <w:rsid w:val="008A760C"/>
    <w:rsid w:val="008B0960"/>
    <w:rsid w:val="008B6B5D"/>
    <w:rsid w:val="008B76B0"/>
    <w:rsid w:val="008C0D15"/>
    <w:rsid w:val="008C6B80"/>
    <w:rsid w:val="008D0738"/>
    <w:rsid w:val="008D0F01"/>
    <w:rsid w:val="008D35B7"/>
    <w:rsid w:val="008D6BDF"/>
    <w:rsid w:val="008E1F22"/>
    <w:rsid w:val="008E52FB"/>
    <w:rsid w:val="008F221D"/>
    <w:rsid w:val="008F2EE8"/>
    <w:rsid w:val="008F6D90"/>
    <w:rsid w:val="009001EC"/>
    <w:rsid w:val="00900E86"/>
    <w:rsid w:val="00902FF4"/>
    <w:rsid w:val="0090380D"/>
    <w:rsid w:val="00903D2F"/>
    <w:rsid w:val="0090490A"/>
    <w:rsid w:val="0090510D"/>
    <w:rsid w:val="00905F69"/>
    <w:rsid w:val="00907A43"/>
    <w:rsid w:val="00911E3A"/>
    <w:rsid w:val="009121DA"/>
    <w:rsid w:val="00915C13"/>
    <w:rsid w:val="00917967"/>
    <w:rsid w:val="00921880"/>
    <w:rsid w:val="0092271B"/>
    <w:rsid w:val="00925311"/>
    <w:rsid w:val="0092531C"/>
    <w:rsid w:val="00931CE9"/>
    <w:rsid w:val="00933511"/>
    <w:rsid w:val="0093363E"/>
    <w:rsid w:val="00934513"/>
    <w:rsid w:val="00935FCC"/>
    <w:rsid w:val="0093772E"/>
    <w:rsid w:val="00937DFD"/>
    <w:rsid w:val="00941CF9"/>
    <w:rsid w:val="0094457E"/>
    <w:rsid w:val="00946E41"/>
    <w:rsid w:val="009479AA"/>
    <w:rsid w:val="00950E0D"/>
    <w:rsid w:val="009510B6"/>
    <w:rsid w:val="00954863"/>
    <w:rsid w:val="0095587A"/>
    <w:rsid w:val="009569BD"/>
    <w:rsid w:val="0096026B"/>
    <w:rsid w:val="00960CC4"/>
    <w:rsid w:val="0096130B"/>
    <w:rsid w:val="0096181B"/>
    <w:rsid w:val="00964595"/>
    <w:rsid w:val="00965366"/>
    <w:rsid w:val="00966558"/>
    <w:rsid w:val="00966693"/>
    <w:rsid w:val="00966758"/>
    <w:rsid w:val="00967A67"/>
    <w:rsid w:val="00970383"/>
    <w:rsid w:val="0097389E"/>
    <w:rsid w:val="00977F4A"/>
    <w:rsid w:val="00985C26"/>
    <w:rsid w:val="00997580"/>
    <w:rsid w:val="009A1899"/>
    <w:rsid w:val="009A4F01"/>
    <w:rsid w:val="009A5405"/>
    <w:rsid w:val="009A560C"/>
    <w:rsid w:val="009A64F1"/>
    <w:rsid w:val="009A7C06"/>
    <w:rsid w:val="009B28EA"/>
    <w:rsid w:val="009B315A"/>
    <w:rsid w:val="009B5B4B"/>
    <w:rsid w:val="009B646C"/>
    <w:rsid w:val="009B7E88"/>
    <w:rsid w:val="009C6BC9"/>
    <w:rsid w:val="009D1CEC"/>
    <w:rsid w:val="009E0BCD"/>
    <w:rsid w:val="009E0EF1"/>
    <w:rsid w:val="009E116E"/>
    <w:rsid w:val="009E26FE"/>
    <w:rsid w:val="009E2A8F"/>
    <w:rsid w:val="009E4F2D"/>
    <w:rsid w:val="009E5638"/>
    <w:rsid w:val="009E67E6"/>
    <w:rsid w:val="009E6866"/>
    <w:rsid w:val="009F093C"/>
    <w:rsid w:val="009F2DBB"/>
    <w:rsid w:val="009F70BB"/>
    <w:rsid w:val="009F7B70"/>
    <w:rsid w:val="009F7D66"/>
    <w:rsid w:val="00A066F2"/>
    <w:rsid w:val="00A07354"/>
    <w:rsid w:val="00A10D6A"/>
    <w:rsid w:val="00A15643"/>
    <w:rsid w:val="00A16B4E"/>
    <w:rsid w:val="00A21415"/>
    <w:rsid w:val="00A23D1D"/>
    <w:rsid w:val="00A2469A"/>
    <w:rsid w:val="00A27E48"/>
    <w:rsid w:val="00A340A8"/>
    <w:rsid w:val="00A367E6"/>
    <w:rsid w:val="00A369DB"/>
    <w:rsid w:val="00A4281F"/>
    <w:rsid w:val="00A447E8"/>
    <w:rsid w:val="00A47047"/>
    <w:rsid w:val="00A50090"/>
    <w:rsid w:val="00A52F21"/>
    <w:rsid w:val="00A52F37"/>
    <w:rsid w:val="00A54F3E"/>
    <w:rsid w:val="00A60D1B"/>
    <w:rsid w:val="00A618E7"/>
    <w:rsid w:val="00A64ACE"/>
    <w:rsid w:val="00A654F6"/>
    <w:rsid w:val="00A74820"/>
    <w:rsid w:val="00A7672B"/>
    <w:rsid w:val="00A76809"/>
    <w:rsid w:val="00A77CD3"/>
    <w:rsid w:val="00A8159F"/>
    <w:rsid w:val="00A835B8"/>
    <w:rsid w:val="00A9147D"/>
    <w:rsid w:val="00A92986"/>
    <w:rsid w:val="00A92ED1"/>
    <w:rsid w:val="00A95CC7"/>
    <w:rsid w:val="00AA2938"/>
    <w:rsid w:val="00AA5FD7"/>
    <w:rsid w:val="00AB366A"/>
    <w:rsid w:val="00AB3A76"/>
    <w:rsid w:val="00AB409E"/>
    <w:rsid w:val="00AB54FF"/>
    <w:rsid w:val="00AB5975"/>
    <w:rsid w:val="00AB59D9"/>
    <w:rsid w:val="00AB6231"/>
    <w:rsid w:val="00AC0A2D"/>
    <w:rsid w:val="00AC3ACB"/>
    <w:rsid w:val="00AC4511"/>
    <w:rsid w:val="00AC57AF"/>
    <w:rsid w:val="00AC5D0C"/>
    <w:rsid w:val="00AD1516"/>
    <w:rsid w:val="00AD16DE"/>
    <w:rsid w:val="00AD1782"/>
    <w:rsid w:val="00AD3DB2"/>
    <w:rsid w:val="00AD3E77"/>
    <w:rsid w:val="00AD6205"/>
    <w:rsid w:val="00AD747B"/>
    <w:rsid w:val="00AE1809"/>
    <w:rsid w:val="00AE26E0"/>
    <w:rsid w:val="00AE5E40"/>
    <w:rsid w:val="00AE7915"/>
    <w:rsid w:val="00AF14FE"/>
    <w:rsid w:val="00AF3D94"/>
    <w:rsid w:val="00AF508F"/>
    <w:rsid w:val="00AF537A"/>
    <w:rsid w:val="00AF5516"/>
    <w:rsid w:val="00AF5558"/>
    <w:rsid w:val="00AF6749"/>
    <w:rsid w:val="00AF7939"/>
    <w:rsid w:val="00B003B0"/>
    <w:rsid w:val="00B006B7"/>
    <w:rsid w:val="00B04631"/>
    <w:rsid w:val="00B05898"/>
    <w:rsid w:val="00B05FC3"/>
    <w:rsid w:val="00B0622A"/>
    <w:rsid w:val="00B10590"/>
    <w:rsid w:val="00B10C42"/>
    <w:rsid w:val="00B11A00"/>
    <w:rsid w:val="00B13A9D"/>
    <w:rsid w:val="00B15A23"/>
    <w:rsid w:val="00B16805"/>
    <w:rsid w:val="00B17712"/>
    <w:rsid w:val="00B2022E"/>
    <w:rsid w:val="00B21213"/>
    <w:rsid w:val="00B22830"/>
    <w:rsid w:val="00B22909"/>
    <w:rsid w:val="00B273AC"/>
    <w:rsid w:val="00B27E11"/>
    <w:rsid w:val="00B31298"/>
    <w:rsid w:val="00B31720"/>
    <w:rsid w:val="00B345BE"/>
    <w:rsid w:val="00B36629"/>
    <w:rsid w:val="00B37463"/>
    <w:rsid w:val="00B40437"/>
    <w:rsid w:val="00B40F7A"/>
    <w:rsid w:val="00B46BB4"/>
    <w:rsid w:val="00B517FE"/>
    <w:rsid w:val="00B51CCD"/>
    <w:rsid w:val="00B544A4"/>
    <w:rsid w:val="00B55DE3"/>
    <w:rsid w:val="00B56A5E"/>
    <w:rsid w:val="00B5797E"/>
    <w:rsid w:val="00B606D6"/>
    <w:rsid w:val="00B648A1"/>
    <w:rsid w:val="00B70608"/>
    <w:rsid w:val="00B70900"/>
    <w:rsid w:val="00B7177E"/>
    <w:rsid w:val="00B80ADB"/>
    <w:rsid w:val="00B81077"/>
    <w:rsid w:val="00B83B11"/>
    <w:rsid w:val="00B84659"/>
    <w:rsid w:val="00B85522"/>
    <w:rsid w:val="00B936DA"/>
    <w:rsid w:val="00B93B11"/>
    <w:rsid w:val="00B97561"/>
    <w:rsid w:val="00B97665"/>
    <w:rsid w:val="00BA0C72"/>
    <w:rsid w:val="00BA324D"/>
    <w:rsid w:val="00BA4B71"/>
    <w:rsid w:val="00BB7063"/>
    <w:rsid w:val="00BC37F9"/>
    <w:rsid w:val="00BC4D45"/>
    <w:rsid w:val="00BC61DF"/>
    <w:rsid w:val="00BC62E2"/>
    <w:rsid w:val="00BC6CF6"/>
    <w:rsid w:val="00BD2F24"/>
    <w:rsid w:val="00BD3F58"/>
    <w:rsid w:val="00BD4D95"/>
    <w:rsid w:val="00BD7A45"/>
    <w:rsid w:val="00BE1A25"/>
    <w:rsid w:val="00BE4A01"/>
    <w:rsid w:val="00BE5229"/>
    <w:rsid w:val="00BE6F2A"/>
    <w:rsid w:val="00BF38AF"/>
    <w:rsid w:val="00BF542C"/>
    <w:rsid w:val="00C00D02"/>
    <w:rsid w:val="00C01CD2"/>
    <w:rsid w:val="00C0358B"/>
    <w:rsid w:val="00C05D97"/>
    <w:rsid w:val="00C12464"/>
    <w:rsid w:val="00C14A35"/>
    <w:rsid w:val="00C17855"/>
    <w:rsid w:val="00C22B98"/>
    <w:rsid w:val="00C25071"/>
    <w:rsid w:val="00C27B88"/>
    <w:rsid w:val="00C30232"/>
    <w:rsid w:val="00C30E07"/>
    <w:rsid w:val="00C33C4B"/>
    <w:rsid w:val="00C346B1"/>
    <w:rsid w:val="00C35517"/>
    <w:rsid w:val="00C357CD"/>
    <w:rsid w:val="00C362EA"/>
    <w:rsid w:val="00C37451"/>
    <w:rsid w:val="00C42727"/>
    <w:rsid w:val="00C5077E"/>
    <w:rsid w:val="00C53688"/>
    <w:rsid w:val="00C539A0"/>
    <w:rsid w:val="00C545D8"/>
    <w:rsid w:val="00C61008"/>
    <w:rsid w:val="00C611CB"/>
    <w:rsid w:val="00C622E1"/>
    <w:rsid w:val="00C631D8"/>
    <w:rsid w:val="00C6407C"/>
    <w:rsid w:val="00C6496D"/>
    <w:rsid w:val="00C652F2"/>
    <w:rsid w:val="00C65810"/>
    <w:rsid w:val="00C667D7"/>
    <w:rsid w:val="00C72444"/>
    <w:rsid w:val="00C735DF"/>
    <w:rsid w:val="00C761DE"/>
    <w:rsid w:val="00C77329"/>
    <w:rsid w:val="00C951A8"/>
    <w:rsid w:val="00C97E70"/>
    <w:rsid w:val="00CA0CFA"/>
    <w:rsid w:val="00CA52A5"/>
    <w:rsid w:val="00CA5795"/>
    <w:rsid w:val="00CA660B"/>
    <w:rsid w:val="00CA786B"/>
    <w:rsid w:val="00CA7E19"/>
    <w:rsid w:val="00CB2532"/>
    <w:rsid w:val="00CB28E1"/>
    <w:rsid w:val="00CB480D"/>
    <w:rsid w:val="00CC23B2"/>
    <w:rsid w:val="00CC737C"/>
    <w:rsid w:val="00CD00CE"/>
    <w:rsid w:val="00CD043D"/>
    <w:rsid w:val="00CD062C"/>
    <w:rsid w:val="00CD2DA6"/>
    <w:rsid w:val="00CD2FB3"/>
    <w:rsid w:val="00CD4458"/>
    <w:rsid w:val="00CD4FA1"/>
    <w:rsid w:val="00CD5C0A"/>
    <w:rsid w:val="00CD6635"/>
    <w:rsid w:val="00CD664C"/>
    <w:rsid w:val="00CD7753"/>
    <w:rsid w:val="00CE0598"/>
    <w:rsid w:val="00CE749B"/>
    <w:rsid w:val="00CF22ED"/>
    <w:rsid w:val="00CF439C"/>
    <w:rsid w:val="00CF4605"/>
    <w:rsid w:val="00CF5CD4"/>
    <w:rsid w:val="00CF6E5C"/>
    <w:rsid w:val="00CF71F1"/>
    <w:rsid w:val="00D01D98"/>
    <w:rsid w:val="00D01EB8"/>
    <w:rsid w:val="00D03371"/>
    <w:rsid w:val="00D052A8"/>
    <w:rsid w:val="00D077CE"/>
    <w:rsid w:val="00D10B2F"/>
    <w:rsid w:val="00D11115"/>
    <w:rsid w:val="00D13CEA"/>
    <w:rsid w:val="00D141A6"/>
    <w:rsid w:val="00D15D84"/>
    <w:rsid w:val="00D20751"/>
    <w:rsid w:val="00D20E0D"/>
    <w:rsid w:val="00D22863"/>
    <w:rsid w:val="00D27441"/>
    <w:rsid w:val="00D27F3A"/>
    <w:rsid w:val="00D30AB0"/>
    <w:rsid w:val="00D31125"/>
    <w:rsid w:val="00D3265D"/>
    <w:rsid w:val="00D337EF"/>
    <w:rsid w:val="00D33870"/>
    <w:rsid w:val="00D34238"/>
    <w:rsid w:val="00D36DF0"/>
    <w:rsid w:val="00D40494"/>
    <w:rsid w:val="00D43215"/>
    <w:rsid w:val="00D43E2E"/>
    <w:rsid w:val="00D447AA"/>
    <w:rsid w:val="00D47EDC"/>
    <w:rsid w:val="00D53417"/>
    <w:rsid w:val="00D5347C"/>
    <w:rsid w:val="00D54340"/>
    <w:rsid w:val="00D56C30"/>
    <w:rsid w:val="00D57A31"/>
    <w:rsid w:val="00D57EE6"/>
    <w:rsid w:val="00D63238"/>
    <w:rsid w:val="00D63DB7"/>
    <w:rsid w:val="00D65681"/>
    <w:rsid w:val="00D658EB"/>
    <w:rsid w:val="00D667EA"/>
    <w:rsid w:val="00D7399A"/>
    <w:rsid w:val="00D76D20"/>
    <w:rsid w:val="00D76FC4"/>
    <w:rsid w:val="00D77458"/>
    <w:rsid w:val="00D77D40"/>
    <w:rsid w:val="00D836F1"/>
    <w:rsid w:val="00D85DCC"/>
    <w:rsid w:val="00D861FC"/>
    <w:rsid w:val="00D86302"/>
    <w:rsid w:val="00D86491"/>
    <w:rsid w:val="00D925DE"/>
    <w:rsid w:val="00DA1CA1"/>
    <w:rsid w:val="00DA228B"/>
    <w:rsid w:val="00DA4474"/>
    <w:rsid w:val="00DA60F8"/>
    <w:rsid w:val="00DA6265"/>
    <w:rsid w:val="00DB1C92"/>
    <w:rsid w:val="00DB303C"/>
    <w:rsid w:val="00DC16A3"/>
    <w:rsid w:val="00DD00CD"/>
    <w:rsid w:val="00DD045A"/>
    <w:rsid w:val="00DD2A59"/>
    <w:rsid w:val="00DD30A3"/>
    <w:rsid w:val="00DD7EAF"/>
    <w:rsid w:val="00DE1B01"/>
    <w:rsid w:val="00DE2174"/>
    <w:rsid w:val="00DE24AE"/>
    <w:rsid w:val="00DE3EF3"/>
    <w:rsid w:val="00DE4CA1"/>
    <w:rsid w:val="00DE5809"/>
    <w:rsid w:val="00DF0E49"/>
    <w:rsid w:val="00DF5C2A"/>
    <w:rsid w:val="00E03A7B"/>
    <w:rsid w:val="00E05346"/>
    <w:rsid w:val="00E15A7F"/>
    <w:rsid w:val="00E15AA4"/>
    <w:rsid w:val="00E15F9F"/>
    <w:rsid w:val="00E16512"/>
    <w:rsid w:val="00E17494"/>
    <w:rsid w:val="00E20194"/>
    <w:rsid w:val="00E20749"/>
    <w:rsid w:val="00E21BC8"/>
    <w:rsid w:val="00E22826"/>
    <w:rsid w:val="00E264B0"/>
    <w:rsid w:val="00E3398C"/>
    <w:rsid w:val="00E342D1"/>
    <w:rsid w:val="00E449AA"/>
    <w:rsid w:val="00E50889"/>
    <w:rsid w:val="00E52955"/>
    <w:rsid w:val="00E568B1"/>
    <w:rsid w:val="00E571F1"/>
    <w:rsid w:val="00E66182"/>
    <w:rsid w:val="00E670A1"/>
    <w:rsid w:val="00E71462"/>
    <w:rsid w:val="00E74611"/>
    <w:rsid w:val="00E85864"/>
    <w:rsid w:val="00E862C1"/>
    <w:rsid w:val="00E92CAB"/>
    <w:rsid w:val="00E9411C"/>
    <w:rsid w:val="00E944C8"/>
    <w:rsid w:val="00E949E0"/>
    <w:rsid w:val="00EA1867"/>
    <w:rsid w:val="00EA214F"/>
    <w:rsid w:val="00EA3083"/>
    <w:rsid w:val="00EA3C5D"/>
    <w:rsid w:val="00EA4FD3"/>
    <w:rsid w:val="00EA5338"/>
    <w:rsid w:val="00EA58BF"/>
    <w:rsid w:val="00EA5EAC"/>
    <w:rsid w:val="00EA64AE"/>
    <w:rsid w:val="00EA7634"/>
    <w:rsid w:val="00EB2190"/>
    <w:rsid w:val="00EB2E00"/>
    <w:rsid w:val="00EB5998"/>
    <w:rsid w:val="00EB6C9A"/>
    <w:rsid w:val="00EC202E"/>
    <w:rsid w:val="00ED32C2"/>
    <w:rsid w:val="00ED534E"/>
    <w:rsid w:val="00ED540F"/>
    <w:rsid w:val="00ED5F3E"/>
    <w:rsid w:val="00ED5FF4"/>
    <w:rsid w:val="00ED7785"/>
    <w:rsid w:val="00EE4019"/>
    <w:rsid w:val="00EE4D0C"/>
    <w:rsid w:val="00EE4E5E"/>
    <w:rsid w:val="00EE4F7F"/>
    <w:rsid w:val="00EF072E"/>
    <w:rsid w:val="00EF124F"/>
    <w:rsid w:val="00EF19C4"/>
    <w:rsid w:val="00EF30E6"/>
    <w:rsid w:val="00F005A4"/>
    <w:rsid w:val="00F03041"/>
    <w:rsid w:val="00F049F4"/>
    <w:rsid w:val="00F068FA"/>
    <w:rsid w:val="00F06BEF"/>
    <w:rsid w:val="00F125DB"/>
    <w:rsid w:val="00F1398F"/>
    <w:rsid w:val="00F14822"/>
    <w:rsid w:val="00F218E4"/>
    <w:rsid w:val="00F2253F"/>
    <w:rsid w:val="00F235A3"/>
    <w:rsid w:val="00F252DB"/>
    <w:rsid w:val="00F2577B"/>
    <w:rsid w:val="00F268BD"/>
    <w:rsid w:val="00F26942"/>
    <w:rsid w:val="00F308BC"/>
    <w:rsid w:val="00F32B58"/>
    <w:rsid w:val="00F359C9"/>
    <w:rsid w:val="00F3654C"/>
    <w:rsid w:val="00F37376"/>
    <w:rsid w:val="00F4539A"/>
    <w:rsid w:val="00F45B33"/>
    <w:rsid w:val="00F45EE7"/>
    <w:rsid w:val="00F463CF"/>
    <w:rsid w:val="00F4730F"/>
    <w:rsid w:val="00F474AA"/>
    <w:rsid w:val="00F47B41"/>
    <w:rsid w:val="00F5115C"/>
    <w:rsid w:val="00F51B54"/>
    <w:rsid w:val="00F520B7"/>
    <w:rsid w:val="00F52265"/>
    <w:rsid w:val="00F60ED4"/>
    <w:rsid w:val="00F613C5"/>
    <w:rsid w:val="00F62EFF"/>
    <w:rsid w:val="00F65D92"/>
    <w:rsid w:val="00F72742"/>
    <w:rsid w:val="00F72C65"/>
    <w:rsid w:val="00F7409F"/>
    <w:rsid w:val="00F746F4"/>
    <w:rsid w:val="00F8014A"/>
    <w:rsid w:val="00F813D1"/>
    <w:rsid w:val="00F83586"/>
    <w:rsid w:val="00F85DD5"/>
    <w:rsid w:val="00F860C4"/>
    <w:rsid w:val="00F91584"/>
    <w:rsid w:val="00F96718"/>
    <w:rsid w:val="00FA0B25"/>
    <w:rsid w:val="00FA1008"/>
    <w:rsid w:val="00FA12A0"/>
    <w:rsid w:val="00FA4E01"/>
    <w:rsid w:val="00FA67DF"/>
    <w:rsid w:val="00FB07D0"/>
    <w:rsid w:val="00FB328E"/>
    <w:rsid w:val="00FB3730"/>
    <w:rsid w:val="00FB6E03"/>
    <w:rsid w:val="00FB73E2"/>
    <w:rsid w:val="00FC0CAA"/>
    <w:rsid w:val="00FC30C3"/>
    <w:rsid w:val="00FC4C95"/>
    <w:rsid w:val="00FC5232"/>
    <w:rsid w:val="00FD0653"/>
    <w:rsid w:val="00FD0D92"/>
    <w:rsid w:val="00FD2C67"/>
    <w:rsid w:val="00FD3678"/>
    <w:rsid w:val="00FD4EF7"/>
    <w:rsid w:val="00FD7662"/>
    <w:rsid w:val="00FD7AF2"/>
    <w:rsid w:val="00FE0105"/>
    <w:rsid w:val="00FE2C3B"/>
    <w:rsid w:val="00FE7292"/>
    <w:rsid w:val="00FF30F3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94E0"/>
  <w15:chartTrackingRefBased/>
  <w15:docId w15:val="{127D7076-5CA5-994C-850A-FE62CE3B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3C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57A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2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12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2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CFA"/>
    <w:rPr>
      <w:color w:val="954F72" w:themeColor="followedHyperlink"/>
      <w:u w:val="single"/>
    </w:rPr>
  </w:style>
  <w:style w:type="paragraph" w:customStyle="1" w:styleId="Normal1">
    <w:name w:val="Normal1"/>
    <w:rsid w:val="00533EC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533EC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3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8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8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8F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8FD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C3E0F"/>
    <w:pPr>
      <w:ind w:left="720"/>
      <w:contextualSpacing/>
    </w:pPr>
  </w:style>
  <w:style w:type="paragraph" w:styleId="Revision">
    <w:name w:val="Revision"/>
    <w:hidden/>
    <w:uiPriority w:val="99"/>
    <w:semiHidden/>
    <w:rsid w:val="00C611CB"/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582D09"/>
  </w:style>
  <w:style w:type="character" w:customStyle="1" w:styleId="Heading2Char">
    <w:name w:val="Heading 2 Char"/>
    <w:basedOn w:val="DefaultParagraphFont"/>
    <w:link w:val="Heading2"/>
    <w:uiPriority w:val="9"/>
    <w:rsid w:val="00D57A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d">
    <w:name w:val="gd"/>
    <w:basedOn w:val="DefaultParagraphFont"/>
    <w:rsid w:val="00556CE7"/>
  </w:style>
  <w:style w:type="character" w:styleId="Emphasis">
    <w:name w:val="Emphasis"/>
    <w:basedOn w:val="DefaultParagraphFont"/>
    <w:uiPriority w:val="20"/>
    <w:qFormat/>
    <w:rsid w:val="00E568B1"/>
    <w:rPr>
      <w:i/>
      <w:iCs/>
    </w:rPr>
  </w:style>
  <w:style w:type="character" w:customStyle="1" w:styleId="anchor-text">
    <w:name w:val="anchor-text"/>
    <w:basedOn w:val="DefaultParagraphFont"/>
    <w:rsid w:val="007328F0"/>
  </w:style>
  <w:style w:type="character" w:customStyle="1" w:styleId="Heading3Char">
    <w:name w:val="Heading 3 Char"/>
    <w:basedOn w:val="DefaultParagraphFont"/>
    <w:link w:val="Heading3"/>
    <w:uiPriority w:val="9"/>
    <w:semiHidden/>
    <w:rsid w:val="00D052A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F8014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B3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48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5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1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7/iop.2023.14" TargetMode="External"/><Relationship Id="rId18" Type="http://schemas.openxmlformats.org/officeDocument/2006/relationships/hyperlink" Target="https://doi.org/10.1123/jsm.2019-0422" TargetMode="External"/><Relationship Id="rId26" Type="http://schemas.openxmlformats.org/officeDocument/2006/relationships/hyperlink" Target="https://www.theatlantic.com/culture/archive/2022/04/covid-workcation-remote-work-life-balance/62960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focop.es/wp-content/uploads/2024/10/Remote-Work-Post-COVID-19-State-of-the-Knowledge-and-Best-Practice-Recommendations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sycnet.apa.org/doi/10.1037/ocp0000382" TargetMode="External"/><Relationship Id="rId12" Type="http://schemas.openxmlformats.org/officeDocument/2006/relationships/hyperlink" Target="https://doi.org/10.1007/s10869-022-09838-8" TargetMode="External"/><Relationship Id="rId17" Type="http://schemas.openxmlformats.org/officeDocument/2006/relationships/hyperlink" Target="https://doi.org/10.1080/02678373.2019.1695294" TargetMode="External"/><Relationship Id="rId25" Type="http://schemas.openxmlformats.org/officeDocument/2006/relationships/hyperlink" Target="https://www.forbes.com/councils/forbesagencycouncil/2022/04/13/how-decoding-engagement-can-help-your-company-thrive-during-the-great-reshuffle/" TargetMode="External"/><Relationship Id="rId33" Type="http://schemas.openxmlformats.org/officeDocument/2006/relationships/hyperlink" Target="https://montclair-faculty-excellence.libcal.com/event/10802764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111/apps.12300" TargetMode="External"/><Relationship Id="rId20" Type="http://schemas.openxmlformats.org/officeDocument/2006/relationships/hyperlink" Target="https://www.psychologytoday.com/us/blog/people-planet-profits/202601/when-help-hurts-the-hidden-cost-of-unhelpful-support-at-work" TargetMode="External"/><Relationship Id="rId29" Type="http://schemas.openxmlformats.org/officeDocument/2006/relationships/hyperlink" Target="https://open.spotify.com/episode/31O6XWUZO6bOrD2Mmc6cU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37/ocp0000408" TargetMode="External"/><Relationship Id="rId11" Type="http://schemas.openxmlformats.org/officeDocument/2006/relationships/hyperlink" Target="https://doi.org/10.1016/j.ssci.2022.105950" TargetMode="External"/><Relationship Id="rId24" Type="http://schemas.openxmlformats.org/officeDocument/2006/relationships/hyperlink" Target="https://paulspector.com/unhelpful-help-is-detrimental-social-support/" TargetMode="External"/><Relationship Id="rId32" Type="http://schemas.openxmlformats.org/officeDocument/2006/relationships/hyperlink" Target="mailto:https://paulspector.com/when-helping-is-not-helping/" TargetMode="External"/><Relationship Id="rId5" Type="http://schemas.openxmlformats.org/officeDocument/2006/relationships/hyperlink" Target="mailto:graych@montclair.edu" TargetMode="External"/><Relationship Id="rId15" Type="http://schemas.openxmlformats.org/officeDocument/2006/relationships/hyperlink" Target="https://doi.org/10.1080/02678373.2022.%202120562" TargetMode="External"/><Relationship Id="rId23" Type="http://schemas.openxmlformats.org/officeDocument/2006/relationships/hyperlink" Target="https://www.psychologytoday.com/za/blog/the-portable-phd/202207/taking-care-of-work-tasks-after-hours-may-cost-you" TargetMode="External"/><Relationship Id="rId28" Type="http://schemas.openxmlformats.org/officeDocument/2006/relationships/hyperlink" Target="https://indigopodcast.libsyn.com/cheryl-gray-on-unhelpful-help" TargetMode="External"/><Relationship Id="rId10" Type="http://schemas.openxmlformats.org/officeDocument/2006/relationships/hyperlink" Target="https://doi.org/10.1037/str0000313" TargetMode="External"/><Relationship Id="rId19" Type="http://schemas.openxmlformats.org/officeDocument/2006/relationships/hyperlink" Target="mailto:https://doi.org/10.1007/978-3-030-43747-3_12" TargetMode="External"/><Relationship Id="rId31" Type="http://schemas.openxmlformats.org/officeDocument/2006/relationships/hyperlink" Target="https://www.ft.com/content/0fb486cc-94c6-4c60-af22-7efd18e78b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hb.2023.108130" TargetMode="External"/><Relationship Id="rId14" Type="http://schemas.openxmlformats.org/officeDocument/2006/relationships/hyperlink" Target="https://doi.org/10.1007/s10869-022-09810-6" TargetMode="External"/><Relationship Id="rId22" Type="http://schemas.openxmlformats.org/officeDocument/2006/relationships/hyperlink" Target="https://www.psychologytoday.com/us/blog/the-portable-phd/202208/checking-work-emails-at-home-is-bad-for-us-why-do-we-keep-doing-it?alm_mvr=0" TargetMode="External"/><Relationship Id="rId27" Type="http://schemas.openxmlformats.org/officeDocument/2006/relationships/hyperlink" Target="https://data.europa.eu/doi/10.2802/84372" TargetMode="External"/><Relationship Id="rId30" Type="http://schemas.openxmlformats.org/officeDocument/2006/relationships/hyperlink" Target="https://www.athleticdirectoru.com/articles/designation-stigmatization-marginalisation-of-senior-woman-administrators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i.org/10.1016/j.techsoc.2024.102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17</Pages>
  <Words>6146</Words>
  <Characters>35037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Cheryl</dc:creator>
  <cp:keywords/>
  <dc:description/>
  <cp:lastModifiedBy>Cheryl Gray</cp:lastModifiedBy>
  <cp:revision>41</cp:revision>
  <cp:lastPrinted>2023-02-20T05:03:00Z</cp:lastPrinted>
  <dcterms:created xsi:type="dcterms:W3CDTF">2025-09-22T22:14:00Z</dcterms:created>
  <dcterms:modified xsi:type="dcterms:W3CDTF">2026-04-10T18:29:00Z</dcterms:modified>
</cp:coreProperties>
</file>